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887CB0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 w:rsidRPr="00887C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left:0;text-align:left;margin-left:214.65pt;margin-top:18pt;width:50.95pt;height:60.45pt;z-index:251657728;visibility:visible">
            <v:imagedata r:id="rId4" o:title="" croptop="9001f" cropbottom="8015f" cropleft="5008f" cropright="4116f"/>
            <w10:wrap type="square" side="right"/>
          </v:shape>
        </w:pic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336D67" w:rsidRPr="00E23CEA" w:rsidRDefault="00336D67" w:rsidP="007B37D9">
      <w:pPr>
        <w:pStyle w:val="a3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336D67" w:rsidRPr="006054C0" w:rsidRDefault="00817A09" w:rsidP="008B0CE1">
      <w:pPr>
        <w:pStyle w:val="a3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Клеповского</w:t>
      </w:r>
      <w:proofErr w:type="spellEnd"/>
      <w:r w:rsidR="007317E8">
        <w:rPr>
          <w:b/>
          <w:bCs/>
          <w:sz w:val="36"/>
          <w:szCs w:val="36"/>
        </w:rPr>
        <w:t xml:space="preserve"> сельского поселения </w:t>
      </w:r>
      <w:proofErr w:type="spellStart"/>
      <w:r w:rsidR="00336D67">
        <w:rPr>
          <w:b/>
          <w:bCs/>
          <w:sz w:val="36"/>
          <w:szCs w:val="36"/>
        </w:rPr>
        <w:t>Бутурлиновского</w:t>
      </w:r>
      <w:proofErr w:type="spellEnd"/>
      <w:r w:rsidR="00336D67">
        <w:rPr>
          <w:b/>
          <w:bCs/>
          <w:sz w:val="36"/>
          <w:szCs w:val="36"/>
        </w:rPr>
        <w:t xml:space="preserve"> муниципального </w:t>
      </w:r>
      <w:proofErr w:type="spellStart"/>
      <w:r w:rsidR="00336D67">
        <w:rPr>
          <w:b/>
          <w:bCs/>
          <w:sz w:val="36"/>
          <w:szCs w:val="36"/>
        </w:rPr>
        <w:t>района</w:t>
      </w:r>
      <w:bookmarkStart w:id="0" w:name="_GoBack"/>
      <w:bookmarkEnd w:id="0"/>
      <w:r w:rsidR="00336D67" w:rsidRPr="006054C0">
        <w:rPr>
          <w:b/>
          <w:bCs/>
          <w:sz w:val="36"/>
          <w:szCs w:val="36"/>
        </w:rPr>
        <w:t>Воронежской</w:t>
      </w:r>
      <w:proofErr w:type="spellEnd"/>
      <w:r w:rsidR="00336D67" w:rsidRPr="006054C0">
        <w:rPr>
          <w:b/>
          <w:bCs/>
          <w:sz w:val="36"/>
          <w:szCs w:val="36"/>
        </w:rPr>
        <w:t xml:space="preserve">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от </w:t>
      </w:r>
      <w:r w:rsidR="00817A09">
        <w:rPr>
          <w:bCs/>
        </w:rPr>
        <w:t>30.12.2015г.</w:t>
      </w:r>
      <w:r w:rsidRPr="00905922">
        <w:rPr>
          <w:bCs/>
        </w:rPr>
        <w:t xml:space="preserve">  № </w:t>
      </w:r>
      <w:r w:rsidR="00817A09">
        <w:rPr>
          <w:bCs/>
        </w:rPr>
        <w:t>22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</w:t>
      </w:r>
      <w:proofErr w:type="spellStart"/>
      <w:r w:rsidR="00817A09">
        <w:rPr>
          <w:sz w:val="20"/>
          <w:szCs w:val="20"/>
        </w:rPr>
        <w:t>с</w:t>
      </w:r>
      <w:proofErr w:type="gramStart"/>
      <w:r w:rsidR="00817A09">
        <w:rPr>
          <w:sz w:val="20"/>
          <w:szCs w:val="20"/>
        </w:rPr>
        <w:t>.К</w:t>
      </w:r>
      <w:proofErr w:type="gramEnd"/>
      <w:r w:rsidR="00817A09">
        <w:rPr>
          <w:sz w:val="20"/>
          <w:szCs w:val="20"/>
        </w:rPr>
        <w:t>леповка</w:t>
      </w:r>
      <w:proofErr w:type="spellEnd"/>
    </w:p>
    <w:p w:rsidR="00817A09" w:rsidRDefault="00817A09" w:rsidP="000230B0">
      <w:pPr>
        <w:pStyle w:val="FR1"/>
        <w:spacing w:before="0"/>
        <w:ind w:right="3259"/>
        <w:rPr>
          <w:b/>
          <w:bCs/>
        </w:rPr>
      </w:pPr>
    </w:p>
    <w:p w:rsidR="00336D67" w:rsidRPr="00446652" w:rsidRDefault="00336D67" w:rsidP="000230B0">
      <w:pPr>
        <w:pStyle w:val="FR1"/>
        <w:spacing w:before="0"/>
        <w:ind w:right="3259"/>
        <w:rPr>
          <w:b/>
          <w:bCs/>
        </w:rPr>
      </w:pPr>
      <w:proofErr w:type="gramStart"/>
      <w:r w:rsidRPr="00446652">
        <w:rPr>
          <w:b/>
          <w:bCs/>
        </w:rPr>
        <w:t>О внесении изменений  в решение Совета</w:t>
      </w:r>
      <w:r w:rsidR="00A624CC">
        <w:rPr>
          <w:b/>
          <w:bCs/>
        </w:rPr>
        <w:t xml:space="preserve"> </w:t>
      </w:r>
      <w:r w:rsidRPr="00446652">
        <w:rPr>
          <w:b/>
          <w:bCs/>
        </w:rPr>
        <w:t xml:space="preserve">народных депутатов </w:t>
      </w:r>
      <w:proofErr w:type="spellStart"/>
      <w:r w:rsidR="00817A09">
        <w:rPr>
          <w:b/>
          <w:bCs/>
        </w:rPr>
        <w:t>Клеповского</w:t>
      </w:r>
      <w:proofErr w:type="spellEnd"/>
      <w:r w:rsidR="00817A09">
        <w:rPr>
          <w:b/>
          <w:bCs/>
        </w:rPr>
        <w:t xml:space="preserve"> </w:t>
      </w:r>
      <w:r w:rsidR="007317E8">
        <w:rPr>
          <w:b/>
          <w:bCs/>
        </w:rPr>
        <w:t xml:space="preserve">сельского поселения </w:t>
      </w:r>
      <w:proofErr w:type="spellStart"/>
      <w:r w:rsidRPr="00446652">
        <w:rPr>
          <w:b/>
          <w:bCs/>
        </w:rPr>
        <w:t>Бутурлиновского</w:t>
      </w:r>
      <w:proofErr w:type="spellEnd"/>
      <w:r w:rsidR="00A624CC">
        <w:rPr>
          <w:b/>
          <w:bCs/>
        </w:rPr>
        <w:t xml:space="preserve"> </w:t>
      </w:r>
      <w:r w:rsidRPr="00446652">
        <w:rPr>
          <w:b/>
          <w:bCs/>
        </w:rPr>
        <w:t>муниципального района от</w:t>
      </w:r>
      <w:r w:rsidR="00817A09">
        <w:rPr>
          <w:b/>
          <w:bCs/>
        </w:rPr>
        <w:t xml:space="preserve"> 24.03.2014г.</w:t>
      </w:r>
      <w:r w:rsidRPr="00446652">
        <w:rPr>
          <w:b/>
          <w:bCs/>
        </w:rPr>
        <w:t xml:space="preserve"> №</w:t>
      </w:r>
      <w:r w:rsidR="00817A09">
        <w:rPr>
          <w:b/>
          <w:bCs/>
        </w:rPr>
        <w:t xml:space="preserve">188 </w:t>
      </w:r>
      <w:r w:rsidRPr="00446652">
        <w:rPr>
          <w:b/>
          <w:bCs/>
        </w:rPr>
        <w:t>«</w:t>
      </w:r>
      <w:r w:rsidR="000230B0" w:rsidRPr="000230B0">
        <w:rPr>
          <w:b/>
          <w:bCs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446652">
        <w:rPr>
          <w:b/>
          <w:bCs/>
        </w:rPr>
        <w:t>»</w:t>
      </w:r>
      <w:proofErr w:type="gramEnd"/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 w:rsidR="00A624CC">
        <w:t xml:space="preserve"> 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 xml:space="preserve">,Совет народных депутатов </w:t>
      </w:r>
      <w:proofErr w:type="spellStart"/>
      <w:r w:rsidR="00817A09">
        <w:t>Клеповского</w:t>
      </w:r>
      <w:proofErr w:type="spellEnd"/>
      <w:r w:rsidR="007317E8"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Default="00336D67" w:rsidP="007B37D9">
      <w:pPr>
        <w:pStyle w:val="FR1"/>
        <w:spacing w:before="0"/>
        <w:ind w:firstLine="36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proofErr w:type="spellStart"/>
      <w:r w:rsidR="00817A09">
        <w:t>Клеповского</w:t>
      </w:r>
      <w:proofErr w:type="spellEnd"/>
      <w:r w:rsidR="007317E8"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</w:t>
      </w:r>
      <w:r w:rsidR="00291CC6" w:rsidRPr="00291CC6">
        <w:t>от</w:t>
      </w:r>
      <w:r w:rsidR="00A624CC">
        <w:t xml:space="preserve"> </w:t>
      </w:r>
      <w:r w:rsidR="00817A09">
        <w:t>24.03.2014 г.</w:t>
      </w:r>
      <w:r w:rsidR="00291CC6" w:rsidRPr="00291CC6">
        <w:t>№</w:t>
      </w:r>
      <w:r w:rsidR="00817A09">
        <w:t>188</w:t>
      </w:r>
      <w:r w:rsidR="00291CC6" w:rsidRPr="00291CC6">
        <w:t xml:space="preserve"> «</w:t>
      </w:r>
      <w:r w:rsidR="000230B0" w:rsidRPr="000230B0"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291CC6">
        <w:t>»</w:t>
      </w:r>
      <w:r w:rsidR="00291CC6">
        <w:t xml:space="preserve"> следующие изменения</w:t>
      </w:r>
      <w:r w:rsidRPr="00F41650">
        <w:t>:</w:t>
      </w:r>
      <w:proofErr w:type="gramEnd"/>
    </w:p>
    <w:p w:rsidR="00291CC6" w:rsidRDefault="00291CC6" w:rsidP="007B37D9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«</w:t>
      </w:r>
      <w:proofErr w:type="gramStart"/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</w:t>
      </w:r>
      <w:proofErr w:type="gramEnd"/>
      <w:r>
        <w:t xml:space="preserve">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</w:t>
      </w:r>
      <w:r>
        <w:lastRenderedPageBreak/>
        <w:t>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реализации»;</w:t>
      </w:r>
    </w:p>
    <w:p w:rsidR="00291CC6" w:rsidRPr="000230B0" w:rsidRDefault="00291CC6" w:rsidP="007B37D9">
      <w:pPr>
        <w:pStyle w:val="FR1"/>
        <w:spacing w:before="0"/>
        <w:ind w:firstLine="360"/>
        <w:jc w:val="both"/>
      </w:pPr>
      <w:r>
        <w:t xml:space="preserve">1.2. </w:t>
      </w:r>
      <w:proofErr w:type="gramStart"/>
      <w:r>
        <w:t>В пункте 1 слова «</w:t>
      </w:r>
      <w:r w:rsidRPr="00291CC6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t>» заменить словами «</w:t>
      </w:r>
      <w:r w:rsidRPr="00291CC6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Pr="000230B0">
        <w:t>обязанностей, сдач</w:t>
      </w:r>
      <w:r w:rsidR="00FC655A" w:rsidRPr="000230B0">
        <w:t>и</w:t>
      </w:r>
      <w:r w:rsidRPr="000230B0">
        <w:t xml:space="preserve"> и оценк</w:t>
      </w:r>
      <w:r w:rsidR="00FC655A" w:rsidRPr="000230B0">
        <w:t>и подарка, реализации (выкупе</w:t>
      </w:r>
      <w:r w:rsidRPr="000230B0">
        <w:t>) и зачислени</w:t>
      </w:r>
      <w:r w:rsidR="00FC655A" w:rsidRPr="000230B0">
        <w:t>и</w:t>
      </w:r>
      <w:r w:rsidRPr="000230B0">
        <w:t xml:space="preserve"> средств, вырученных</w:t>
      </w:r>
      <w:proofErr w:type="gramEnd"/>
      <w:r w:rsidRPr="000230B0">
        <w:t xml:space="preserve"> от его реализации»;</w:t>
      </w:r>
    </w:p>
    <w:p w:rsidR="0000662B" w:rsidRDefault="0000662B" w:rsidP="007B37D9">
      <w:pPr>
        <w:pStyle w:val="FR1"/>
        <w:spacing w:before="0"/>
        <w:ind w:firstLine="360"/>
        <w:jc w:val="both"/>
      </w:pPr>
      <w:r w:rsidRPr="000230B0">
        <w:t xml:space="preserve">1.3. </w:t>
      </w:r>
      <w:proofErr w:type="gramStart"/>
      <w:r w:rsidRPr="000230B0">
        <w:t xml:space="preserve">В Положении </w:t>
      </w:r>
      <w:r w:rsidR="00F17B0F" w:rsidRPr="000230B0">
        <w:t>о сообщении отдельными категориями</w:t>
      </w:r>
      <w:r w:rsidR="00F17B0F" w:rsidRPr="00F17B0F">
        <w:t xml:space="preserve"> лиц о получении подарка в связи с их должностным положением</w:t>
      </w:r>
      <w:proofErr w:type="gramEnd"/>
      <w:r w:rsidR="00F17B0F" w:rsidRPr="00F17B0F">
        <w:t xml:space="preserve">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F17B0F">
        <w:t>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>1.3.1. Наименование изложить в следующей редакции: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 xml:space="preserve">«Положение о </w:t>
      </w:r>
      <w:r w:rsidRPr="00F17B0F"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>
        <w:t>енки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1.3.2. </w:t>
      </w:r>
      <w:proofErr w:type="gramStart"/>
      <w:r>
        <w:t>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</w:t>
      </w:r>
      <w:proofErr w:type="gramEnd"/>
      <w:r w:rsidRPr="008024B7">
        <w:t xml:space="preserve"> от его реализации»</w:t>
      </w:r>
      <w:r>
        <w:t>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 w:rsidR="00FC655A">
        <w:t>.</w:t>
      </w:r>
      <w:r w:rsidR="00565E67">
        <w:t>»;</w:t>
      </w:r>
    </w:p>
    <w:p w:rsidR="00565E67" w:rsidRDefault="00565E67" w:rsidP="007B37D9">
      <w:pPr>
        <w:pStyle w:val="FR1"/>
        <w:spacing w:before="0"/>
        <w:ind w:firstLine="360"/>
        <w:jc w:val="both"/>
      </w:pPr>
      <w:proofErr w:type="gramEnd"/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lastRenderedPageBreak/>
        <w:t>должностных обязанностей</w:t>
      </w:r>
      <w:proofErr w:type="gramStart"/>
      <w:r>
        <w:t>,»</w:t>
      </w:r>
      <w:proofErr w:type="gramEnd"/>
      <w:r>
        <w:t>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7B37D9">
      <w:pPr>
        <w:pStyle w:val="FR1"/>
        <w:spacing w:before="0"/>
        <w:ind w:firstLine="360"/>
        <w:jc w:val="both"/>
      </w:pPr>
      <w:proofErr w:type="gramStart"/>
      <w:r>
        <w:t>«12.1.</w:t>
      </w:r>
      <w:r w:rsidRPr="006C24DE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</w:t>
      </w:r>
      <w:proofErr w:type="gramEnd"/>
      <w:r w:rsidRPr="006C24DE"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="00FC655A">
        <w:t>.</w:t>
      </w:r>
      <w:r w:rsidR="003939DC">
        <w:t>»</w:t>
      </w:r>
      <w:r w:rsidR="007171D3">
        <w:t>;</w:t>
      </w:r>
      <w:proofErr w:type="gramEnd"/>
    </w:p>
    <w:p w:rsidR="007171D3" w:rsidRPr="00F41650" w:rsidRDefault="007171D3" w:rsidP="007B37D9">
      <w:pPr>
        <w:pStyle w:val="FR1"/>
        <w:spacing w:before="0"/>
        <w:ind w:firstLine="360"/>
        <w:jc w:val="both"/>
      </w:pPr>
      <w:r>
        <w:t xml:space="preserve">1.4. </w:t>
      </w:r>
      <w:proofErr w:type="gramStart"/>
      <w:r>
        <w:t>В заголовке приложени</w:t>
      </w:r>
      <w:r w:rsidR="000230B0">
        <w:t>я</w:t>
      </w:r>
      <w:r>
        <w:t xml:space="preserve"> к решению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</w:t>
      </w:r>
      <w:proofErr w:type="gramEnd"/>
      <w:r w:rsidRPr="007171D3">
        <w:t xml:space="preserve"> средств, вырученных от его реализации»</w:t>
      </w:r>
      <w:r>
        <w:t>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вступает в силу со дня опубликования.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336D67" w:rsidRDefault="00336D67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Глава </w:t>
      </w:r>
      <w:proofErr w:type="spellStart"/>
      <w:r w:rsidR="00817A09">
        <w:rPr>
          <w:i w:val="0"/>
          <w:iCs w:val="0"/>
          <w:sz w:val="28"/>
          <w:szCs w:val="28"/>
        </w:rPr>
        <w:t>Клеповского</w:t>
      </w:r>
      <w:proofErr w:type="spellEnd"/>
      <w:r w:rsidR="00817A09">
        <w:rPr>
          <w:i w:val="0"/>
          <w:iCs w:val="0"/>
          <w:sz w:val="28"/>
          <w:szCs w:val="28"/>
        </w:rPr>
        <w:t xml:space="preserve"> поселения</w:t>
      </w:r>
      <w:r w:rsidR="00817A09">
        <w:rPr>
          <w:i w:val="0"/>
          <w:iCs w:val="0"/>
          <w:sz w:val="28"/>
          <w:szCs w:val="28"/>
        </w:rPr>
        <w:tab/>
      </w:r>
      <w:r w:rsidR="00817A09">
        <w:rPr>
          <w:i w:val="0"/>
          <w:iCs w:val="0"/>
          <w:sz w:val="28"/>
          <w:szCs w:val="28"/>
        </w:rPr>
        <w:tab/>
      </w:r>
      <w:r w:rsidR="00817A09">
        <w:rPr>
          <w:i w:val="0"/>
          <w:iCs w:val="0"/>
          <w:sz w:val="28"/>
          <w:szCs w:val="28"/>
        </w:rPr>
        <w:tab/>
        <w:t>Ю.И.Подлесных</w:t>
      </w:r>
    </w:p>
    <w:p w:rsidR="00336D67" w:rsidRDefault="00336D67"/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4D"/>
    <w:rsid w:val="0000662B"/>
    <w:rsid w:val="000230B0"/>
    <w:rsid w:val="000B1060"/>
    <w:rsid w:val="00177C3A"/>
    <w:rsid w:val="00291CC6"/>
    <w:rsid w:val="00331F7C"/>
    <w:rsid w:val="00335142"/>
    <w:rsid w:val="00336D67"/>
    <w:rsid w:val="00361D9E"/>
    <w:rsid w:val="00375721"/>
    <w:rsid w:val="00392304"/>
    <w:rsid w:val="003939DC"/>
    <w:rsid w:val="00446652"/>
    <w:rsid w:val="004E7B68"/>
    <w:rsid w:val="00565E67"/>
    <w:rsid w:val="00596F71"/>
    <w:rsid w:val="006054C0"/>
    <w:rsid w:val="00646AA1"/>
    <w:rsid w:val="0066262B"/>
    <w:rsid w:val="006C24DE"/>
    <w:rsid w:val="007171D3"/>
    <w:rsid w:val="007317E8"/>
    <w:rsid w:val="00752480"/>
    <w:rsid w:val="00760B59"/>
    <w:rsid w:val="007B37D9"/>
    <w:rsid w:val="008024B7"/>
    <w:rsid w:val="00817A09"/>
    <w:rsid w:val="0083614D"/>
    <w:rsid w:val="00837783"/>
    <w:rsid w:val="00842689"/>
    <w:rsid w:val="00887CB0"/>
    <w:rsid w:val="0089758B"/>
    <w:rsid w:val="008B0CE1"/>
    <w:rsid w:val="008C4491"/>
    <w:rsid w:val="00905922"/>
    <w:rsid w:val="0091735A"/>
    <w:rsid w:val="00A509B9"/>
    <w:rsid w:val="00A624CC"/>
    <w:rsid w:val="00AB6CF7"/>
    <w:rsid w:val="00AC15CB"/>
    <w:rsid w:val="00B62639"/>
    <w:rsid w:val="00BE5F17"/>
    <w:rsid w:val="00C708A1"/>
    <w:rsid w:val="00D62FE6"/>
    <w:rsid w:val="00DD7B18"/>
    <w:rsid w:val="00E10A0F"/>
    <w:rsid w:val="00E23CEA"/>
    <w:rsid w:val="00E4154F"/>
    <w:rsid w:val="00F17B0F"/>
    <w:rsid w:val="00F41650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735A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dohod1</dc:creator>
  <cp:lastModifiedBy>Пользователь</cp:lastModifiedBy>
  <cp:revision>4</cp:revision>
  <cp:lastPrinted>2015-11-09T08:12:00Z</cp:lastPrinted>
  <dcterms:created xsi:type="dcterms:W3CDTF">2015-12-31T08:11:00Z</dcterms:created>
  <dcterms:modified xsi:type="dcterms:W3CDTF">2016-01-03T10:22:00Z</dcterms:modified>
</cp:coreProperties>
</file>