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D" w:rsidRPr="003E3ADD" w:rsidRDefault="00016ED6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DD"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016ED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proofErr w:type="spellStart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16E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016ED6" w:rsidRPr="003E3ADD" w:rsidRDefault="00016ED6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лёповка</w:t>
      </w:r>
      <w:proofErr w:type="spellEnd"/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01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01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01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1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2FA6" w:rsidRPr="004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Экспертное заключение Правового управление Правительства Воронежской области от </w:t>
      </w:r>
      <w:r w:rsidR="00492FA6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492FA6" w:rsidRPr="00492FA6">
        <w:rPr>
          <w:rFonts w:ascii="Times New Roman" w:eastAsia="Calibri" w:hAnsi="Times New Roman" w:cs="Times New Roman"/>
          <w:sz w:val="28"/>
          <w:szCs w:val="28"/>
          <w:lang w:eastAsia="ru-RU"/>
        </w:rPr>
        <w:t>.04.2025 г. № 19-62/20-</w:t>
      </w:r>
      <w:r w:rsidR="00492FA6">
        <w:rPr>
          <w:rFonts w:ascii="Times New Roman" w:eastAsia="Calibri" w:hAnsi="Times New Roman" w:cs="Times New Roman"/>
          <w:sz w:val="28"/>
          <w:szCs w:val="28"/>
          <w:lang w:eastAsia="ru-RU"/>
        </w:rPr>
        <w:t>171</w:t>
      </w:r>
      <w:bookmarkStart w:id="0" w:name="_GoBack"/>
      <w:bookmarkEnd w:id="0"/>
      <w:r w:rsidR="00492FA6" w:rsidRPr="00492FA6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proofErr w:type="gramStart"/>
      <w:r w:rsidR="00492FA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002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нормативных правовых актов </w:t>
      </w:r>
      <w:proofErr w:type="spellStart"/>
      <w:r w:rsidR="00016ED6" w:rsidRPr="00016ED6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016ED6" w:rsidRPr="0001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6ED6" w:rsidRPr="00016ED6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016ED6" w:rsidRPr="0001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016ED6" w:rsidRPr="00016ED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16ED6">
        <w:rPr>
          <w:rFonts w:ascii="Times New Roman" w:hAnsi="Times New Roman" w:cs="Times New Roman"/>
          <w:sz w:val="28"/>
          <w:szCs w:val="28"/>
        </w:rPr>
        <w:t>10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 12.2024 г. № </w:t>
      </w:r>
      <w:r w:rsidR="00016ED6">
        <w:rPr>
          <w:rFonts w:ascii="Times New Roman" w:hAnsi="Times New Roman" w:cs="Times New Roman"/>
          <w:sz w:val="28"/>
          <w:szCs w:val="28"/>
        </w:rPr>
        <w:t>75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16ED6" w:rsidRPr="00016ED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15FF" w:rsidRPr="001F15FF">
        <w:rPr>
          <w:rFonts w:ascii="Times New Roman" w:hAnsi="Times New Roman" w:cs="Times New Roman"/>
          <w:sz w:val="28"/>
          <w:szCs w:val="28"/>
        </w:rPr>
        <w:lastRenderedPageBreak/>
        <w:t>Бутурлиновского</w:t>
      </w:r>
      <w:proofErr w:type="spellEnd"/>
      <w:r w:rsidR="001F15FF" w:rsidRPr="001F15FF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год»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3) характеристика мер профилактики рисков причинения вреда 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ED6" w:rsidRPr="00016ED6">
        <w:rPr>
          <w:rFonts w:ascii="Times New Roman" w:eastAsia="Calibri" w:hAnsi="Times New Roman" w:cs="Times New Roman"/>
          <w:sz w:val="28"/>
          <w:szCs w:val="28"/>
        </w:rPr>
        <w:t xml:space="preserve">в «Вестнике муниципальных правовых актов </w:t>
      </w:r>
      <w:proofErr w:type="spellStart"/>
      <w:r w:rsidR="00016ED6" w:rsidRPr="00016ED6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016ED6" w:rsidRPr="00016E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6ED6" w:rsidRPr="00016ED6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016ED6" w:rsidRPr="00016E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016ED6" w:rsidP="00016ED6">
      <w:pPr>
        <w:contextualSpacing/>
        <w:rPr>
          <w:rFonts w:ascii="Times New Roman" w:hAnsi="Times New Roman" w:cs="Times New Roman"/>
          <w:sz w:val="28"/>
          <w:szCs w:val="28"/>
        </w:rPr>
      </w:pPr>
      <w:r w:rsidRPr="00016ED6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Pr="00016ED6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Pr="00016ED6">
        <w:rPr>
          <w:rFonts w:ascii="Times New Roman" w:eastAsia="Calibri" w:hAnsi="Times New Roman"/>
          <w:sz w:val="28"/>
          <w:szCs w:val="28"/>
        </w:rPr>
        <w:t xml:space="preserve"> сельского поселения                                    </w:t>
      </w:r>
      <w:proofErr w:type="spellStart"/>
      <w:r w:rsidRPr="00016ED6">
        <w:rPr>
          <w:rFonts w:ascii="Times New Roman" w:eastAsia="Calibri" w:hAnsi="Times New Roman"/>
          <w:sz w:val="28"/>
          <w:szCs w:val="28"/>
        </w:rPr>
        <w:t>Н.Я.Торубка</w:t>
      </w:r>
      <w:proofErr w:type="spellEnd"/>
      <w:r w:rsidRPr="00016ED6"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sectPr w:rsidR="001B2E6E" w:rsidRPr="00CB457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C2" w:rsidRDefault="00832AC2" w:rsidP="00351632">
      <w:pPr>
        <w:spacing w:after="0" w:line="240" w:lineRule="auto"/>
      </w:pPr>
      <w:r>
        <w:separator/>
      </w:r>
    </w:p>
  </w:endnote>
  <w:endnote w:type="continuationSeparator" w:id="0">
    <w:p w:rsidR="00832AC2" w:rsidRDefault="00832AC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C2" w:rsidRDefault="00832AC2" w:rsidP="00351632">
      <w:pPr>
        <w:spacing w:after="0" w:line="240" w:lineRule="auto"/>
      </w:pPr>
      <w:r>
        <w:separator/>
      </w:r>
    </w:p>
  </w:footnote>
  <w:footnote w:type="continuationSeparator" w:id="0">
    <w:p w:rsidR="00832AC2" w:rsidRDefault="00832AC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FA6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16ED6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92FA6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32AC2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4235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32FA-E771-44F6-9BE2-67A512F4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2024-10-04T07:56:00Z</cp:lastPrinted>
  <dcterms:created xsi:type="dcterms:W3CDTF">2025-04-30T06:11:00Z</dcterms:created>
  <dcterms:modified xsi:type="dcterms:W3CDTF">2025-04-30T06:40:00Z</dcterms:modified>
</cp:coreProperties>
</file>