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67" w:rsidRDefault="00B72467" w:rsidP="00142B82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hAnsi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B82" w:rsidRPr="00142B82" w:rsidRDefault="00142B82" w:rsidP="00142B82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142B8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2B82" w:rsidRPr="00142B82" w:rsidRDefault="00706348" w:rsidP="00142B82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Кл</w:t>
      </w:r>
      <w:r w:rsidR="00BC33F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ё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повского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</w:t>
      </w:r>
      <w:r w:rsidR="00142B82" w:rsidRPr="00142B8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142B82" w:rsidRPr="00142B82" w:rsidRDefault="00142B82" w:rsidP="00142B82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proofErr w:type="spellStart"/>
      <w:r w:rsidRPr="00142B82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</w:t>
      </w:r>
      <w:proofErr w:type="spellEnd"/>
      <w:r w:rsidRPr="00142B82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муниципального района</w:t>
      </w:r>
    </w:p>
    <w:p w:rsidR="00142B82" w:rsidRPr="00142B82" w:rsidRDefault="00142B82" w:rsidP="00142B82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142B82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142B82" w:rsidRPr="00142B82" w:rsidRDefault="00142B82" w:rsidP="00142B82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142B82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142B82" w:rsidRDefault="00142B82" w:rsidP="0070634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C050E" w:rsidRPr="00CC0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0A20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5.03.2024</w:t>
      </w:r>
      <w:r w:rsidR="000A2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662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142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</w:t>
      </w:r>
      <w:r w:rsidR="000A2022">
        <w:rPr>
          <w:rFonts w:ascii="Times New Roman" w:eastAsia="Times New Roman" w:hAnsi="Times New Roman" w:cs="Times New Roman"/>
          <w:sz w:val="26"/>
          <w:szCs w:val="26"/>
          <w:lang w:eastAsia="ru-RU"/>
        </w:rPr>
        <w:t>135</w:t>
      </w:r>
    </w:p>
    <w:p w:rsidR="00706348" w:rsidRPr="00142B82" w:rsidRDefault="00706348" w:rsidP="007063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BC33F0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повка</w:t>
      </w:r>
      <w:proofErr w:type="spellEnd"/>
    </w:p>
    <w:p w:rsidR="00142B82" w:rsidRPr="00142B82" w:rsidRDefault="00142B82" w:rsidP="00142B82">
      <w:pPr>
        <w:spacing w:after="0" w:line="240" w:lineRule="auto"/>
        <w:ind w:right="51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268" w:rsidRDefault="00103268" w:rsidP="00142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 премировании  </w:t>
      </w:r>
    </w:p>
    <w:p w:rsidR="00103268" w:rsidRDefault="00103268" w:rsidP="00142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B82" w:rsidRDefault="002A14B6" w:rsidP="002A1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Воронежской области от 23.12.2008 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</w:t>
      </w:r>
      <w:r w:rsidR="00462C9A" w:rsidRPr="00462C9A">
        <w:t xml:space="preserve"> </w:t>
      </w:r>
      <w:proofErr w:type="gramStart"/>
      <w:r w:rsidR="00462C9A" w:rsidRP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2C9A" w:rsidRP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выборного должностного лица местного самоуправления </w:t>
      </w:r>
      <w:proofErr w:type="spellStart"/>
      <w:r w:rsidR="00706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BC33F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06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повского</w:t>
      </w:r>
      <w:proofErr w:type="spellEnd"/>
      <w:r w:rsidR="00462C9A" w:rsidRP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62C9A" w:rsidRP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462C9A" w:rsidRP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осуществляющего свои полномочия на постоянной основе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B82"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proofErr w:type="spellStart"/>
      <w:r w:rsidR="00706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A71B3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06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повского</w:t>
      </w:r>
      <w:proofErr w:type="spellEnd"/>
      <w:r w:rsidR="00142B82"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42B82"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142B82"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proofErr w:type="gramEnd"/>
    </w:p>
    <w:p w:rsidR="00142B82" w:rsidRPr="00142B82" w:rsidRDefault="00142B82" w:rsidP="00142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B82" w:rsidRDefault="00142B82" w:rsidP="0014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462C9A" w:rsidRPr="00142B82" w:rsidRDefault="00462C9A" w:rsidP="0014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9A7" w:rsidRPr="006457C7" w:rsidRDefault="00142B82" w:rsidP="004A59A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42B82">
        <w:rPr>
          <w:sz w:val="28"/>
          <w:szCs w:val="28"/>
        </w:rPr>
        <w:tab/>
      </w:r>
      <w:proofErr w:type="spellStart"/>
      <w:r w:rsidR="00A71B30">
        <w:rPr>
          <w:sz w:val="28"/>
          <w:szCs w:val="28"/>
        </w:rPr>
        <w:t>Торубка</w:t>
      </w:r>
      <w:proofErr w:type="spellEnd"/>
      <w:r w:rsidR="00A71B30">
        <w:rPr>
          <w:sz w:val="28"/>
          <w:szCs w:val="28"/>
        </w:rPr>
        <w:t xml:space="preserve"> Николая Ярославовича</w:t>
      </w:r>
      <w:r w:rsidR="00435405">
        <w:rPr>
          <w:sz w:val="28"/>
          <w:szCs w:val="28"/>
        </w:rPr>
        <w:t>,</w:t>
      </w:r>
      <w:r w:rsidR="002A14B6">
        <w:rPr>
          <w:sz w:val="28"/>
          <w:szCs w:val="28"/>
        </w:rPr>
        <w:t xml:space="preserve">  главу </w:t>
      </w:r>
      <w:proofErr w:type="spellStart"/>
      <w:r w:rsidR="00706348">
        <w:rPr>
          <w:sz w:val="28"/>
          <w:szCs w:val="28"/>
        </w:rPr>
        <w:t>Кл</w:t>
      </w:r>
      <w:r w:rsidR="00A71B30">
        <w:rPr>
          <w:sz w:val="28"/>
          <w:szCs w:val="28"/>
        </w:rPr>
        <w:t>ё</w:t>
      </w:r>
      <w:r w:rsidR="00706348">
        <w:rPr>
          <w:sz w:val="28"/>
          <w:szCs w:val="28"/>
        </w:rPr>
        <w:t>повского</w:t>
      </w:r>
      <w:proofErr w:type="spellEnd"/>
      <w:r w:rsidR="002A14B6">
        <w:rPr>
          <w:sz w:val="28"/>
          <w:szCs w:val="28"/>
        </w:rPr>
        <w:t xml:space="preserve"> сельского поселения премировать </w:t>
      </w:r>
      <w:r w:rsidR="00103268">
        <w:rPr>
          <w:sz w:val="28"/>
          <w:szCs w:val="28"/>
        </w:rPr>
        <w:t xml:space="preserve"> </w:t>
      </w:r>
      <w:r w:rsidR="00103268" w:rsidRPr="00517354">
        <w:rPr>
          <w:sz w:val="28"/>
          <w:szCs w:val="28"/>
        </w:rPr>
        <w:t xml:space="preserve">за </w:t>
      </w:r>
      <w:r w:rsidR="00103268">
        <w:rPr>
          <w:sz w:val="28"/>
          <w:szCs w:val="28"/>
        </w:rPr>
        <w:t xml:space="preserve"> </w:t>
      </w:r>
      <w:r w:rsidR="000A2022" w:rsidRPr="000A2022">
        <w:rPr>
          <w:sz w:val="28"/>
          <w:szCs w:val="28"/>
        </w:rPr>
        <w:t>высокий вклад  в общественно-политическое развитие региона в 2023 году,</w:t>
      </w:r>
      <w:r w:rsidR="00D8533F" w:rsidRPr="00D8533F">
        <w:rPr>
          <w:sz w:val="28"/>
          <w:szCs w:val="28"/>
        </w:rPr>
        <w:t xml:space="preserve"> </w:t>
      </w:r>
      <w:r w:rsidR="00D8533F">
        <w:rPr>
          <w:sz w:val="28"/>
          <w:szCs w:val="28"/>
        </w:rPr>
        <w:t>в  размере</w:t>
      </w:r>
      <w:r w:rsidR="00D8533F" w:rsidRPr="00FB3325">
        <w:t xml:space="preserve"> </w:t>
      </w:r>
      <w:r w:rsidR="00D8533F">
        <w:t xml:space="preserve"> </w:t>
      </w:r>
      <w:r w:rsidR="00706D1C">
        <w:rPr>
          <w:sz w:val="28"/>
          <w:szCs w:val="28"/>
        </w:rPr>
        <w:t xml:space="preserve"> </w:t>
      </w:r>
      <w:r w:rsidR="000A2022">
        <w:rPr>
          <w:sz w:val="28"/>
          <w:szCs w:val="28"/>
        </w:rPr>
        <w:t>месячного</w:t>
      </w:r>
      <w:r w:rsidR="00706D1C" w:rsidRPr="006D0DB0">
        <w:rPr>
          <w:sz w:val="28"/>
          <w:szCs w:val="28"/>
        </w:rPr>
        <w:t xml:space="preserve"> </w:t>
      </w:r>
      <w:r w:rsidR="000A2022">
        <w:rPr>
          <w:sz w:val="28"/>
          <w:szCs w:val="28"/>
        </w:rPr>
        <w:t>денежного содержания.</w:t>
      </w:r>
      <w:bookmarkStart w:id="0" w:name="_GoBack"/>
      <w:bookmarkEnd w:id="0"/>
    </w:p>
    <w:p w:rsidR="004A59A7" w:rsidRDefault="004A59A7" w:rsidP="00BC33F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33F0" w:rsidRDefault="00BC33F0" w:rsidP="00BC33F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P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поселения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Н.Я.Торубка</w:t>
      </w:r>
      <w:proofErr w:type="spellEnd"/>
    </w:p>
    <w:p w:rsidR="00BC33F0" w:rsidRDefault="00BC33F0" w:rsidP="00BC33F0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33F0" w:rsidRPr="009C61FA" w:rsidRDefault="00BC33F0" w:rsidP="00BC33F0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народных депутатов</w:t>
      </w:r>
    </w:p>
    <w:p w:rsidR="00BC33F0" w:rsidRPr="009C61FA" w:rsidRDefault="00BC33F0" w:rsidP="00BC33F0">
      <w:pPr>
        <w:pStyle w:val="a9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Клёповского</w:t>
      </w:r>
      <w:proofErr w:type="spellEnd"/>
      <w:r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9C61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</w:t>
      </w:r>
      <w:proofErr w:type="spellStart"/>
      <w:r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Е.А.Коробова</w:t>
      </w:r>
      <w:proofErr w:type="spellEnd"/>
    </w:p>
    <w:p w:rsidR="00BC33F0" w:rsidRDefault="00BC33F0" w:rsidP="00BC33F0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C33F0" w:rsidSect="000458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6F" w:rsidRDefault="0069736F" w:rsidP="00280B51">
      <w:pPr>
        <w:spacing w:after="0" w:line="240" w:lineRule="auto"/>
      </w:pPr>
      <w:r>
        <w:separator/>
      </w:r>
    </w:p>
  </w:endnote>
  <w:endnote w:type="continuationSeparator" w:id="0">
    <w:p w:rsidR="0069736F" w:rsidRDefault="0069736F" w:rsidP="0028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6F" w:rsidRDefault="0069736F" w:rsidP="00280B51">
      <w:pPr>
        <w:spacing w:after="0" w:line="240" w:lineRule="auto"/>
      </w:pPr>
      <w:r>
        <w:separator/>
      </w:r>
    </w:p>
  </w:footnote>
  <w:footnote w:type="continuationSeparator" w:id="0">
    <w:p w:rsidR="0069736F" w:rsidRDefault="0069736F" w:rsidP="0028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968"/>
    <w:multiLevelType w:val="hybridMultilevel"/>
    <w:tmpl w:val="3A14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2">
    <w:nsid w:val="5DCE7599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FB"/>
    <w:rsid w:val="00004756"/>
    <w:rsid w:val="000065F3"/>
    <w:rsid w:val="000A2022"/>
    <w:rsid w:val="000A79F1"/>
    <w:rsid w:val="00103268"/>
    <w:rsid w:val="00116679"/>
    <w:rsid w:val="00134E2E"/>
    <w:rsid w:val="00142B82"/>
    <w:rsid w:val="00163A18"/>
    <w:rsid w:val="001640A5"/>
    <w:rsid w:val="001D0197"/>
    <w:rsid w:val="00220A2B"/>
    <w:rsid w:val="00224214"/>
    <w:rsid w:val="002718BC"/>
    <w:rsid w:val="00280B51"/>
    <w:rsid w:val="002A14B6"/>
    <w:rsid w:val="003477AB"/>
    <w:rsid w:val="00406F7B"/>
    <w:rsid w:val="00410FA0"/>
    <w:rsid w:val="00416205"/>
    <w:rsid w:val="00435405"/>
    <w:rsid w:val="004559A6"/>
    <w:rsid w:val="00462C9A"/>
    <w:rsid w:val="004A59A7"/>
    <w:rsid w:val="00501E68"/>
    <w:rsid w:val="00573CF5"/>
    <w:rsid w:val="00617A48"/>
    <w:rsid w:val="00624BBA"/>
    <w:rsid w:val="00662267"/>
    <w:rsid w:val="0069736F"/>
    <w:rsid w:val="006A15DE"/>
    <w:rsid w:val="00706348"/>
    <w:rsid w:val="00706D1C"/>
    <w:rsid w:val="007D103C"/>
    <w:rsid w:val="008242F9"/>
    <w:rsid w:val="00824DCB"/>
    <w:rsid w:val="008713FB"/>
    <w:rsid w:val="008A1216"/>
    <w:rsid w:val="008C4B68"/>
    <w:rsid w:val="0093712F"/>
    <w:rsid w:val="009E07AD"/>
    <w:rsid w:val="00A16FAC"/>
    <w:rsid w:val="00A71B30"/>
    <w:rsid w:val="00A76705"/>
    <w:rsid w:val="00AB13B9"/>
    <w:rsid w:val="00AC662D"/>
    <w:rsid w:val="00B72467"/>
    <w:rsid w:val="00B93702"/>
    <w:rsid w:val="00BC33F0"/>
    <w:rsid w:val="00C20479"/>
    <w:rsid w:val="00CC050E"/>
    <w:rsid w:val="00CC754B"/>
    <w:rsid w:val="00D05FE5"/>
    <w:rsid w:val="00D3145A"/>
    <w:rsid w:val="00D46E50"/>
    <w:rsid w:val="00D77230"/>
    <w:rsid w:val="00D8533F"/>
    <w:rsid w:val="00D859DE"/>
    <w:rsid w:val="00DB5A9D"/>
    <w:rsid w:val="00E070B1"/>
    <w:rsid w:val="00E322C7"/>
    <w:rsid w:val="00E35DC7"/>
    <w:rsid w:val="00F369FF"/>
    <w:rsid w:val="00FC2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103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46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C33F0"/>
    <w:pPr>
      <w:spacing w:after="0" w:line="240" w:lineRule="auto"/>
    </w:pPr>
  </w:style>
  <w:style w:type="paragraph" w:customStyle="1" w:styleId="normalweb">
    <w:name w:val="normalweb"/>
    <w:basedOn w:val="a"/>
    <w:rsid w:val="00BC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A5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103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46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C33F0"/>
    <w:pPr>
      <w:spacing w:after="0" w:line="240" w:lineRule="auto"/>
    </w:pPr>
  </w:style>
  <w:style w:type="paragraph" w:customStyle="1" w:styleId="normalweb">
    <w:name w:val="normalweb"/>
    <w:basedOn w:val="a"/>
    <w:rsid w:val="00BC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A5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20C8-F706-4450-B687-486D4D0A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6</cp:revision>
  <cp:lastPrinted>2024-04-08T06:37:00Z</cp:lastPrinted>
  <dcterms:created xsi:type="dcterms:W3CDTF">2023-12-27T11:44:00Z</dcterms:created>
  <dcterms:modified xsi:type="dcterms:W3CDTF">2024-04-08T06:38:00Z</dcterms:modified>
</cp:coreProperties>
</file>