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 wp14:anchorId="075B84C4" wp14:editId="5D010D6C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A57AA6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Клёповского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A57AA6">
        <w:rPr>
          <w:rFonts w:ascii="Times New Roman" w:hAnsi="Times New Roman"/>
          <w:sz w:val="28"/>
          <w:szCs w:val="28"/>
        </w:rPr>
        <w:t>15.08.2024</w:t>
      </w:r>
      <w:r w:rsidRPr="0036408B">
        <w:rPr>
          <w:rFonts w:ascii="Times New Roman" w:hAnsi="Times New Roman"/>
          <w:sz w:val="28"/>
          <w:szCs w:val="28"/>
        </w:rPr>
        <w:t xml:space="preserve"> г. № </w:t>
      </w:r>
      <w:r w:rsidR="00A57AA6">
        <w:rPr>
          <w:rFonts w:ascii="Times New Roman" w:hAnsi="Times New Roman"/>
          <w:sz w:val="28"/>
          <w:szCs w:val="28"/>
        </w:rPr>
        <w:t>154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A57AA6">
        <w:rPr>
          <w:rFonts w:ascii="Times New Roman" w:hAnsi="Times New Roman"/>
        </w:rPr>
        <w:t>Клёповка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6408B" w:rsidP="0036408B">
      <w:pPr>
        <w:ind w:right="3969" w:firstLine="0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 w:rsidR="00A57AA6">
        <w:rPr>
          <w:rFonts w:ascii="Times New Roman" w:hAnsi="Times New Roman"/>
          <w:b/>
          <w:sz w:val="28"/>
          <w:szCs w:val="28"/>
        </w:rPr>
        <w:t>Клёповского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района Воронежской области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A57AA6">
        <w:rPr>
          <w:rFonts w:ascii="Times New Roman" w:hAnsi="Times New Roman"/>
          <w:kern w:val="24"/>
          <w:sz w:val="28"/>
          <w:szCs w:val="28"/>
        </w:rPr>
        <w:t>Клёповского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F213B6">
        <w:rPr>
          <w:rFonts w:ascii="Times New Roman" w:hAnsi="Times New Roman"/>
          <w:kern w:val="24"/>
          <w:sz w:val="28"/>
          <w:szCs w:val="28"/>
        </w:rPr>
        <w:t>, рассмотрев информацию прокуратуры от 19.07.2024 г. № 2-11-2024 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A57AA6" w:rsidRPr="00A57AA6">
        <w:rPr>
          <w:rFonts w:ascii="Times New Roman" w:hAnsi="Times New Roman"/>
          <w:kern w:val="24"/>
          <w:sz w:val="28"/>
          <w:szCs w:val="28"/>
        </w:rPr>
        <w:t>Клёповского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A57AA6" w:rsidRPr="00A57AA6">
        <w:rPr>
          <w:rFonts w:ascii="Times New Roman" w:hAnsi="Times New Roman"/>
          <w:kern w:val="24"/>
          <w:sz w:val="28"/>
          <w:szCs w:val="28"/>
        </w:rPr>
        <w:t>Клёповского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A57AA6" w:rsidRPr="00A57AA6">
        <w:rPr>
          <w:rFonts w:ascii="Times New Roman" w:hAnsi="Times New Roman"/>
          <w:color w:val="000000"/>
          <w:kern w:val="24"/>
          <w:sz w:val="28"/>
          <w:szCs w:val="28"/>
        </w:rPr>
        <w:t>Клёповского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A57AA6" w:rsidRPr="00A57AA6">
        <w:rPr>
          <w:rFonts w:ascii="Times New Roman" w:hAnsi="Times New Roman"/>
          <w:color w:val="000000"/>
          <w:kern w:val="24"/>
          <w:sz w:val="28"/>
          <w:szCs w:val="28"/>
        </w:rPr>
        <w:t>Клёповского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lastRenderedPageBreak/>
        <w:t xml:space="preserve">4. Контроль за выполнением настоящего Решения возложить на </w:t>
      </w:r>
      <w:r w:rsidR="00A57AA6">
        <w:rPr>
          <w:rFonts w:ascii="Times New Roman" w:hAnsi="Times New Roman"/>
          <w:bCs/>
          <w:iCs/>
          <w:sz w:val="28"/>
          <w:szCs w:val="28"/>
        </w:rPr>
        <w:t xml:space="preserve">ведущего специалиста администрации </w:t>
      </w:r>
      <w:r w:rsidR="00A57AA6" w:rsidRPr="00A57AA6">
        <w:rPr>
          <w:rFonts w:ascii="Times New Roman" w:hAnsi="Times New Roman"/>
          <w:bCs/>
          <w:iCs/>
          <w:sz w:val="28"/>
          <w:szCs w:val="28"/>
        </w:rPr>
        <w:t>Кл</w:t>
      </w:r>
      <w:r w:rsidR="00A57AA6">
        <w:rPr>
          <w:rFonts w:ascii="Times New Roman" w:hAnsi="Times New Roman"/>
          <w:bCs/>
          <w:iCs/>
          <w:sz w:val="28"/>
          <w:szCs w:val="28"/>
        </w:rPr>
        <w:t>ё</w:t>
      </w:r>
      <w:r w:rsidR="00A57AA6" w:rsidRPr="00A57AA6">
        <w:rPr>
          <w:rFonts w:ascii="Times New Roman" w:hAnsi="Times New Roman"/>
          <w:bCs/>
          <w:iCs/>
          <w:sz w:val="28"/>
          <w:szCs w:val="28"/>
        </w:rPr>
        <w:t>повского сельского поселения</w:t>
      </w:r>
      <w:r w:rsidR="00A57AA6">
        <w:rPr>
          <w:rFonts w:ascii="Times New Roman" w:hAnsi="Times New Roman"/>
          <w:bCs/>
          <w:iCs/>
          <w:sz w:val="28"/>
          <w:szCs w:val="28"/>
        </w:rPr>
        <w:t xml:space="preserve"> Мазаеву Г.И</w:t>
      </w:r>
      <w:r w:rsidRPr="007C7AE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A57AA6" w:rsidRPr="00A57AA6" w:rsidRDefault="00A57AA6" w:rsidP="00A57AA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57AA6">
        <w:rPr>
          <w:rFonts w:ascii="Times New Roman" w:hAnsi="Times New Roman"/>
          <w:sz w:val="28"/>
          <w:szCs w:val="28"/>
        </w:rPr>
        <w:t>Глава Клёповского сельского поселения                             Н.Я.Торубка</w:t>
      </w:r>
    </w:p>
    <w:p w:rsidR="00A57AA6" w:rsidRDefault="00A57AA6" w:rsidP="00A57AA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A57AA6" w:rsidRPr="00A57AA6" w:rsidRDefault="00A57AA6" w:rsidP="00A57AA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57AA6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57AA6" w:rsidRPr="00A57AA6" w:rsidRDefault="00A57AA6" w:rsidP="00A57AA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57AA6">
        <w:rPr>
          <w:rFonts w:ascii="Times New Roman" w:hAnsi="Times New Roman"/>
          <w:sz w:val="28"/>
          <w:szCs w:val="28"/>
        </w:rPr>
        <w:t>Клёповского сельского поселения                                        Е.А.Коробова</w:t>
      </w:r>
    </w:p>
    <w:p w:rsidR="00A57AA6" w:rsidRPr="00A57AA6" w:rsidRDefault="00A57AA6" w:rsidP="00A57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213B6" w:rsidRDefault="00F213B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br w:type="page"/>
      </w: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депутатов </w:t>
      </w:r>
      <w:r w:rsidR="00A57AA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Клёповского 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сельского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A57AA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15.08.2024г.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A57AA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154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A57AA6" w:rsidRPr="00A57AA6">
        <w:rPr>
          <w:rFonts w:ascii="Times New Roman" w:hAnsi="Times New Roman"/>
          <w:kern w:val="24"/>
          <w:sz w:val="28"/>
          <w:szCs w:val="28"/>
        </w:rPr>
        <w:t xml:space="preserve">Клёповского 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A57AA6" w:rsidRPr="00A57AA6">
        <w:rPr>
          <w:rFonts w:ascii="Times New Roman" w:hAnsi="Times New Roman"/>
          <w:kern w:val="24"/>
          <w:sz w:val="28"/>
          <w:szCs w:val="28"/>
        </w:rPr>
        <w:t>Клёповского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A57AA6" w:rsidRPr="00A57AA6">
        <w:rPr>
          <w:rFonts w:ascii="Times New Roman" w:hAnsi="Times New Roman"/>
          <w:kern w:val="24"/>
          <w:sz w:val="28"/>
          <w:szCs w:val="28"/>
        </w:rPr>
        <w:t>Клёповского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A57AA6" w:rsidRPr="00A57AA6">
        <w:rPr>
          <w:rFonts w:ascii="Times New Roman" w:hAnsi="Times New Roman"/>
          <w:kern w:val="24"/>
          <w:sz w:val="28"/>
          <w:szCs w:val="28"/>
        </w:rPr>
        <w:t>Клёповского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старосты населенного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A57AA6" w:rsidRPr="00A57AA6">
        <w:rPr>
          <w:rFonts w:ascii="Times New Roman" w:hAnsi="Times New Roman"/>
          <w:sz w:val="28"/>
          <w:szCs w:val="28"/>
        </w:rPr>
        <w:t>https://klepovskoe-r20.gosweb.gosuslugi.ru/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A57AA6" w:rsidRPr="00A57AA6">
        <w:rPr>
          <w:rFonts w:ascii="Times New Roman" w:hAnsi="Times New Roman"/>
          <w:kern w:val="24"/>
          <w:sz w:val="28"/>
          <w:szCs w:val="28"/>
        </w:rPr>
        <w:t>Клёповского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02093" w:rsidRPr="00102093">
        <w:rPr>
          <w:rFonts w:ascii="Times New Roman" w:hAnsi="Times New Roman"/>
          <w:kern w:val="24"/>
          <w:sz w:val="28"/>
          <w:szCs w:val="28"/>
        </w:rPr>
        <w:t>Воронежская область, Бутурлиновский район, с.Клёповка, ул. 20 лет Октября, д.4</w:t>
      </w:r>
      <w:r w:rsidR="00102093">
        <w:rPr>
          <w:rFonts w:ascii="Times New Roman" w:hAnsi="Times New Roman"/>
          <w:kern w:val="24"/>
          <w:sz w:val="28"/>
          <w:szCs w:val="28"/>
        </w:rPr>
        <w:t>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населенного пункта. Решение такого схода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102093" w:rsidRPr="00102093">
        <w:rPr>
          <w:rFonts w:ascii="Times New Roman" w:hAnsi="Times New Roman"/>
          <w:kern w:val="24"/>
          <w:sz w:val="28"/>
          <w:szCs w:val="28"/>
        </w:rPr>
        <w:t>Клёповского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02093" w:rsidRPr="00102093">
        <w:rPr>
          <w:rFonts w:ascii="Times New Roman" w:hAnsi="Times New Roman"/>
          <w:kern w:val="24"/>
          <w:sz w:val="28"/>
          <w:szCs w:val="28"/>
        </w:rPr>
        <w:t xml:space="preserve">Клёповского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в сроки, предусмотренные Уставом </w:t>
      </w:r>
      <w:r w:rsidR="00102093" w:rsidRPr="00102093">
        <w:rPr>
          <w:rFonts w:ascii="Times New Roman" w:hAnsi="Times New Roman"/>
          <w:kern w:val="24"/>
          <w:sz w:val="28"/>
          <w:szCs w:val="28"/>
        </w:rPr>
        <w:t xml:space="preserve">Клёповского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213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426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F213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02093" w:rsidRPr="001020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Клёповского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F213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Бутурлиновского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bookmarkStart w:id="0" w:name="_GoBack"/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bookmarkEnd w:id="0"/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F213B6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AB" w:rsidRDefault="00227EAB">
      <w:r>
        <w:separator/>
      </w:r>
    </w:p>
  </w:endnote>
  <w:endnote w:type="continuationSeparator" w:id="0">
    <w:p w:rsidR="00227EAB" w:rsidRDefault="0022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2093">
      <w:rPr>
        <w:rStyle w:val="a6"/>
        <w:noProof/>
      </w:rPr>
      <w:t>3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AB" w:rsidRDefault="00227EAB">
      <w:r>
        <w:separator/>
      </w:r>
    </w:p>
  </w:footnote>
  <w:footnote w:type="continuationSeparator" w:id="0">
    <w:p w:rsidR="00227EAB" w:rsidRDefault="00227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02093"/>
    <w:rsid w:val="001213BF"/>
    <w:rsid w:val="0013001A"/>
    <w:rsid w:val="00144744"/>
    <w:rsid w:val="001507B8"/>
    <w:rsid w:val="00161856"/>
    <w:rsid w:val="00190D4A"/>
    <w:rsid w:val="001D19B5"/>
    <w:rsid w:val="00227EAB"/>
    <w:rsid w:val="0023532A"/>
    <w:rsid w:val="0032243F"/>
    <w:rsid w:val="0036408B"/>
    <w:rsid w:val="00394EF4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A57AA6"/>
    <w:rsid w:val="00A7740E"/>
    <w:rsid w:val="00AD3560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900BA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A57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57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A57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5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10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2</cp:revision>
  <cp:lastPrinted>2020-05-18T12:44:00Z</cp:lastPrinted>
  <dcterms:created xsi:type="dcterms:W3CDTF">2024-08-15T12:09:00Z</dcterms:created>
  <dcterms:modified xsi:type="dcterms:W3CDTF">2024-08-15T12:09:00Z</dcterms:modified>
</cp:coreProperties>
</file>