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AE" w:rsidRDefault="00390FAE" w:rsidP="000F5E1D">
      <w:pPr>
        <w:shd w:val="clear" w:color="auto" w:fill="FFFFFF"/>
        <w:jc w:val="center"/>
        <w:rPr>
          <w:b/>
          <w:bCs/>
          <w:color w:val="212121"/>
          <w:sz w:val="28"/>
          <w:szCs w:val="28"/>
        </w:rPr>
      </w:pPr>
    </w:p>
    <w:p w:rsidR="00C24A4B" w:rsidRDefault="007C0F37" w:rsidP="007C0F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25B7C">
        <w:rPr>
          <w:noProof/>
          <w:sz w:val="28"/>
          <w:szCs w:val="28"/>
        </w:rPr>
        <w:drawing>
          <wp:inline distT="0" distB="0" distL="0" distR="0">
            <wp:extent cx="619125" cy="723900"/>
            <wp:effectExtent l="0" t="0" r="9525" b="0"/>
            <wp:docPr id="64657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7C0F37" w:rsidRPr="00525B7C" w:rsidRDefault="007C0F37" w:rsidP="007C0F37">
      <w:pPr>
        <w:jc w:val="center"/>
        <w:rPr>
          <w:b/>
          <w:i/>
          <w:sz w:val="36"/>
          <w:szCs w:val="36"/>
        </w:rPr>
      </w:pPr>
      <w:r w:rsidRPr="00525B7C">
        <w:rPr>
          <w:b/>
          <w:i/>
          <w:sz w:val="36"/>
          <w:szCs w:val="36"/>
        </w:rPr>
        <w:t>Совет народных депутатов</w:t>
      </w:r>
    </w:p>
    <w:p w:rsidR="007C0F37" w:rsidRPr="00525B7C" w:rsidRDefault="007C0F37" w:rsidP="007C0F37">
      <w:pPr>
        <w:jc w:val="center"/>
        <w:rPr>
          <w:b/>
          <w:i/>
          <w:sz w:val="36"/>
          <w:szCs w:val="36"/>
        </w:rPr>
      </w:pPr>
      <w:r w:rsidRPr="00525B7C"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К</w:t>
      </w:r>
      <w:r w:rsidR="00C24A4B">
        <w:rPr>
          <w:b/>
          <w:i/>
          <w:sz w:val="36"/>
          <w:szCs w:val="36"/>
        </w:rPr>
        <w:t>лёпов</w:t>
      </w:r>
      <w:r>
        <w:rPr>
          <w:b/>
          <w:i/>
          <w:sz w:val="36"/>
          <w:szCs w:val="36"/>
        </w:rPr>
        <w:t>ского</w:t>
      </w:r>
      <w:proofErr w:type="spellEnd"/>
      <w:r w:rsidRPr="00525B7C">
        <w:rPr>
          <w:b/>
          <w:i/>
          <w:sz w:val="36"/>
          <w:szCs w:val="36"/>
        </w:rPr>
        <w:t xml:space="preserve"> сельского поселения</w:t>
      </w:r>
    </w:p>
    <w:p w:rsidR="007C0F37" w:rsidRPr="00525B7C" w:rsidRDefault="007C0F37" w:rsidP="007C0F37">
      <w:pPr>
        <w:jc w:val="center"/>
        <w:rPr>
          <w:b/>
          <w:i/>
          <w:sz w:val="28"/>
          <w:szCs w:val="28"/>
        </w:rPr>
      </w:pPr>
      <w:proofErr w:type="spellStart"/>
      <w:r w:rsidRPr="00525B7C">
        <w:rPr>
          <w:b/>
          <w:i/>
          <w:sz w:val="36"/>
          <w:szCs w:val="36"/>
        </w:rPr>
        <w:t>Бутурлиновского</w:t>
      </w:r>
      <w:proofErr w:type="spellEnd"/>
      <w:r w:rsidRPr="00525B7C">
        <w:rPr>
          <w:b/>
          <w:i/>
          <w:sz w:val="36"/>
          <w:szCs w:val="36"/>
        </w:rPr>
        <w:t xml:space="preserve"> муниципального района</w:t>
      </w:r>
    </w:p>
    <w:p w:rsidR="007C0F37" w:rsidRPr="00525B7C" w:rsidRDefault="007C0F37" w:rsidP="007C0F37">
      <w:pPr>
        <w:jc w:val="center"/>
        <w:rPr>
          <w:b/>
          <w:i/>
          <w:sz w:val="34"/>
          <w:szCs w:val="34"/>
        </w:rPr>
      </w:pPr>
      <w:r w:rsidRPr="00525B7C">
        <w:rPr>
          <w:b/>
          <w:i/>
          <w:sz w:val="34"/>
          <w:szCs w:val="34"/>
        </w:rPr>
        <w:t>Воронежской области</w:t>
      </w:r>
    </w:p>
    <w:p w:rsidR="007C0F37" w:rsidRPr="00525B7C" w:rsidRDefault="007C0F37" w:rsidP="007C0F37">
      <w:pPr>
        <w:jc w:val="center"/>
        <w:rPr>
          <w:b/>
          <w:i/>
          <w:sz w:val="32"/>
          <w:szCs w:val="32"/>
        </w:rPr>
      </w:pPr>
    </w:p>
    <w:p w:rsidR="007C0F37" w:rsidRPr="00525B7C" w:rsidRDefault="007C0F37" w:rsidP="007C0F37">
      <w:pPr>
        <w:jc w:val="center"/>
        <w:rPr>
          <w:b/>
          <w:i/>
          <w:sz w:val="32"/>
          <w:szCs w:val="32"/>
        </w:rPr>
      </w:pPr>
    </w:p>
    <w:p w:rsidR="007C0F37" w:rsidRPr="00525B7C" w:rsidRDefault="007C0F37" w:rsidP="007C0F37">
      <w:pPr>
        <w:jc w:val="center"/>
        <w:rPr>
          <w:sz w:val="40"/>
          <w:szCs w:val="40"/>
        </w:rPr>
      </w:pPr>
      <w:r w:rsidRPr="00525B7C">
        <w:rPr>
          <w:b/>
          <w:i/>
          <w:sz w:val="40"/>
          <w:szCs w:val="40"/>
        </w:rPr>
        <w:t>РЕШЕНИЕ</w:t>
      </w:r>
    </w:p>
    <w:p w:rsidR="007C0F37" w:rsidRPr="00525B7C" w:rsidRDefault="007C0F37" w:rsidP="007C0F37">
      <w:pPr>
        <w:rPr>
          <w:sz w:val="32"/>
          <w:szCs w:val="32"/>
        </w:rPr>
      </w:pPr>
    </w:p>
    <w:p w:rsidR="007C0F37" w:rsidRPr="00AB1A30" w:rsidRDefault="004B20F3" w:rsidP="007C0F3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</w:t>
      </w:r>
      <w:bookmarkStart w:id="0" w:name="_GoBack"/>
      <w:bookmarkEnd w:id="0"/>
      <w:r w:rsidR="007C0F37" w:rsidRPr="00AB1A30">
        <w:rPr>
          <w:sz w:val="28"/>
          <w:szCs w:val="28"/>
          <w:u w:val="single"/>
        </w:rPr>
        <w:t>т</w:t>
      </w:r>
      <w:r>
        <w:rPr>
          <w:sz w:val="28"/>
          <w:szCs w:val="28"/>
          <w:u w:val="single"/>
        </w:rPr>
        <w:t>18.12.</w:t>
      </w:r>
      <w:r w:rsidR="007C0F37">
        <w:rPr>
          <w:sz w:val="28"/>
          <w:szCs w:val="28"/>
          <w:u w:val="single"/>
        </w:rPr>
        <w:t xml:space="preserve"> 2024</w:t>
      </w:r>
      <w:r w:rsidR="007C0F37" w:rsidRPr="00AB1A30">
        <w:rPr>
          <w:sz w:val="28"/>
          <w:szCs w:val="28"/>
          <w:u w:val="single"/>
        </w:rPr>
        <w:t xml:space="preserve"> года   № </w:t>
      </w:r>
      <w:r>
        <w:rPr>
          <w:sz w:val="28"/>
          <w:szCs w:val="28"/>
          <w:u w:val="single"/>
        </w:rPr>
        <w:t>164</w:t>
      </w:r>
    </w:p>
    <w:p w:rsidR="007C0F37" w:rsidRDefault="007C0F37" w:rsidP="007C0F37">
      <w:pPr>
        <w:suppressAutoHyphens/>
        <w:ind w:firstLine="285"/>
        <w:rPr>
          <w:lang w:eastAsia="ar-SA"/>
        </w:rPr>
      </w:pPr>
      <w:r w:rsidRPr="00525B7C">
        <w:rPr>
          <w:lang w:eastAsia="ar-SA"/>
        </w:rPr>
        <w:t xml:space="preserve">с. </w:t>
      </w:r>
      <w:proofErr w:type="spellStart"/>
      <w:r>
        <w:rPr>
          <w:lang w:eastAsia="ar-SA"/>
        </w:rPr>
        <w:t>К</w:t>
      </w:r>
      <w:r w:rsidR="007D2C62">
        <w:rPr>
          <w:lang w:eastAsia="ar-SA"/>
        </w:rPr>
        <w:t>лёповка</w:t>
      </w:r>
      <w:proofErr w:type="spellEnd"/>
    </w:p>
    <w:p w:rsidR="007C0F37" w:rsidRPr="00525B7C" w:rsidRDefault="007C0F37" w:rsidP="007C0F37">
      <w:pPr>
        <w:suppressAutoHyphens/>
        <w:ind w:firstLine="285"/>
        <w:rPr>
          <w:lang w:eastAsia="ar-SA"/>
        </w:rPr>
      </w:pPr>
    </w:p>
    <w:p w:rsidR="00795816" w:rsidRPr="00525B7C" w:rsidRDefault="00795816" w:rsidP="00795816">
      <w:pPr>
        <w:suppressAutoHyphens/>
        <w:ind w:firstLine="285"/>
        <w:rPr>
          <w:lang w:eastAsia="ar-SA"/>
        </w:rPr>
      </w:pPr>
    </w:p>
    <w:tbl>
      <w:tblPr>
        <w:tblStyle w:val="ac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685"/>
      </w:tblGrid>
      <w:tr w:rsidR="00795816" w:rsidTr="00795816">
        <w:tc>
          <w:tcPr>
            <w:tcW w:w="6629" w:type="dxa"/>
          </w:tcPr>
          <w:p w:rsidR="00795816" w:rsidRDefault="00795816" w:rsidP="00C24A4B">
            <w:pPr>
              <w:jc w:val="both"/>
            </w:pPr>
            <w:r w:rsidRPr="00525B7C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б утверждении </w:t>
            </w:r>
            <w:bookmarkStart w:id="1" w:name="_Hlk145399346"/>
            <w:r>
              <w:rPr>
                <w:b/>
                <w:bCs/>
                <w:sz w:val="28"/>
                <w:szCs w:val="28"/>
              </w:rPr>
              <w:t>генерального</w:t>
            </w:r>
            <w:r w:rsidRPr="00525B7C">
              <w:rPr>
                <w:b/>
                <w:bCs/>
                <w:sz w:val="28"/>
                <w:szCs w:val="28"/>
              </w:rPr>
              <w:t xml:space="preserve"> план</w:t>
            </w:r>
            <w:r>
              <w:rPr>
                <w:b/>
                <w:bCs/>
                <w:sz w:val="28"/>
                <w:szCs w:val="28"/>
              </w:rPr>
              <w:t xml:space="preserve">а </w:t>
            </w:r>
            <w:proofErr w:type="spellStart"/>
            <w:r>
              <w:rPr>
                <w:b/>
                <w:bCs/>
                <w:sz w:val="28"/>
                <w:szCs w:val="28"/>
              </w:rPr>
              <w:t>К</w:t>
            </w:r>
            <w:r w:rsidR="00C24A4B">
              <w:rPr>
                <w:b/>
                <w:bCs/>
                <w:sz w:val="28"/>
                <w:szCs w:val="28"/>
              </w:rPr>
              <w:t>лёпов</w:t>
            </w:r>
            <w:r>
              <w:rPr>
                <w:b/>
                <w:bCs/>
                <w:sz w:val="28"/>
                <w:szCs w:val="28"/>
              </w:rPr>
              <w:t>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сельского поселения </w:t>
            </w:r>
            <w:r w:rsidRPr="00525B7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25B7C">
              <w:rPr>
                <w:b/>
                <w:bCs/>
                <w:sz w:val="28"/>
                <w:szCs w:val="28"/>
              </w:rPr>
              <w:t>Бутурл</w:t>
            </w:r>
            <w:r>
              <w:rPr>
                <w:b/>
                <w:bCs/>
                <w:sz w:val="28"/>
                <w:szCs w:val="28"/>
              </w:rPr>
              <w:t>иновского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муниципального района </w:t>
            </w:r>
            <w:r w:rsidRPr="00525B7C">
              <w:rPr>
                <w:b/>
                <w:bCs/>
                <w:sz w:val="28"/>
                <w:szCs w:val="28"/>
              </w:rPr>
              <w:t>Воронежской области</w:t>
            </w:r>
            <w:bookmarkEnd w:id="1"/>
          </w:p>
        </w:tc>
        <w:tc>
          <w:tcPr>
            <w:tcW w:w="3685" w:type="dxa"/>
          </w:tcPr>
          <w:p w:rsidR="00795816" w:rsidRDefault="00795816" w:rsidP="00795816"/>
        </w:tc>
      </w:tr>
    </w:tbl>
    <w:p w:rsidR="00795816" w:rsidRDefault="00795816" w:rsidP="00795816"/>
    <w:p w:rsidR="00795816" w:rsidRPr="00525B7C" w:rsidRDefault="00795816" w:rsidP="00795816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проект </w:t>
      </w:r>
      <w:r w:rsidRPr="00525B7C">
        <w:rPr>
          <w:sz w:val="28"/>
          <w:szCs w:val="28"/>
        </w:rPr>
        <w:t>генерального плана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="00C24A4B">
        <w:rPr>
          <w:sz w:val="28"/>
          <w:szCs w:val="28"/>
        </w:rPr>
        <w:t>лёпо</w:t>
      </w:r>
      <w:r>
        <w:rPr>
          <w:sz w:val="28"/>
          <w:szCs w:val="28"/>
        </w:rPr>
        <w:t>вского</w:t>
      </w:r>
      <w:proofErr w:type="spellEnd"/>
      <w:r w:rsidRPr="00525B7C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525B7C">
        <w:rPr>
          <w:sz w:val="28"/>
          <w:szCs w:val="28"/>
        </w:rPr>
        <w:t>Бутурлиновского</w:t>
      </w:r>
      <w:proofErr w:type="spellEnd"/>
      <w:r w:rsidRPr="00525B7C">
        <w:rPr>
          <w:sz w:val="28"/>
          <w:szCs w:val="28"/>
        </w:rPr>
        <w:t xml:space="preserve"> муниципального района Воронежской области, материалы по согласованию проекта и материалы по проведению публичных слушаний по проекту генерального плана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="00C24A4B">
        <w:rPr>
          <w:sz w:val="28"/>
          <w:szCs w:val="28"/>
        </w:rPr>
        <w:t>лёпов</w:t>
      </w:r>
      <w:r>
        <w:rPr>
          <w:sz w:val="28"/>
          <w:szCs w:val="28"/>
        </w:rPr>
        <w:t>ского</w:t>
      </w:r>
      <w:proofErr w:type="spellEnd"/>
      <w:r w:rsidRPr="00525B7C">
        <w:rPr>
          <w:sz w:val="28"/>
          <w:szCs w:val="28"/>
        </w:rPr>
        <w:t xml:space="preserve"> сельского поселения </w:t>
      </w:r>
      <w:proofErr w:type="spellStart"/>
      <w:r w:rsidRPr="00525B7C">
        <w:rPr>
          <w:sz w:val="28"/>
          <w:szCs w:val="28"/>
        </w:rPr>
        <w:t>Бутурлиновского</w:t>
      </w:r>
      <w:proofErr w:type="spellEnd"/>
      <w:r w:rsidRPr="00525B7C">
        <w:rPr>
          <w:sz w:val="28"/>
          <w:szCs w:val="28"/>
        </w:rPr>
        <w:t xml:space="preserve"> муниципального района Воронежской области, на основании постановления </w:t>
      </w:r>
      <w:r>
        <w:rPr>
          <w:sz w:val="28"/>
          <w:szCs w:val="28"/>
        </w:rPr>
        <w:t xml:space="preserve">главы </w:t>
      </w:r>
      <w:r w:rsidRPr="00525B7C"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К</w:t>
      </w:r>
      <w:r w:rsidR="00C24A4B">
        <w:rPr>
          <w:sz w:val="28"/>
          <w:szCs w:val="28"/>
        </w:rPr>
        <w:t>лёпо</w:t>
      </w:r>
      <w:r>
        <w:rPr>
          <w:sz w:val="28"/>
          <w:szCs w:val="28"/>
        </w:rPr>
        <w:t>вского</w:t>
      </w:r>
      <w:proofErr w:type="spellEnd"/>
      <w:r>
        <w:rPr>
          <w:sz w:val="28"/>
          <w:szCs w:val="28"/>
        </w:rPr>
        <w:t xml:space="preserve"> сельского </w:t>
      </w:r>
      <w:r w:rsidRPr="00525B7C">
        <w:rPr>
          <w:sz w:val="28"/>
          <w:szCs w:val="28"/>
        </w:rPr>
        <w:t xml:space="preserve">поселения </w:t>
      </w:r>
      <w:proofErr w:type="spellStart"/>
      <w:r w:rsidRPr="00525B7C">
        <w:rPr>
          <w:sz w:val="28"/>
          <w:szCs w:val="28"/>
        </w:rPr>
        <w:t>Бутурлиновского</w:t>
      </w:r>
      <w:proofErr w:type="spellEnd"/>
      <w:r w:rsidRPr="00525B7C">
        <w:rPr>
          <w:sz w:val="28"/>
          <w:szCs w:val="28"/>
        </w:rPr>
        <w:t xml:space="preserve"> муниципального района Воронежской области</w:t>
      </w:r>
      <w:r>
        <w:rPr>
          <w:sz w:val="28"/>
          <w:szCs w:val="28"/>
        </w:rPr>
        <w:t xml:space="preserve"> «</w:t>
      </w:r>
      <w:r w:rsidRPr="00525B7C">
        <w:rPr>
          <w:sz w:val="28"/>
          <w:szCs w:val="28"/>
        </w:rPr>
        <w:t xml:space="preserve">О назначении публичных слушаний по проекту генерального плана </w:t>
      </w:r>
      <w:proofErr w:type="spellStart"/>
      <w:r>
        <w:rPr>
          <w:sz w:val="28"/>
          <w:szCs w:val="28"/>
        </w:rPr>
        <w:t>К</w:t>
      </w:r>
      <w:r w:rsidR="00C24A4B">
        <w:rPr>
          <w:sz w:val="28"/>
          <w:szCs w:val="28"/>
        </w:rPr>
        <w:t>лёпо</w:t>
      </w:r>
      <w:r>
        <w:rPr>
          <w:sz w:val="28"/>
          <w:szCs w:val="28"/>
        </w:rPr>
        <w:t>вского</w:t>
      </w:r>
      <w:proofErr w:type="spellEnd"/>
      <w:r w:rsidRPr="00525B7C">
        <w:rPr>
          <w:sz w:val="28"/>
          <w:szCs w:val="28"/>
        </w:rPr>
        <w:t xml:space="preserve"> сельского поселения </w:t>
      </w:r>
      <w:proofErr w:type="spellStart"/>
      <w:r w:rsidRPr="00525B7C">
        <w:rPr>
          <w:sz w:val="28"/>
          <w:szCs w:val="28"/>
        </w:rPr>
        <w:t>Бутурлиновского</w:t>
      </w:r>
      <w:proofErr w:type="spellEnd"/>
      <w:r w:rsidRPr="00525B7C">
        <w:rPr>
          <w:sz w:val="28"/>
          <w:szCs w:val="28"/>
        </w:rPr>
        <w:t xml:space="preserve"> муниципального</w:t>
      </w:r>
      <w:proofErr w:type="gramEnd"/>
      <w:r w:rsidRPr="00525B7C">
        <w:rPr>
          <w:sz w:val="28"/>
          <w:szCs w:val="28"/>
        </w:rPr>
        <w:t xml:space="preserve"> </w:t>
      </w:r>
      <w:proofErr w:type="gramStart"/>
      <w:r w:rsidRPr="00525B7C">
        <w:rPr>
          <w:sz w:val="28"/>
          <w:szCs w:val="28"/>
        </w:rPr>
        <w:t xml:space="preserve">района </w:t>
      </w:r>
      <w:r>
        <w:rPr>
          <w:sz w:val="28"/>
          <w:szCs w:val="28"/>
        </w:rPr>
        <w:t>Воронежской области</w:t>
      </w:r>
      <w:r w:rsidRPr="00525B7C">
        <w:rPr>
          <w:sz w:val="28"/>
          <w:szCs w:val="28"/>
        </w:rPr>
        <w:t xml:space="preserve">" от </w:t>
      </w:r>
      <w:r w:rsidR="00C24A4B">
        <w:rPr>
          <w:sz w:val="28"/>
          <w:szCs w:val="28"/>
        </w:rPr>
        <w:t>13</w:t>
      </w:r>
      <w:r>
        <w:rPr>
          <w:sz w:val="28"/>
          <w:szCs w:val="28"/>
        </w:rPr>
        <w:t>.</w:t>
      </w:r>
      <w:r w:rsidR="00C24A4B">
        <w:rPr>
          <w:sz w:val="28"/>
          <w:szCs w:val="28"/>
        </w:rPr>
        <w:t>11</w:t>
      </w:r>
      <w:r>
        <w:rPr>
          <w:sz w:val="28"/>
          <w:szCs w:val="28"/>
        </w:rPr>
        <w:t>.2024г</w:t>
      </w:r>
      <w:r w:rsidRPr="00525B7C">
        <w:rPr>
          <w:sz w:val="28"/>
          <w:szCs w:val="28"/>
        </w:rPr>
        <w:t xml:space="preserve">. № </w:t>
      </w:r>
      <w:r w:rsidR="00C24A4B">
        <w:rPr>
          <w:sz w:val="28"/>
          <w:szCs w:val="28"/>
        </w:rPr>
        <w:t>02</w:t>
      </w:r>
      <w:r w:rsidRPr="00525B7C">
        <w:rPr>
          <w:sz w:val="28"/>
          <w:szCs w:val="28"/>
        </w:rPr>
        <w:t>, в соответствии с Градостроительным кодексом Российской Федерации от 29.12.2004г. №190-ФЗ, Федеральным Законом от 06.10.2003г. № 131-ФЗ «Об общих принципах организации местного самоуправления в Российской Федерации», Законом Воронежской области от 28.12.2021г. № 158-ОЗ «О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</w:t>
      </w:r>
      <w:proofErr w:type="gramEnd"/>
      <w:r w:rsidRPr="00525B7C">
        <w:rPr>
          <w:sz w:val="28"/>
          <w:szCs w:val="28"/>
        </w:rPr>
        <w:t xml:space="preserve"> власти Воронежской области»,  Законом Воронежской области от 07.07.2006г. № 61-ФЗ "О регулировании градостроительной деятельности в Воронежской области", </w:t>
      </w:r>
      <w:r>
        <w:rPr>
          <w:sz w:val="28"/>
          <w:szCs w:val="28"/>
        </w:rPr>
        <w:t>з</w:t>
      </w:r>
      <w:r w:rsidRPr="00525B7C">
        <w:rPr>
          <w:sz w:val="28"/>
          <w:szCs w:val="28"/>
        </w:rPr>
        <w:t xml:space="preserve">аключением </w:t>
      </w:r>
      <w:r>
        <w:rPr>
          <w:sz w:val="28"/>
          <w:szCs w:val="28"/>
        </w:rPr>
        <w:t>Правительства</w:t>
      </w:r>
      <w:r w:rsidRPr="00525B7C">
        <w:rPr>
          <w:sz w:val="28"/>
          <w:szCs w:val="28"/>
        </w:rPr>
        <w:t xml:space="preserve"> Воронежской области от </w:t>
      </w:r>
      <w:r>
        <w:rPr>
          <w:sz w:val="28"/>
          <w:szCs w:val="28"/>
        </w:rPr>
        <w:t>28.12.2023</w:t>
      </w:r>
      <w:r w:rsidRPr="00525B7C">
        <w:rPr>
          <w:sz w:val="28"/>
          <w:szCs w:val="28"/>
        </w:rPr>
        <w:t>г. № 17-01-32/И-</w:t>
      </w:r>
      <w:r>
        <w:rPr>
          <w:sz w:val="28"/>
          <w:szCs w:val="28"/>
        </w:rPr>
        <w:t>2532</w:t>
      </w:r>
      <w:r w:rsidRPr="00525B7C">
        <w:rPr>
          <w:sz w:val="28"/>
          <w:szCs w:val="28"/>
        </w:rPr>
        <w:t xml:space="preserve">, руководствуясь Уставом </w:t>
      </w:r>
      <w:proofErr w:type="spellStart"/>
      <w:r>
        <w:rPr>
          <w:sz w:val="28"/>
          <w:szCs w:val="28"/>
        </w:rPr>
        <w:t>К</w:t>
      </w:r>
      <w:r w:rsidR="00942A6B">
        <w:rPr>
          <w:sz w:val="28"/>
          <w:szCs w:val="28"/>
        </w:rPr>
        <w:t>лёпов</w:t>
      </w:r>
      <w:r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сельского</w:t>
      </w:r>
      <w:r w:rsidRPr="00525B7C">
        <w:rPr>
          <w:sz w:val="28"/>
          <w:szCs w:val="28"/>
        </w:rPr>
        <w:t xml:space="preserve"> поселения </w:t>
      </w:r>
      <w:proofErr w:type="spellStart"/>
      <w:r w:rsidRPr="00525B7C">
        <w:rPr>
          <w:sz w:val="28"/>
          <w:szCs w:val="28"/>
        </w:rPr>
        <w:t>Бутурлиновского</w:t>
      </w:r>
      <w:proofErr w:type="spellEnd"/>
      <w:r w:rsidRPr="00525B7C">
        <w:rPr>
          <w:sz w:val="28"/>
          <w:szCs w:val="28"/>
        </w:rPr>
        <w:t xml:space="preserve"> муниципального района Воронежской области, Совет народных депутатов </w:t>
      </w:r>
      <w:proofErr w:type="spellStart"/>
      <w:r>
        <w:rPr>
          <w:sz w:val="28"/>
          <w:szCs w:val="28"/>
        </w:rPr>
        <w:t>К</w:t>
      </w:r>
      <w:r w:rsidR="007D2C62">
        <w:rPr>
          <w:sz w:val="28"/>
          <w:szCs w:val="28"/>
        </w:rPr>
        <w:t>лёповского</w:t>
      </w:r>
      <w:proofErr w:type="spellEnd"/>
      <w:r>
        <w:rPr>
          <w:sz w:val="28"/>
          <w:szCs w:val="28"/>
        </w:rPr>
        <w:t xml:space="preserve"> сельского</w:t>
      </w:r>
      <w:r w:rsidRPr="00525B7C">
        <w:rPr>
          <w:sz w:val="28"/>
          <w:szCs w:val="28"/>
        </w:rPr>
        <w:t xml:space="preserve"> поселения </w:t>
      </w:r>
      <w:proofErr w:type="spellStart"/>
      <w:r w:rsidRPr="00525B7C">
        <w:rPr>
          <w:sz w:val="28"/>
          <w:szCs w:val="28"/>
        </w:rPr>
        <w:t>Бутурлиновского</w:t>
      </w:r>
      <w:proofErr w:type="spellEnd"/>
      <w:r w:rsidRPr="00525B7C">
        <w:rPr>
          <w:sz w:val="28"/>
          <w:szCs w:val="28"/>
        </w:rPr>
        <w:t xml:space="preserve"> муниципального района Воронежской области</w:t>
      </w:r>
    </w:p>
    <w:p w:rsidR="00795816" w:rsidRPr="00525B7C" w:rsidRDefault="00795816" w:rsidP="00795816">
      <w:pPr>
        <w:ind w:firstLine="420"/>
        <w:jc w:val="both"/>
        <w:rPr>
          <w:sz w:val="28"/>
          <w:szCs w:val="28"/>
        </w:rPr>
      </w:pPr>
    </w:p>
    <w:p w:rsidR="00795816" w:rsidRDefault="00795816" w:rsidP="00795816">
      <w:pPr>
        <w:ind w:firstLine="420"/>
        <w:jc w:val="center"/>
      </w:pPr>
      <w:r w:rsidRPr="00525B7C">
        <w:rPr>
          <w:b/>
          <w:sz w:val="28"/>
          <w:szCs w:val="28"/>
        </w:rPr>
        <w:t>РЕШИЛ:</w:t>
      </w:r>
    </w:p>
    <w:p w:rsidR="00795816" w:rsidRPr="005D77C2" w:rsidRDefault="00795816" w:rsidP="007958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95816" w:rsidRPr="00985F7D" w:rsidRDefault="00795816" w:rsidP="0079581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85F7D">
        <w:rPr>
          <w:sz w:val="28"/>
          <w:szCs w:val="28"/>
        </w:rPr>
        <w:t xml:space="preserve">1. Утвердить генеральный план </w:t>
      </w:r>
      <w:proofErr w:type="spellStart"/>
      <w:r>
        <w:rPr>
          <w:sz w:val="28"/>
          <w:szCs w:val="28"/>
        </w:rPr>
        <w:t>К</w:t>
      </w:r>
      <w:r w:rsidR="00942A6B">
        <w:rPr>
          <w:sz w:val="28"/>
          <w:szCs w:val="28"/>
        </w:rPr>
        <w:t>лёпо</w:t>
      </w:r>
      <w:r>
        <w:rPr>
          <w:sz w:val="28"/>
          <w:szCs w:val="28"/>
        </w:rPr>
        <w:t>вского</w:t>
      </w:r>
      <w:proofErr w:type="spellEnd"/>
      <w:r w:rsidRPr="00985F7D">
        <w:rPr>
          <w:sz w:val="28"/>
          <w:szCs w:val="28"/>
        </w:rPr>
        <w:t xml:space="preserve"> </w:t>
      </w:r>
      <w:r w:rsidRPr="00985F7D">
        <w:rPr>
          <w:bCs/>
          <w:sz w:val="28"/>
          <w:szCs w:val="28"/>
        </w:rPr>
        <w:t>сельского</w:t>
      </w:r>
      <w:r w:rsidRPr="00985F7D">
        <w:rPr>
          <w:sz w:val="28"/>
          <w:szCs w:val="28"/>
        </w:rPr>
        <w:t xml:space="preserve"> поселения</w:t>
      </w:r>
      <w:r w:rsidRPr="00261A66">
        <w:rPr>
          <w:sz w:val="28"/>
          <w:szCs w:val="28"/>
        </w:rPr>
        <w:t xml:space="preserve"> </w:t>
      </w:r>
      <w:proofErr w:type="spellStart"/>
      <w:r w:rsidRPr="00261A66">
        <w:rPr>
          <w:sz w:val="28"/>
          <w:szCs w:val="28"/>
        </w:rPr>
        <w:t>Бутурлиновского</w:t>
      </w:r>
      <w:proofErr w:type="spellEnd"/>
      <w:r w:rsidRPr="00261A66">
        <w:rPr>
          <w:sz w:val="28"/>
          <w:szCs w:val="28"/>
        </w:rPr>
        <w:t xml:space="preserve"> муниципального района Воронежской области с</w:t>
      </w:r>
      <w:r w:rsidRPr="00985F7D">
        <w:rPr>
          <w:sz w:val="28"/>
          <w:szCs w:val="28"/>
        </w:rPr>
        <w:t>огласно приложениям:</w:t>
      </w:r>
    </w:p>
    <w:p w:rsidR="00795816" w:rsidRPr="007F13F5" w:rsidRDefault="00795816" w:rsidP="00795816">
      <w:pPr>
        <w:pStyle w:val="af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13F5">
        <w:rPr>
          <w:sz w:val="28"/>
          <w:szCs w:val="28"/>
        </w:rPr>
        <w:t xml:space="preserve">Том </w:t>
      </w:r>
      <w:r w:rsidRPr="007F13F5">
        <w:rPr>
          <w:sz w:val="28"/>
          <w:szCs w:val="28"/>
          <w:lang w:val="en-US"/>
        </w:rPr>
        <w:t>I</w:t>
      </w:r>
      <w:r w:rsidRPr="007F13F5">
        <w:rPr>
          <w:sz w:val="28"/>
          <w:szCs w:val="28"/>
        </w:rPr>
        <w:t xml:space="preserve"> «Положение о территориальном планировании </w:t>
      </w:r>
      <w:proofErr w:type="spellStart"/>
      <w:r>
        <w:rPr>
          <w:sz w:val="28"/>
          <w:szCs w:val="28"/>
        </w:rPr>
        <w:t>К</w:t>
      </w:r>
      <w:r w:rsidR="00942A6B">
        <w:rPr>
          <w:sz w:val="28"/>
          <w:szCs w:val="28"/>
        </w:rPr>
        <w:t>лёпо</w:t>
      </w:r>
      <w:r>
        <w:rPr>
          <w:sz w:val="28"/>
          <w:szCs w:val="28"/>
        </w:rPr>
        <w:t>вского</w:t>
      </w:r>
      <w:proofErr w:type="spellEnd"/>
      <w:r w:rsidRPr="007F13F5">
        <w:rPr>
          <w:sz w:val="28"/>
          <w:szCs w:val="28"/>
        </w:rPr>
        <w:t xml:space="preserve"> сельского поселения </w:t>
      </w:r>
      <w:proofErr w:type="spellStart"/>
      <w:r w:rsidRPr="007F13F5">
        <w:rPr>
          <w:sz w:val="28"/>
          <w:szCs w:val="28"/>
        </w:rPr>
        <w:t>Бутурлиновского</w:t>
      </w:r>
      <w:proofErr w:type="spellEnd"/>
      <w:r w:rsidRPr="007F13F5">
        <w:rPr>
          <w:sz w:val="28"/>
          <w:szCs w:val="28"/>
        </w:rPr>
        <w:t xml:space="preserve"> муниципального района Воронежской области»</w:t>
      </w:r>
      <w:r w:rsidRPr="00323C74">
        <w:rPr>
          <w:sz w:val="28"/>
          <w:szCs w:val="28"/>
        </w:rPr>
        <w:t xml:space="preserve"> </w:t>
      </w:r>
      <w:r w:rsidRPr="00463F2F">
        <w:rPr>
          <w:sz w:val="28"/>
          <w:szCs w:val="28"/>
        </w:rPr>
        <w:t>(приложение 1)</w:t>
      </w:r>
      <w:r w:rsidRPr="00BE5B0B">
        <w:rPr>
          <w:sz w:val="28"/>
          <w:szCs w:val="28"/>
        </w:rPr>
        <w:t>;</w:t>
      </w:r>
    </w:p>
    <w:p w:rsidR="00942A6B" w:rsidRPr="00942A6B" w:rsidRDefault="00795816" w:rsidP="00942A6B">
      <w:pPr>
        <w:ind w:left="426"/>
        <w:jc w:val="both"/>
        <w:rPr>
          <w:sz w:val="28"/>
          <w:szCs w:val="28"/>
        </w:rPr>
      </w:pPr>
      <w:r w:rsidRPr="00942A6B">
        <w:rPr>
          <w:sz w:val="28"/>
          <w:szCs w:val="28"/>
        </w:rPr>
        <w:t xml:space="preserve">- </w:t>
      </w:r>
      <w:r w:rsidR="00942A6B" w:rsidRPr="00942A6B">
        <w:rPr>
          <w:sz w:val="28"/>
          <w:szCs w:val="28"/>
        </w:rPr>
        <w:t xml:space="preserve">Том </w:t>
      </w:r>
      <w:r w:rsidR="00942A6B" w:rsidRPr="00942A6B">
        <w:rPr>
          <w:sz w:val="28"/>
          <w:szCs w:val="28"/>
          <w:lang w:val="en-US"/>
        </w:rPr>
        <w:t>II</w:t>
      </w:r>
      <w:r w:rsidR="00942A6B" w:rsidRPr="00942A6B">
        <w:rPr>
          <w:sz w:val="28"/>
          <w:szCs w:val="28"/>
        </w:rPr>
        <w:t xml:space="preserve"> «Обоснование Генерального плана </w:t>
      </w:r>
      <w:proofErr w:type="spellStart"/>
      <w:r w:rsidR="00942A6B" w:rsidRPr="00942A6B">
        <w:rPr>
          <w:sz w:val="28"/>
          <w:szCs w:val="28"/>
        </w:rPr>
        <w:t>Клёповского</w:t>
      </w:r>
      <w:proofErr w:type="spellEnd"/>
      <w:r w:rsidR="00942A6B" w:rsidRPr="00942A6B">
        <w:rPr>
          <w:sz w:val="28"/>
          <w:szCs w:val="28"/>
        </w:rPr>
        <w:t xml:space="preserve"> сельского поселения </w:t>
      </w:r>
      <w:proofErr w:type="spellStart"/>
      <w:r w:rsidR="00942A6B" w:rsidRPr="00942A6B">
        <w:rPr>
          <w:sz w:val="28"/>
          <w:szCs w:val="28"/>
        </w:rPr>
        <w:t>Бутурлиновского</w:t>
      </w:r>
      <w:proofErr w:type="spellEnd"/>
      <w:r w:rsidR="00942A6B" w:rsidRPr="00942A6B">
        <w:rPr>
          <w:sz w:val="28"/>
          <w:szCs w:val="28"/>
        </w:rPr>
        <w:t xml:space="preserve"> района Воронежской области»;</w:t>
      </w:r>
    </w:p>
    <w:p w:rsidR="00942A6B" w:rsidRPr="00497A4B" w:rsidRDefault="00942A6B" w:rsidP="00942A6B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97A4B">
        <w:rPr>
          <w:sz w:val="28"/>
          <w:szCs w:val="28"/>
        </w:rPr>
        <w:t xml:space="preserve"> Приложение к Тому </w:t>
      </w:r>
      <w:r w:rsidRPr="00497A4B">
        <w:rPr>
          <w:sz w:val="28"/>
          <w:szCs w:val="28"/>
          <w:lang w:val="en-US"/>
        </w:rPr>
        <w:t>I</w:t>
      </w:r>
      <w:r w:rsidRPr="00497A4B">
        <w:rPr>
          <w:sz w:val="28"/>
          <w:szCs w:val="28"/>
        </w:rPr>
        <w:t xml:space="preserve"> </w:t>
      </w:r>
      <w:r w:rsidRPr="00497A4B">
        <w:rPr>
          <w:rFonts w:eastAsia="Calibri"/>
          <w:sz w:val="28"/>
          <w:szCs w:val="28"/>
        </w:rPr>
        <w:t xml:space="preserve">«Графическое описание местоположения границ населенного пункта села </w:t>
      </w:r>
      <w:proofErr w:type="spellStart"/>
      <w:r>
        <w:rPr>
          <w:rFonts w:eastAsia="Calibri"/>
          <w:sz w:val="28"/>
          <w:szCs w:val="28"/>
        </w:rPr>
        <w:t>Клёповка</w:t>
      </w:r>
      <w:proofErr w:type="spellEnd"/>
      <w:r w:rsidRPr="00497A4B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>;</w:t>
      </w:r>
    </w:p>
    <w:p w:rsidR="00942A6B" w:rsidRPr="00497A4B" w:rsidRDefault="00942A6B" w:rsidP="00942A6B">
      <w:pPr>
        <w:ind w:firstLine="567"/>
        <w:jc w:val="both"/>
        <w:rPr>
          <w:sz w:val="28"/>
          <w:szCs w:val="28"/>
        </w:rPr>
      </w:pPr>
      <w:r w:rsidRPr="00497A4B">
        <w:rPr>
          <w:sz w:val="28"/>
          <w:szCs w:val="28"/>
        </w:rPr>
        <w:t>Графическая часть</w:t>
      </w:r>
    </w:p>
    <w:p w:rsidR="00942A6B" w:rsidRPr="00497A4B" w:rsidRDefault="00942A6B" w:rsidP="00942A6B">
      <w:pPr>
        <w:pStyle w:val="af0"/>
        <w:snapToGrid w:val="0"/>
        <w:spacing w:before="40" w:after="40" w:line="25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97A4B">
        <w:rPr>
          <w:sz w:val="28"/>
          <w:szCs w:val="28"/>
        </w:rPr>
        <w:t xml:space="preserve"> Карта границ населенных пунктов, входящих в состав поселения</w:t>
      </w:r>
      <w:r>
        <w:rPr>
          <w:sz w:val="28"/>
          <w:szCs w:val="28"/>
        </w:rPr>
        <w:t>;</w:t>
      </w:r>
    </w:p>
    <w:p w:rsidR="00942A6B" w:rsidRPr="00497A4B" w:rsidRDefault="00942A6B" w:rsidP="00942A6B">
      <w:pPr>
        <w:pStyle w:val="af0"/>
        <w:snapToGrid w:val="0"/>
        <w:spacing w:before="40" w:after="40" w:line="25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497A4B">
        <w:rPr>
          <w:sz w:val="28"/>
          <w:szCs w:val="28"/>
        </w:rPr>
        <w:t>Карта функциональных зон территории поселения</w:t>
      </w:r>
      <w:r>
        <w:rPr>
          <w:sz w:val="28"/>
          <w:szCs w:val="28"/>
        </w:rPr>
        <w:t>;</w:t>
      </w:r>
    </w:p>
    <w:p w:rsidR="00942A6B" w:rsidRPr="008E39D6" w:rsidRDefault="00942A6B" w:rsidP="00942A6B">
      <w:pPr>
        <w:pStyle w:val="af3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8E39D6">
        <w:rPr>
          <w:sz w:val="28"/>
          <w:szCs w:val="28"/>
        </w:rPr>
        <w:t>Карта планируемого размещения объектов капитального строительства федерального, регионального, местного значения;</w:t>
      </w:r>
    </w:p>
    <w:p w:rsidR="00942A6B" w:rsidRPr="008E39D6" w:rsidRDefault="00942A6B" w:rsidP="00942A6B">
      <w:pPr>
        <w:pStyle w:val="af3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39D6">
        <w:rPr>
          <w:sz w:val="28"/>
          <w:szCs w:val="28"/>
        </w:rPr>
        <w:t>Карта развития инженерной и транспортной инфраструктуры.</w:t>
      </w:r>
    </w:p>
    <w:p w:rsidR="00795816" w:rsidRPr="00BE5B0B" w:rsidRDefault="00795816" w:rsidP="00942A6B">
      <w:pPr>
        <w:pStyle w:val="af3"/>
        <w:ind w:firstLine="567"/>
        <w:jc w:val="both"/>
        <w:rPr>
          <w:sz w:val="28"/>
          <w:szCs w:val="28"/>
        </w:rPr>
      </w:pPr>
    </w:p>
    <w:p w:rsidR="00795816" w:rsidRPr="00985F7D" w:rsidRDefault="00795816" w:rsidP="00795816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85F7D">
        <w:rPr>
          <w:sz w:val="28"/>
          <w:szCs w:val="28"/>
        </w:rPr>
        <w:t xml:space="preserve">Обнародовать настоящее решение и </w:t>
      </w:r>
      <w:r w:rsidR="00942A6B">
        <w:rPr>
          <w:sz w:val="28"/>
          <w:szCs w:val="28"/>
        </w:rPr>
        <w:t xml:space="preserve"> изменение в </w:t>
      </w:r>
      <w:r w:rsidRPr="00985F7D">
        <w:rPr>
          <w:sz w:val="28"/>
          <w:szCs w:val="28"/>
        </w:rPr>
        <w:t xml:space="preserve">генеральный план </w:t>
      </w:r>
      <w:proofErr w:type="spellStart"/>
      <w:r>
        <w:rPr>
          <w:sz w:val="28"/>
          <w:szCs w:val="28"/>
        </w:rPr>
        <w:t>К</w:t>
      </w:r>
      <w:r w:rsidR="00942A6B">
        <w:rPr>
          <w:sz w:val="28"/>
          <w:szCs w:val="28"/>
        </w:rPr>
        <w:t>лёпо</w:t>
      </w:r>
      <w:r>
        <w:rPr>
          <w:sz w:val="28"/>
          <w:szCs w:val="28"/>
        </w:rPr>
        <w:t>вского</w:t>
      </w:r>
      <w:proofErr w:type="spellEnd"/>
      <w:r w:rsidRPr="00985F7D">
        <w:rPr>
          <w:sz w:val="28"/>
          <w:szCs w:val="28"/>
        </w:rPr>
        <w:t xml:space="preserve"> </w:t>
      </w:r>
      <w:r w:rsidRPr="00985F7D">
        <w:rPr>
          <w:bCs/>
          <w:sz w:val="28"/>
          <w:szCs w:val="28"/>
        </w:rPr>
        <w:t>сельского</w:t>
      </w:r>
      <w:r w:rsidRPr="00985F7D">
        <w:rPr>
          <w:sz w:val="28"/>
          <w:szCs w:val="28"/>
        </w:rPr>
        <w:t xml:space="preserve"> поселения и разместить на официальном сайте поселения в сети Интернет.</w:t>
      </w:r>
    </w:p>
    <w:p w:rsidR="00795816" w:rsidRPr="005D77C2" w:rsidRDefault="00795816" w:rsidP="0079581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85F7D">
        <w:rPr>
          <w:sz w:val="28"/>
          <w:szCs w:val="28"/>
        </w:rPr>
        <w:t xml:space="preserve">. </w:t>
      </w:r>
      <w:proofErr w:type="gramStart"/>
      <w:r w:rsidRPr="00985F7D">
        <w:rPr>
          <w:sz w:val="28"/>
          <w:szCs w:val="28"/>
        </w:rPr>
        <w:t>Контроль за</w:t>
      </w:r>
      <w:proofErr w:type="gramEnd"/>
      <w:r w:rsidRPr="00985F7D">
        <w:rPr>
          <w:sz w:val="28"/>
          <w:szCs w:val="28"/>
        </w:rPr>
        <w:t xml:space="preserve"> исполнением настоящего решения возложить на главу </w:t>
      </w:r>
      <w:proofErr w:type="spellStart"/>
      <w:r>
        <w:rPr>
          <w:sz w:val="28"/>
          <w:szCs w:val="28"/>
        </w:rPr>
        <w:t>К</w:t>
      </w:r>
      <w:r w:rsidR="00942A6B">
        <w:rPr>
          <w:sz w:val="28"/>
          <w:szCs w:val="28"/>
        </w:rPr>
        <w:t>лёпов</w:t>
      </w:r>
      <w:r>
        <w:rPr>
          <w:sz w:val="28"/>
          <w:szCs w:val="28"/>
        </w:rPr>
        <w:t>ского</w:t>
      </w:r>
      <w:proofErr w:type="spellEnd"/>
      <w:r w:rsidRPr="00985F7D">
        <w:rPr>
          <w:bCs/>
          <w:sz w:val="28"/>
          <w:szCs w:val="28"/>
        </w:rPr>
        <w:t xml:space="preserve"> сельского</w:t>
      </w:r>
      <w:r w:rsidRPr="00985F7D">
        <w:rPr>
          <w:sz w:val="28"/>
          <w:szCs w:val="28"/>
        </w:rPr>
        <w:t xml:space="preserve"> поселения.</w:t>
      </w:r>
    </w:p>
    <w:p w:rsidR="00795816" w:rsidRDefault="00795816" w:rsidP="00795816">
      <w:pPr>
        <w:rPr>
          <w:sz w:val="28"/>
          <w:szCs w:val="28"/>
        </w:rPr>
      </w:pPr>
    </w:p>
    <w:p w:rsidR="00795816" w:rsidRDefault="00795816" w:rsidP="00795816">
      <w:pPr>
        <w:tabs>
          <w:tab w:val="left" w:pos="1335"/>
        </w:tabs>
        <w:rPr>
          <w:sz w:val="28"/>
          <w:szCs w:val="28"/>
        </w:rPr>
      </w:pPr>
      <w:r w:rsidRPr="0022640A">
        <w:rPr>
          <w:sz w:val="28"/>
          <w:szCs w:val="28"/>
        </w:rPr>
        <w:t xml:space="preserve">Глава </w:t>
      </w:r>
      <w:proofErr w:type="spellStart"/>
      <w:r w:rsidRPr="0022640A">
        <w:rPr>
          <w:sz w:val="28"/>
          <w:szCs w:val="28"/>
        </w:rPr>
        <w:t>К</w:t>
      </w:r>
      <w:r w:rsidR="00942A6B">
        <w:rPr>
          <w:sz w:val="28"/>
          <w:szCs w:val="28"/>
        </w:rPr>
        <w:t>лёпо</w:t>
      </w:r>
      <w:r w:rsidRPr="0022640A">
        <w:rPr>
          <w:sz w:val="28"/>
          <w:szCs w:val="28"/>
        </w:rPr>
        <w:t>вского</w:t>
      </w:r>
      <w:proofErr w:type="spellEnd"/>
      <w:r w:rsidRPr="0022640A">
        <w:rPr>
          <w:sz w:val="28"/>
          <w:szCs w:val="28"/>
        </w:rPr>
        <w:t xml:space="preserve"> сельского поселе</w:t>
      </w:r>
      <w:r>
        <w:rPr>
          <w:sz w:val="28"/>
          <w:szCs w:val="28"/>
        </w:rPr>
        <w:t xml:space="preserve">ния                                     </w:t>
      </w:r>
      <w:proofErr w:type="spellStart"/>
      <w:r w:rsidR="00942A6B">
        <w:rPr>
          <w:sz w:val="28"/>
          <w:szCs w:val="28"/>
        </w:rPr>
        <w:t>Н.Я.Торубка</w:t>
      </w:r>
      <w:proofErr w:type="spellEnd"/>
    </w:p>
    <w:p w:rsidR="00942A6B" w:rsidRDefault="00942A6B" w:rsidP="00795816">
      <w:pPr>
        <w:tabs>
          <w:tab w:val="left" w:pos="1335"/>
        </w:tabs>
        <w:rPr>
          <w:sz w:val="28"/>
          <w:szCs w:val="28"/>
        </w:rPr>
      </w:pPr>
    </w:p>
    <w:p w:rsidR="00795816" w:rsidRPr="0022640A" w:rsidRDefault="00795816" w:rsidP="00795816">
      <w:pPr>
        <w:tabs>
          <w:tab w:val="left" w:pos="13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640A">
        <w:rPr>
          <w:sz w:val="28"/>
          <w:szCs w:val="28"/>
        </w:rPr>
        <w:t>Председатель Совета народных депутатов</w:t>
      </w:r>
    </w:p>
    <w:p w:rsidR="00795816" w:rsidRDefault="00795816" w:rsidP="00795816">
      <w:pPr>
        <w:tabs>
          <w:tab w:val="left" w:pos="13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22640A">
        <w:rPr>
          <w:sz w:val="28"/>
          <w:szCs w:val="28"/>
        </w:rPr>
        <w:t>К</w:t>
      </w:r>
      <w:r w:rsidR="00942A6B">
        <w:rPr>
          <w:sz w:val="28"/>
          <w:szCs w:val="28"/>
        </w:rPr>
        <w:t>лёпо</w:t>
      </w:r>
      <w:r w:rsidRPr="0022640A">
        <w:rPr>
          <w:sz w:val="28"/>
          <w:szCs w:val="28"/>
        </w:rPr>
        <w:t>вского</w:t>
      </w:r>
      <w:proofErr w:type="spellEnd"/>
      <w:r w:rsidRPr="0022640A">
        <w:rPr>
          <w:sz w:val="28"/>
          <w:szCs w:val="28"/>
        </w:rPr>
        <w:t xml:space="preserve"> сельского поселения        </w:t>
      </w:r>
      <w:r>
        <w:rPr>
          <w:sz w:val="28"/>
          <w:szCs w:val="28"/>
        </w:rPr>
        <w:t xml:space="preserve">                                        </w:t>
      </w:r>
      <w:proofErr w:type="spellStart"/>
      <w:r w:rsidR="00942A6B">
        <w:rPr>
          <w:sz w:val="28"/>
          <w:szCs w:val="28"/>
        </w:rPr>
        <w:t>Е.А</w:t>
      </w:r>
      <w:r w:rsidRPr="0022640A">
        <w:rPr>
          <w:sz w:val="28"/>
          <w:szCs w:val="28"/>
        </w:rPr>
        <w:t>.</w:t>
      </w:r>
      <w:r w:rsidR="00E679CD">
        <w:rPr>
          <w:sz w:val="28"/>
          <w:szCs w:val="28"/>
        </w:rPr>
        <w:t>Коробова</w:t>
      </w:r>
      <w:proofErr w:type="spellEnd"/>
    </w:p>
    <w:p w:rsidR="00795816" w:rsidRDefault="00795816" w:rsidP="00795816">
      <w:pPr>
        <w:tabs>
          <w:tab w:val="left" w:pos="1335"/>
        </w:tabs>
        <w:rPr>
          <w:sz w:val="28"/>
          <w:szCs w:val="28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D2C62" w:rsidRDefault="007D2C62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D2C62" w:rsidRDefault="007D2C62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D2C62" w:rsidRDefault="007D2C62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42A6B" w:rsidRDefault="00942A6B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95816" w:rsidRDefault="00795816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795816" w:rsidRDefault="00795816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народных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816" w:rsidRDefault="00795816" w:rsidP="00795816">
      <w:pPr>
        <w:jc w:val="right"/>
        <w:rPr>
          <w:rFonts w:eastAsia="Calibri"/>
          <w:i/>
        </w:rPr>
      </w:pPr>
      <w:r>
        <w:t xml:space="preserve">депутатов </w:t>
      </w:r>
      <w:proofErr w:type="spellStart"/>
      <w:r>
        <w:t>К</w:t>
      </w:r>
      <w:r w:rsidR="00E679CD">
        <w:t>лёпо</w:t>
      </w:r>
      <w:r>
        <w:t>вского</w:t>
      </w:r>
      <w:proofErr w:type="spellEnd"/>
      <w:r>
        <w:t xml:space="preserve"> сельского поселения</w:t>
      </w:r>
      <w:r w:rsidRPr="00170C7C">
        <w:rPr>
          <w:rFonts w:eastAsia="Calibri"/>
          <w:i/>
        </w:rPr>
        <w:t xml:space="preserve"> </w:t>
      </w:r>
    </w:p>
    <w:p w:rsidR="00795816" w:rsidRPr="00170C7C" w:rsidRDefault="00795816" w:rsidP="00795816">
      <w:pPr>
        <w:jc w:val="right"/>
        <w:rPr>
          <w:rFonts w:eastAsia="Calibri"/>
        </w:rPr>
      </w:pPr>
      <w:proofErr w:type="spellStart"/>
      <w:r w:rsidRPr="00170C7C">
        <w:rPr>
          <w:rFonts w:eastAsia="Calibri"/>
        </w:rPr>
        <w:lastRenderedPageBreak/>
        <w:t>Бутурлиновского</w:t>
      </w:r>
      <w:proofErr w:type="spellEnd"/>
      <w:r w:rsidRPr="00170C7C">
        <w:rPr>
          <w:rFonts w:eastAsia="Calibri"/>
        </w:rPr>
        <w:t xml:space="preserve"> муниципального района </w:t>
      </w:r>
    </w:p>
    <w:p w:rsidR="00795816" w:rsidRPr="00170C7C" w:rsidRDefault="00795816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  <w:r w:rsidRPr="00170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9CD" w:rsidRDefault="00E679CD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95816" w:rsidRDefault="007D2C62" w:rsidP="0079581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9581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18.12.2024г.</w:t>
      </w:r>
      <w:r w:rsidR="00795816">
        <w:rPr>
          <w:rFonts w:ascii="Times New Roman" w:hAnsi="Times New Roman" w:cs="Times New Roman"/>
          <w:sz w:val="24"/>
          <w:szCs w:val="24"/>
        </w:rPr>
        <w:t xml:space="preserve"> </w:t>
      </w:r>
      <w:r w:rsidR="00FB4EE5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164</w:t>
      </w:r>
    </w:p>
    <w:p w:rsidR="00E679CD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 xml:space="preserve">Генеральный план </w:t>
      </w:r>
    </w:p>
    <w:p w:rsidR="00E679CD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 xml:space="preserve">кЛёПОВСКОГО сельского поселения </w:t>
      </w:r>
    </w:p>
    <w:p w:rsidR="00E679CD" w:rsidRPr="002A2F3F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>бУТУРЛИНОВСКОГО муниципального района Воронежской области</w:t>
      </w:r>
    </w:p>
    <w:p w:rsidR="00E679CD" w:rsidRPr="00CB4BFE" w:rsidRDefault="00E679CD" w:rsidP="00E679CD">
      <w:pPr>
        <w:jc w:val="center"/>
        <w:rPr>
          <w:b/>
          <w:bCs/>
          <w:lang w:eastAsia="ar-SA"/>
        </w:rPr>
      </w:pPr>
    </w:p>
    <w:p w:rsidR="00E679CD" w:rsidRPr="00D1691D" w:rsidRDefault="00E679CD" w:rsidP="00E679CD">
      <w:pPr>
        <w:jc w:val="center"/>
        <w:rPr>
          <w:b/>
          <w:sz w:val="28"/>
          <w:szCs w:val="28"/>
          <w:lang w:eastAsia="ar-SA"/>
        </w:rPr>
      </w:pPr>
      <w:r w:rsidRPr="00D1691D">
        <w:rPr>
          <w:b/>
          <w:sz w:val="28"/>
          <w:szCs w:val="28"/>
          <w:lang w:eastAsia="ar-SA"/>
        </w:rPr>
        <w:t>Том I</w:t>
      </w:r>
    </w:p>
    <w:p w:rsidR="00E679CD" w:rsidRPr="00D1691D" w:rsidRDefault="00E679CD" w:rsidP="00E679CD">
      <w:pPr>
        <w:jc w:val="center"/>
        <w:rPr>
          <w:b/>
          <w:sz w:val="28"/>
          <w:szCs w:val="28"/>
          <w:lang w:eastAsia="ar-SA"/>
        </w:rPr>
      </w:pPr>
    </w:p>
    <w:p w:rsidR="00E679CD" w:rsidRPr="00D1691D" w:rsidRDefault="00E679CD" w:rsidP="00E679CD">
      <w:pPr>
        <w:jc w:val="center"/>
        <w:rPr>
          <w:b/>
          <w:sz w:val="28"/>
          <w:szCs w:val="28"/>
          <w:lang w:eastAsia="ar-SA"/>
        </w:rPr>
      </w:pPr>
      <w:r w:rsidRPr="00D1691D">
        <w:rPr>
          <w:b/>
          <w:sz w:val="28"/>
          <w:szCs w:val="28"/>
          <w:lang w:eastAsia="ar-SA"/>
        </w:rPr>
        <w:t>Положени</w:t>
      </w:r>
      <w:r>
        <w:rPr>
          <w:b/>
          <w:sz w:val="28"/>
          <w:szCs w:val="28"/>
          <w:lang w:eastAsia="ar-SA"/>
        </w:rPr>
        <w:t>е</w:t>
      </w:r>
      <w:r w:rsidRPr="00D1691D">
        <w:rPr>
          <w:b/>
          <w:sz w:val="28"/>
          <w:szCs w:val="28"/>
          <w:lang w:eastAsia="ar-SA"/>
        </w:rPr>
        <w:t xml:space="preserve"> о территориальном планировании.</w:t>
      </w:r>
    </w:p>
    <w:p w:rsidR="00E679CD" w:rsidRPr="00CB4BFE" w:rsidRDefault="00E679CD" w:rsidP="00E679CD">
      <w:pPr>
        <w:jc w:val="center"/>
        <w:rPr>
          <w:sz w:val="26"/>
          <w:szCs w:val="26"/>
          <w:lang w:eastAsia="ar-SA"/>
        </w:rPr>
      </w:pPr>
    </w:p>
    <w:p w:rsidR="00E679CD" w:rsidRPr="0058769F" w:rsidRDefault="00E679CD" w:rsidP="00E679CD">
      <w:pPr>
        <w:jc w:val="center"/>
        <w:rPr>
          <w:b/>
        </w:rPr>
      </w:pPr>
    </w:p>
    <w:p w:rsidR="00E679CD" w:rsidRPr="0058769F" w:rsidRDefault="00E679CD" w:rsidP="00E679CD">
      <w:pPr>
        <w:jc w:val="center"/>
        <w:rPr>
          <w:b/>
        </w:rPr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p w:rsidR="00E679CD" w:rsidRPr="0058769F" w:rsidRDefault="00E679CD" w:rsidP="00E679CD">
      <w:pPr>
        <w:jc w:val="center"/>
      </w:pPr>
    </w:p>
    <w:tbl>
      <w:tblPr>
        <w:tblW w:w="1024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43"/>
      </w:tblGrid>
      <w:tr w:rsidR="00E679CD" w:rsidRPr="0058769F" w:rsidTr="00E679CD">
        <w:trPr>
          <w:trHeight w:val="14610"/>
        </w:trPr>
        <w:tc>
          <w:tcPr>
            <w:tcW w:w="10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  <w:r w:rsidRPr="00CB4BFE">
              <w:rPr>
                <w:sz w:val="26"/>
                <w:szCs w:val="26"/>
                <w:lang w:eastAsia="ar-SA"/>
              </w:rPr>
              <w:lastRenderedPageBreak/>
              <w:br w:type="page"/>
            </w:r>
            <w:r w:rsidRPr="00CB4BFE">
              <w:rPr>
                <w:b/>
                <w:bCs/>
                <w:color w:val="000000"/>
              </w:rPr>
              <w:br w:type="page"/>
            </w:r>
            <w:r w:rsidRPr="0058769F">
              <w:br w:type="page"/>
            </w:r>
            <w:r w:rsidRPr="0058769F">
              <w:rPr>
                <w:b/>
                <w:sz w:val="26"/>
                <w:szCs w:val="26"/>
              </w:rPr>
              <w:br w:type="page"/>
              <w:t xml:space="preserve">СОСТАВ </w:t>
            </w:r>
            <w:r>
              <w:rPr>
                <w:b/>
                <w:sz w:val="26"/>
                <w:szCs w:val="26"/>
              </w:rPr>
              <w:t>ГЕНЕРАЛЬНОГО ПЛАНА</w:t>
            </w:r>
          </w:p>
          <w:p w:rsidR="00E679CD" w:rsidRPr="0058769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Pr="0058769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tbl>
            <w:tblPr>
              <w:tblW w:w="100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6286"/>
              <w:gridCol w:w="2012"/>
            </w:tblGrid>
            <w:tr w:rsidR="00E679CD" w:rsidRPr="002A2F3F" w:rsidTr="00E679CD">
              <w:trPr>
                <w:trHeight w:val="644"/>
              </w:trPr>
              <w:tc>
                <w:tcPr>
                  <w:tcW w:w="1730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  <w:rPr>
                      <w:b/>
                    </w:rPr>
                  </w:pPr>
                  <w:r w:rsidRPr="002A2F3F">
                    <w:rPr>
                      <w:b/>
                    </w:rPr>
                    <w:t>Обозначение</w:t>
                  </w:r>
                </w:p>
              </w:tc>
              <w:tc>
                <w:tcPr>
                  <w:tcW w:w="6286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  <w:rPr>
                      <w:b/>
                    </w:rPr>
                  </w:pPr>
                  <w:r w:rsidRPr="002A2F3F">
                    <w:rPr>
                      <w:b/>
                    </w:rPr>
                    <w:t>Наименование</w:t>
                  </w:r>
                </w:p>
              </w:tc>
              <w:tc>
                <w:tcPr>
                  <w:tcW w:w="2012" w:type="dxa"/>
                  <w:vAlign w:val="center"/>
                </w:tcPr>
                <w:p w:rsidR="00E679CD" w:rsidRPr="002A2F3F" w:rsidRDefault="00E679CD" w:rsidP="00E679CD">
                  <w:pPr>
                    <w:ind w:left="-108" w:right="-66"/>
                    <w:jc w:val="center"/>
                    <w:rPr>
                      <w:b/>
                    </w:rPr>
                  </w:pPr>
                  <w:r w:rsidRPr="002A2F3F">
                    <w:rPr>
                      <w:b/>
                    </w:rPr>
                    <w:t>Примечание</w:t>
                  </w:r>
                </w:p>
              </w:tc>
            </w:tr>
            <w:tr w:rsidR="00E679CD" w:rsidRPr="002A2F3F" w:rsidTr="00E679CD">
              <w:tc>
                <w:tcPr>
                  <w:tcW w:w="1730" w:type="dxa"/>
                  <w:vMerge w:val="restart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rPr>
                      <w:b/>
                      <w:bCs/>
                    </w:rPr>
                    <w:t>Том I</w:t>
                  </w:r>
                </w:p>
              </w:tc>
              <w:tc>
                <w:tcPr>
                  <w:tcW w:w="6286" w:type="dxa"/>
                </w:tcPr>
                <w:p w:rsidR="00E679CD" w:rsidRPr="005C010D" w:rsidRDefault="00E679CD" w:rsidP="00E679CD">
                  <w:pPr>
                    <w:rPr>
                      <w:color w:val="0070C0"/>
                    </w:rPr>
                  </w:pPr>
                  <w:r w:rsidRPr="005C010D">
                    <w:rPr>
                      <w:color w:val="0070C0"/>
                    </w:rPr>
                    <w:t xml:space="preserve">Положение о территориальном планировании </w:t>
                  </w:r>
                </w:p>
              </w:tc>
              <w:tc>
                <w:tcPr>
                  <w:tcW w:w="2012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 xml:space="preserve">ПЗ - </w:t>
                  </w:r>
                  <w:r>
                    <w:t>15641</w:t>
                  </w:r>
                </w:p>
              </w:tc>
            </w:tr>
            <w:tr w:rsidR="00E679CD" w:rsidRPr="002A2F3F" w:rsidTr="00E679CD">
              <w:trPr>
                <w:trHeight w:val="340"/>
              </w:trPr>
              <w:tc>
                <w:tcPr>
                  <w:tcW w:w="1730" w:type="dxa"/>
                  <w:vMerge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bottom w:val="nil"/>
                  </w:tcBorders>
                </w:tcPr>
                <w:p w:rsidR="00E679CD" w:rsidRPr="005C010D" w:rsidRDefault="00E679CD" w:rsidP="00E679CD">
                  <w:pPr>
                    <w:rPr>
                      <w:color w:val="0070C0"/>
                    </w:rPr>
                  </w:pPr>
                  <w:r w:rsidRPr="005C010D">
                    <w:rPr>
                      <w:i/>
                      <w:iCs/>
                      <w:color w:val="0070C0"/>
                    </w:rPr>
                    <w:t>Графические материалы:</w:t>
                  </w:r>
                </w:p>
              </w:tc>
              <w:tc>
                <w:tcPr>
                  <w:tcW w:w="2012" w:type="dxa"/>
                  <w:tcBorders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  <w:tr w:rsidR="00E679CD" w:rsidRPr="002A2F3F" w:rsidTr="00E679CD">
              <w:trPr>
                <w:trHeight w:val="270"/>
              </w:trPr>
              <w:tc>
                <w:tcPr>
                  <w:tcW w:w="1730" w:type="dxa"/>
                  <w:vMerge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5C010D" w:rsidRDefault="00E679CD" w:rsidP="005D49C6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317"/>
                    </w:tabs>
                    <w:suppressAutoHyphens/>
                    <w:ind w:left="317" w:hanging="317"/>
                    <w:rPr>
                      <w:i/>
                      <w:iCs/>
                      <w:color w:val="0070C0"/>
                    </w:rPr>
                  </w:pPr>
                  <w:r w:rsidRPr="005C010D">
                    <w:rPr>
                      <w:color w:val="0070C0"/>
                    </w:rPr>
                    <w:t xml:space="preserve">Карта генерального плана. </w:t>
                  </w:r>
                </w:p>
                <w:p w:rsidR="00E679CD" w:rsidRPr="005C010D" w:rsidRDefault="00E679CD" w:rsidP="00E679CD">
                  <w:pPr>
                    <w:widowControl w:val="0"/>
                    <w:ind w:left="317"/>
                    <w:rPr>
                      <w:i/>
                      <w:iCs/>
                      <w:color w:val="0070C0"/>
                    </w:rPr>
                  </w:pPr>
                  <w:r w:rsidRPr="005C010D">
                    <w:rPr>
                      <w:color w:val="0070C0"/>
                    </w:rPr>
                    <w:t>М 1:25000</w:t>
                  </w:r>
                </w:p>
              </w:tc>
              <w:tc>
                <w:tcPr>
                  <w:tcW w:w="201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ГП-3</w:t>
                  </w:r>
                </w:p>
              </w:tc>
            </w:tr>
            <w:tr w:rsidR="00E679CD" w:rsidRPr="002A2F3F" w:rsidTr="00E679CD">
              <w:trPr>
                <w:trHeight w:val="475"/>
              </w:trPr>
              <w:tc>
                <w:tcPr>
                  <w:tcW w:w="1730" w:type="dxa"/>
                  <w:vMerge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</w:tcBorders>
                </w:tcPr>
                <w:p w:rsidR="00E679CD" w:rsidRPr="005C010D" w:rsidRDefault="00E679CD" w:rsidP="005D49C6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317"/>
                    </w:tabs>
                    <w:suppressAutoHyphens/>
                    <w:ind w:left="317" w:hanging="317"/>
                    <w:rPr>
                      <w:i/>
                      <w:iCs/>
                      <w:color w:val="0070C0"/>
                    </w:rPr>
                  </w:pPr>
                  <w:r w:rsidRPr="005C010D">
                    <w:rPr>
                      <w:color w:val="0070C0"/>
                    </w:rPr>
                    <w:t xml:space="preserve">Карта генерального плана населенных пунктов. </w:t>
                  </w:r>
                </w:p>
                <w:p w:rsidR="00E679CD" w:rsidRPr="005C010D" w:rsidRDefault="00E679CD" w:rsidP="00E679CD">
                  <w:pPr>
                    <w:widowControl w:val="0"/>
                    <w:ind w:left="317"/>
                    <w:rPr>
                      <w:i/>
                      <w:iCs/>
                      <w:color w:val="0070C0"/>
                    </w:rPr>
                  </w:pPr>
                  <w:r w:rsidRPr="005C010D">
                    <w:rPr>
                      <w:color w:val="0070C0"/>
                    </w:rPr>
                    <w:t>М 1:10000</w:t>
                  </w:r>
                </w:p>
              </w:tc>
              <w:tc>
                <w:tcPr>
                  <w:tcW w:w="2012" w:type="dxa"/>
                  <w:tcBorders>
                    <w:top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ГП-4</w:t>
                  </w:r>
                </w:p>
              </w:tc>
            </w:tr>
            <w:tr w:rsidR="00E679CD" w:rsidRPr="002A2F3F" w:rsidTr="00E679CD">
              <w:trPr>
                <w:trHeight w:val="475"/>
              </w:trPr>
              <w:tc>
                <w:tcPr>
                  <w:tcW w:w="1730" w:type="dxa"/>
                </w:tcPr>
                <w:p w:rsidR="00E679CD" w:rsidRPr="0058769F" w:rsidRDefault="00E679CD" w:rsidP="00E679CD">
                  <w:pPr>
                    <w:jc w:val="center"/>
                  </w:pPr>
                  <w:r w:rsidRPr="000E7FCA">
                    <w:rPr>
                      <w:b/>
                    </w:rPr>
                    <w:t>Приложение к</w:t>
                  </w:r>
                  <w:r>
                    <w:t xml:space="preserve"> </w:t>
                  </w:r>
                  <w:r w:rsidRPr="0058769F">
                    <w:rPr>
                      <w:b/>
                      <w:bCs/>
                    </w:rPr>
                    <w:t>Том</w:t>
                  </w:r>
                  <w:r>
                    <w:rPr>
                      <w:b/>
                      <w:bCs/>
                    </w:rPr>
                    <w:t>у</w:t>
                  </w:r>
                  <w:r w:rsidRPr="0058769F">
                    <w:rPr>
                      <w:b/>
                      <w:bCs/>
                    </w:rPr>
                    <w:t xml:space="preserve"> I</w:t>
                  </w:r>
                </w:p>
              </w:tc>
              <w:tc>
                <w:tcPr>
                  <w:tcW w:w="6286" w:type="dxa"/>
                  <w:tcBorders>
                    <w:top w:val="nil"/>
                  </w:tcBorders>
                </w:tcPr>
                <w:p w:rsidR="00E679CD" w:rsidRDefault="00E679CD" w:rsidP="00E679CD">
                  <w:pPr>
                    <w:widowControl w:val="0"/>
                    <w:suppressAutoHyphens/>
                    <w:ind w:left="317"/>
                  </w:pPr>
                  <w:r>
                    <w:t xml:space="preserve">Сведения о границах населенного пункта села </w:t>
                  </w:r>
                  <w:proofErr w:type="spellStart"/>
                  <w:r>
                    <w:t>Клёповка</w:t>
                  </w:r>
                  <w:proofErr w:type="spellEnd"/>
                </w:p>
              </w:tc>
              <w:tc>
                <w:tcPr>
                  <w:tcW w:w="2012" w:type="dxa"/>
                  <w:tcBorders>
                    <w:top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  <w:tr w:rsidR="00E679CD" w:rsidRPr="002A2F3F" w:rsidTr="00E679CD">
              <w:tc>
                <w:tcPr>
                  <w:tcW w:w="1730" w:type="dxa"/>
                  <w:vMerge w:val="restart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rPr>
                      <w:b/>
                      <w:bCs/>
                    </w:rPr>
                    <w:t>Том II</w:t>
                  </w:r>
                </w:p>
              </w:tc>
              <w:tc>
                <w:tcPr>
                  <w:tcW w:w="6286" w:type="dxa"/>
                </w:tcPr>
                <w:p w:rsidR="00E679CD" w:rsidRDefault="00E679CD" w:rsidP="00E679CD">
                  <w:pPr>
                    <w:rPr>
                      <w:i/>
                      <w:iCs/>
                      <w:color w:val="0070C0"/>
                    </w:rPr>
                  </w:pPr>
                  <w:r w:rsidRPr="005C010D">
                    <w:rPr>
                      <w:color w:val="0070C0"/>
                    </w:rPr>
                    <w:t xml:space="preserve">Обоснование проекта генерального плана </w:t>
                  </w:r>
                </w:p>
                <w:p w:rsidR="00E679CD" w:rsidRPr="005C010D" w:rsidRDefault="00E679CD" w:rsidP="00E679CD">
                  <w:pPr>
                    <w:rPr>
                      <w:color w:val="0070C0"/>
                    </w:rPr>
                  </w:pPr>
                  <w:r w:rsidRPr="005C010D">
                    <w:rPr>
                      <w:i/>
                      <w:iCs/>
                      <w:color w:val="0070C0"/>
                    </w:rPr>
                    <w:t>(пояснительная записка)</w:t>
                  </w:r>
                </w:p>
              </w:tc>
              <w:tc>
                <w:tcPr>
                  <w:tcW w:w="2012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 xml:space="preserve">ПЗ - </w:t>
                  </w:r>
                  <w:r>
                    <w:t>15641</w:t>
                  </w:r>
                </w:p>
              </w:tc>
            </w:tr>
            <w:tr w:rsidR="00E679CD" w:rsidRPr="002A2F3F" w:rsidTr="00E679CD">
              <w:trPr>
                <w:trHeight w:val="327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bottom w:val="nil"/>
                  </w:tcBorders>
                </w:tcPr>
                <w:p w:rsidR="00E679CD" w:rsidRPr="002A2F3F" w:rsidRDefault="00E679CD" w:rsidP="00E679CD">
                  <w:r w:rsidRPr="002A2F3F">
                    <w:rPr>
                      <w:i/>
                      <w:iCs/>
                    </w:rPr>
                    <w:t>Графические материалы:</w:t>
                  </w:r>
                </w:p>
              </w:tc>
              <w:tc>
                <w:tcPr>
                  <w:tcW w:w="2012" w:type="dxa"/>
                  <w:tcBorders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  <w:tr w:rsidR="00E679CD" w:rsidRPr="002A2F3F" w:rsidTr="00E679CD">
              <w:trPr>
                <w:trHeight w:val="530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  <w:rPr>
                      <w:i/>
                      <w:iCs/>
                    </w:rPr>
                  </w:pPr>
                  <w:r w:rsidRPr="002A2F3F">
                    <w:t>Схема современного использования территории сельского поселения. М 1:25000</w:t>
                  </w:r>
                </w:p>
              </w:tc>
              <w:tc>
                <w:tcPr>
                  <w:tcW w:w="201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ГП-1</w:t>
                  </w:r>
                </w:p>
              </w:tc>
            </w:tr>
            <w:tr w:rsidR="00E679CD" w:rsidRPr="002A2F3F" w:rsidTr="00E679CD">
              <w:trPr>
                <w:trHeight w:val="529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</w:pPr>
                  <w:r w:rsidRPr="002A2F3F">
                    <w:t>Схема современного использования территории населенных пунктов. М 1:10 000</w:t>
                  </w:r>
                </w:p>
              </w:tc>
              <w:tc>
                <w:tcPr>
                  <w:tcW w:w="201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ГП-2</w:t>
                  </w:r>
                </w:p>
              </w:tc>
            </w:tr>
            <w:tr w:rsidR="00E679CD" w:rsidRPr="002A2F3F" w:rsidTr="00E679CD">
              <w:trPr>
                <w:trHeight w:val="92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</w:pPr>
                  <w:r w:rsidRPr="002A2F3F">
                    <w:t xml:space="preserve">Схема развития транспортной инфраструктуры. </w:t>
                  </w:r>
                </w:p>
                <w:p w:rsidR="00E679CD" w:rsidRPr="002A2F3F" w:rsidRDefault="00E679CD" w:rsidP="00E679CD">
                  <w:pPr>
                    <w:widowControl w:val="0"/>
                    <w:ind w:left="176"/>
                  </w:pPr>
                  <w:r w:rsidRPr="002A2F3F">
                    <w:t xml:space="preserve"> М 1:10 000</w:t>
                  </w:r>
                </w:p>
              </w:tc>
              <w:tc>
                <w:tcPr>
                  <w:tcW w:w="201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ГП-5</w:t>
                  </w:r>
                </w:p>
              </w:tc>
            </w:tr>
            <w:tr w:rsidR="00E679CD" w:rsidRPr="002A2F3F" w:rsidTr="00E679CD">
              <w:trPr>
                <w:trHeight w:val="170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</w:pPr>
                  <w:r w:rsidRPr="002A2F3F">
                    <w:t xml:space="preserve">Схема развития инженерной инфраструктуры.  </w:t>
                  </w:r>
                </w:p>
                <w:p w:rsidR="00E679CD" w:rsidRPr="002A2F3F" w:rsidRDefault="00E679CD" w:rsidP="00E679CD">
                  <w:pPr>
                    <w:widowControl w:val="0"/>
                    <w:ind w:left="176"/>
                  </w:pPr>
                  <w:r w:rsidRPr="002A2F3F">
                    <w:t>М 1:10 000</w:t>
                  </w:r>
                </w:p>
              </w:tc>
              <w:tc>
                <w:tcPr>
                  <w:tcW w:w="2012" w:type="dxa"/>
                  <w:tcBorders>
                    <w:top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ГП-6</w:t>
                  </w:r>
                </w:p>
              </w:tc>
            </w:tr>
            <w:tr w:rsidR="00E679CD" w:rsidRPr="002A2F3F" w:rsidTr="00E679CD">
              <w:tc>
                <w:tcPr>
                  <w:tcW w:w="1730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rPr>
                      <w:b/>
                      <w:bCs/>
                    </w:rPr>
                    <w:t>Том III</w:t>
                  </w:r>
                </w:p>
              </w:tc>
              <w:tc>
                <w:tcPr>
                  <w:tcW w:w="6286" w:type="dxa"/>
                </w:tcPr>
                <w:p w:rsidR="00E679CD" w:rsidRPr="002A2F3F" w:rsidRDefault="00E679CD" w:rsidP="00E679CD">
                  <w:r w:rsidRPr="002A2F3F">
                    <w:t>Перечень основных факторов риска возникновения чрезвычайных ситуаций природного и техногенного характера</w:t>
                  </w:r>
                </w:p>
              </w:tc>
              <w:tc>
                <w:tcPr>
                  <w:tcW w:w="2012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</w:tbl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Pr="0058769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E679CD" w:rsidRPr="00CB4BFE" w:rsidRDefault="00E679CD" w:rsidP="00E679CD">
      <w:pPr>
        <w:jc w:val="center"/>
        <w:rPr>
          <w:b/>
        </w:rPr>
      </w:pPr>
      <w:r w:rsidRPr="00CB4BFE">
        <w:rPr>
          <w:b/>
        </w:rPr>
        <w:br w:type="page"/>
      </w:r>
      <w:r w:rsidRPr="00CB4BFE">
        <w:rPr>
          <w:b/>
        </w:rPr>
        <w:lastRenderedPageBreak/>
        <w:t>Содержание Тома I:</w:t>
      </w:r>
    </w:p>
    <w:p w:rsidR="00E679CD" w:rsidRPr="00CB4BFE" w:rsidRDefault="00E679CD" w:rsidP="00E679CD">
      <w:pPr>
        <w:pStyle w:val="101"/>
      </w:pPr>
    </w:p>
    <w:p w:rsidR="00E679CD" w:rsidRDefault="00E679CD" w:rsidP="00E679CD">
      <w:pPr>
        <w:pStyle w:val="1f1"/>
        <w:rPr>
          <w:b w:val="0"/>
          <w:bCs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75333389" w:history="1">
        <w:r w:rsidRPr="00892459">
          <w:rPr>
            <w:rStyle w:val="ad"/>
          </w:rPr>
          <w:t>1. Цели и задачи территориального планирования</w:t>
        </w:r>
        <w:r w:rsidRPr="00892459">
          <w:rPr>
            <w:rStyle w:val="ad"/>
            <w:kern w:val="1"/>
            <w:lang w:eastAsia="ar-SA"/>
          </w:rPr>
          <w:t>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_Toc275333389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B20F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627"/>
        </w:tabs>
        <w:rPr>
          <w:b/>
          <w:noProof/>
        </w:rPr>
      </w:pPr>
      <w:hyperlink w:anchor="_Toc275333390" w:history="1">
        <w:r w:rsidR="00E679CD" w:rsidRPr="00892459">
          <w:rPr>
            <w:rStyle w:val="ad"/>
            <w:noProof/>
          </w:rPr>
          <w:t>1.1. Общие положения.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_Toc275333390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627"/>
        </w:tabs>
        <w:rPr>
          <w:b/>
          <w:noProof/>
        </w:rPr>
      </w:pPr>
      <w:hyperlink w:anchor="_Toc275333391" w:history="1">
        <w:r w:rsidR="00E679CD" w:rsidRPr="00892459">
          <w:rPr>
            <w:rStyle w:val="ad"/>
            <w:noProof/>
          </w:rPr>
          <w:t>1.2. Цели и задачи территориального планирования Клеповского сельского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_Toc275333391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627"/>
        </w:tabs>
        <w:rPr>
          <w:b/>
          <w:noProof/>
        </w:rPr>
      </w:pPr>
      <w:hyperlink w:anchor="_Toc275333392" w:history="1">
        <w:r w:rsidR="00E679CD" w:rsidRPr="00892459">
          <w:rPr>
            <w:rStyle w:val="ad"/>
            <w:noProof/>
            <w:lang w:eastAsia="ar-SA"/>
          </w:rPr>
          <w:t xml:space="preserve">1.3. </w:t>
        </w:r>
        <w:r w:rsidR="00E679CD" w:rsidRPr="00892459">
          <w:rPr>
            <w:rStyle w:val="ad"/>
            <w:noProof/>
          </w:rPr>
          <w:t>Интересы Российской Федерации, Воронежской области, Бутурлиновского муниципального района при осуществлении территориального планирования Клеповского сельского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_Toc275333392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9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627"/>
        </w:tabs>
        <w:rPr>
          <w:b/>
          <w:noProof/>
        </w:rPr>
      </w:pPr>
      <w:hyperlink w:anchor="_Toc275333393" w:history="1">
        <w:r w:rsidR="00E679CD" w:rsidRPr="00892459">
          <w:rPr>
            <w:rStyle w:val="ad"/>
            <w:noProof/>
          </w:rPr>
          <w:t>1.4. Задачи по сохранению объектов культурного наследия.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_Toc275333393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10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1f1"/>
        <w:rPr>
          <w:b w:val="0"/>
          <w:bCs/>
        </w:rPr>
      </w:pPr>
      <w:hyperlink w:anchor="_Toc275333394" w:history="1">
        <w:r w:rsidR="00E679CD" w:rsidRPr="00892459">
          <w:rPr>
            <w:rStyle w:val="ad"/>
            <w:rFonts w:cs="Arial"/>
            <w:kern w:val="32"/>
          </w:rPr>
          <w:t>2. Перечень мероприятий по территориальному планированию и указания на последовательность их выполнения.</w:t>
        </w:r>
        <w:r w:rsidR="00E679CD">
          <w:rPr>
            <w:webHidden/>
          </w:rPr>
          <w:tab/>
        </w:r>
        <w:r w:rsidR="00E679CD">
          <w:rPr>
            <w:webHidden/>
          </w:rPr>
          <w:fldChar w:fldCharType="begin"/>
        </w:r>
        <w:r w:rsidR="00E679CD">
          <w:rPr>
            <w:webHidden/>
          </w:rPr>
          <w:instrText xml:space="preserve"> PAGEREF _Toc275333394 \h </w:instrText>
        </w:r>
        <w:r w:rsidR="00E679CD">
          <w:rPr>
            <w:webHidden/>
          </w:rPr>
        </w:r>
        <w:r w:rsidR="00E679CD">
          <w:rPr>
            <w:webHidden/>
          </w:rPr>
          <w:fldChar w:fldCharType="separate"/>
        </w:r>
        <w:r w:rsidR="004B20F3">
          <w:rPr>
            <w:webHidden/>
          </w:rPr>
          <w:t>13</w:t>
        </w:r>
        <w:r w:rsidR="00E679CD">
          <w:rPr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627"/>
        </w:tabs>
        <w:rPr>
          <w:b/>
          <w:noProof/>
        </w:rPr>
      </w:pPr>
      <w:hyperlink w:anchor="_Toc275333395" w:history="1">
        <w:r w:rsidR="00E679CD" w:rsidRPr="00892459">
          <w:rPr>
            <w:rStyle w:val="ad"/>
            <w:noProof/>
          </w:rPr>
          <w:t>2.1. Мероприятия по оптимизации административно-территориального устройства Клеповского сельского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_Toc275333395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627"/>
        </w:tabs>
        <w:rPr>
          <w:b/>
          <w:noProof/>
        </w:rPr>
      </w:pPr>
      <w:hyperlink w:anchor="_Toc275333396" w:history="1">
        <w:r w:rsidR="00E679CD" w:rsidRPr="00892459">
          <w:rPr>
            <w:rStyle w:val="ad"/>
            <w:noProof/>
          </w:rPr>
          <w:t>2.2. Мероприятия по планировочной организации и функциональному зонированию территории поселения и населенных пунктов.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_Toc275333396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15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627"/>
        </w:tabs>
        <w:rPr>
          <w:b/>
          <w:noProof/>
        </w:rPr>
      </w:pPr>
      <w:hyperlink w:anchor="_Toc275333397" w:history="1">
        <w:r w:rsidR="00E679CD" w:rsidRPr="00892459">
          <w:rPr>
            <w:rStyle w:val="ad"/>
            <w:noProof/>
          </w:rPr>
          <w:t>2.3. Мероприятия по решению вопросов местного значения поселения методами территориального планирования и размещение на территории поселения объектов капитального строительства.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_Toc275333397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15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627"/>
        </w:tabs>
        <w:rPr>
          <w:noProof/>
        </w:rPr>
      </w:pPr>
      <w:hyperlink w:anchor="_Toc275333398" w:history="1">
        <w:r w:rsidR="00E679CD" w:rsidRPr="00892459">
          <w:rPr>
            <w:rStyle w:val="ad"/>
            <w:noProof/>
          </w:rPr>
          <w:t>2.3.1. Мероприятия по модернизации и развитию инженерной  инфраструктуры сельского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_Toc275333398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15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627"/>
        </w:tabs>
        <w:rPr>
          <w:noProof/>
        </w:rPr>
      </w:pPr>
      <w:hyperlink w:anchor="_Toc275333399" w:history="1">
        <w:r w:rsidR="00E679CD" w:rsidRPr="00892459">
          <w:rPr>
            <w:rStyle w:val="ad"/>
            <w:noProof/>
          </w:rPr>
          <w:t>2.3.2. Мероприятия по обеспечению территории сельского поселения объектами транспортной инфраструктуры.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_Toc275333399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16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627"/>
        </w:tabs>
        <w:rPr>
          <w:noProof/>
        </w:rPr>
      </w:pPr>
      <w:hyperlink w:anchor="_Toc275333400" w:history="1">
        <w:r w:rsidR="00E679CD" w:rsidRPr="00892459">
          <w:rPr>
            <w:rStyle w:val="ad"/>
            <w:noProof/>
            <w:lang w:eastAsia="ar-SA"/>
          </w:rPr>
          <w:t xml:space="preserve">2.3.3. </w:t>
        </w:r>
        <w:r w:rsidR="00E679CD" w:rsidRPr="00892459">
          <w:rPr>
            <w:rStyle w:val="ad"/>
            <w:noProof/>
          </w:rPr>
          <w:t>Мероприятия по обеспечению территории сельского поселения объектами жилищного строительства.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_Toc275333400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17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627"/>
        </w:tabs>
        <w:rPr>
          <w:noProof/>
        </w:rPr>
      </w:pPr>
      <w:hyperlink w:anchor="_Toc275333401" w:history="1">
        <w:r w:rsidR="00E679CD" w:rsidRPr="00892459">
          <w:rPr>
            <w:rStyle w:val="ad"/>
            <w:iCs/>
            <w:noProof/>
            <w:lang w:eastAsia="ar-SA"/>
          </w:rPr>
          <w:t>2.3</w:t>
        </w:r>
        <w:r w:rsidR="00E679CD" w:rsidRPr="00892459">
          <w:rPr>
            <w:rStyle w:val="ad"/>
            <w:noProof/>
            <w:lang w:eastAsia="ar-SA"/>
          </w:rPr>
          <w:t xml:space="preserve">.4. </w:t>
        </w:r>
        <w:r w:rsidR="00E679CD" w:rsidRPr="00892459">
          <w:rPr>
            <w:rStyle w:val="ad"/>
            <w:noProof/>
          </w:rPr>
          <w:t>Мероприятия по развитию сети объектов социальной инфраструктуры.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_Toc275333401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17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627"/>
        </w:tabs>
        <w:rPr>
          <w:noProof/>
        </w:rPr>
      </w:pPr>
      <w:hyperlink w:anchor="_Toc275333402" w:history="1">
        <w:r w:rsidR="00E679CD" w:rsidRPr="00892459">
          <w:rPr>
            <w:rStyle w:val="ad"/>
            <w:noProof/>
          </w:rPr>
          <w:t>2.3.5. Мероприятия по обеспечению территории сельского поселения местами массового отдыха жителей, благоустройства и озеленения.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_Toc275333402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18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627"/>
        </w:tabs>
        <w:rPr>
          <w:noProof/>
        </w:rPr>
      </w:pPr>
      <w:hyperlink w:anchor="_Toc275333403" w:history="1">
        <w:r w:rsidR="00E679CD" w:rsidRPr="00892459">
          <w:rPr>
            <w:rStyle w:val="ad"/>
            <w:noProof/>
          </w:rPr>
          <w:t>2.3.6. Мероприятия по обеспечению территории сельского поселения объектами специального назначения.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_Toc275333403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19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627"/>
        </w:tabs>
        <w:rPr>
          <w:noProof/>
        </w:rPr>
      </w:pPr>
      <w:hyperlink w:anchor="_Toc275333404" w:history="1">
        <w:r w:rsidR="00E679CD" w:rsidRPr="00892459">
          <w:rPr>
            <w:rStyle w:val="ad"/>
            <w:noProof/>
          </w:rPr>
          <w:t>2.3.7. Мероприятия по охране окружающей среды.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_Toc275333404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20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1f1"/>
        <w:rPr>
          <w:b w:val="0"/>
          <w:bCs/>
        </w:rPr>
      </w:pPr>
      <w:hyperlink w:anchor="_Toc275333405" w:history="1">
        <w:r w:rsidR="00E679CD" w:rsidRPr="00892459">
          <w:rPr>
            <w:rStyle w:val="ad"/>
          </w:rPr>
          <w:t>3. Заключение.</w:t>
        </w:r>
        <w:r w:rsidR="00E679CD">
          <w:rPr>
            <w:webHidden/>
          </w:rPr>
          <w:tab/>
        </w:r>
        <w:r w:rsidR="00E679CD">
          <w:rPr>
            <w:webHidden/>
          </w:rPr>
          <w:fldChar w:fldCharType="begin"/>
        </w:r>
        <w:r w:rsidR="00E679CD">
          <w:rPr>
            <w:webHidden/>
          </w:rPr>
          <w:instrText xml:space="preserve"> PAGEREF _Toc275333405 \h </w:instrText>
        </w:r>
        <w:r w:rsidR="00E679CD">
          <w:rPr>
            <w:webHidden/>
          </w:rPr>
        </w:r>
        <w:r w:rsidR="00E679CD">
          <w:rPr>
            <w:webHidden/>
          </w:rPr>
          <w:fldChar w:fldCharType="separate"/>
        </w:r>
        <w:r w:rsidR="004B20F3">
          <w:rPr>
            <w:webHidden/>
          </w:rPr>
          <w:t>23</w:t>
        </w:r>
        <w:r w:rsidR="00E679CD">
          <w:rPr>
            <w:webHidden/>
          </w:rPr>
          <w:fldChar w:fldCharType="end"/>
        </w:r>
      </w:hyperlink>
    </w:p>
    <w:p w:rsidR="00E679CD" w:rsidRDefault="007D2C62" w:rsidP="00E679CD">
      <w:pPr>
        <w:pStyle w:val="1f1"/>
        <w:rPr>
          <w:b w:val="0"/>
          <w:bCs/>
        </w:rPr>
      </w:pPr>
      <w:hyperlink w:anchor="_Toc275333406" w:history="1">
        <w:r w:rsidR="00E679CD" w:rsidRPr="00892459">
          <w:rPr>
            <w:rStyle w:val="ad"/>
            <w:kern w:val="28"/>
          </w:rPr>
          <w:t>4. Основные технико-экономические показатели.</w:t>
        </w:r>
        <w:r w:rsidR="00E679CD">
          <w:rPr>
            <w:webHidden/>
          </w:rPr>
          <w:tab/>
        </w:r>
        <w:r w:rsidR="00E679CD">
          <w:rPr>
            <w:webHidden/>
          </w:rPr>
          <w:fldChar w:fldCharType="begin"/>
        </w:r>
        <w:r w:rsidR="00E679CD">
          <w:rPr>
            <w:webHidden/>
          </w:rPr>
          <w:instrText xml:space="preserve"> PAGEREF _Toc275333406 \h </w:instrText>
        </w:r>
        <w:r w:rsidR="00E679CD">
          <w:rPr>
            <w:webHidden/>
          </w:rPr>
        </w:r>
        <w:r w:rsidR="00E679CD">
          <w:rPr>
            <w:webHidden/>
          </w:rPr>
          <w:fldChar w:fldCharType="separate"/>
        </w:r>
        <w:r w:rsidR="004B20F3">
          <w:rPr>
            <w:webHidden/>
          </w:rPr>
          <w:t>24</w:t>
        </w:r>
        <w:r w:rsidR="00E679CD">
          <w:rPr>
            <w:webHidden/>
          </w:rPr>
          <w:fldChar w:fldCharType="end"/>
        </w:r>
      </w:hyperlink>
    </w:p>
    <w:p w:rsidR="00E679CD" w:rsidRPr="00CB4BFE" w:rsidRDefault="00E679CD" w:rsidP="00E679CD">
      <w:pPr>
        <w:pStyle w:val="101"/>
      </w:pPr>
      <w:r>
        <w:rPr>
          <w:rFonts w:eastAsia="Times New Roman"/>
          <w:color w:val="auto"/>
          <w:kern w:val="0"/>
          <w:sz w:val="28"/>
          <w:lang w:eastAsia="ru-RU"/>
        </w:rPr>
        <w:fldChar w:fldCharType="end"/>
      </w:r>
    </w:p>
    <w:p w:rsidR="00E679CD" w:rsidRPr="00CB4BFE" w:rsidRDefault="00E679CD" w:rsidP="00E679CD">
      <w:pPr>
        <w:pStyle w:val="101"/>
      </w:pPr>
    </w:p>
    <w:p w:rsidR="00E679CD" w:rsidRPr="00CB4BFE" w:rsidRDefault="00E679CD" w:rsidP="00E679CD">
      <w:pPr>
        <w:pStyle w:val="11"/>
        <w:rPr>
          <w:kern w:val="1"/>
          <w:lang w:eastAsia="ar-SA"/>
        </w:rPr>
      </w:pPr>
      <w:r w:rsidRPr="00CB4BFE">
        <w:br w:type="page"/>
      </w:r>
      <w:bookmarkStart w:id="2" w:name="_Toc236295726"/>
      <w:bookmarkStart w:id="3" w:name="_Toc259786923"/>
      <w:bookmarkStart w:id="4" w:name="_Toc275333389"/>
      <w:r w:rsidRPr="00CB4BFE">
        <w:lastRenderedPageBreak/>
        <w:t>1. Цели и задачи территориального планирования</w:t>
      </w:r>
      <w:r w:rsidRPr="00CB4BFE">
        <w:rPr>
          <w:kern w:val="1"/>
          <w:lang w:eastAsia="ar-SA"/>
        </w:rPr>
        <w:t>.</w:t>
      </w:r>
      <w:bookmarkEnd w:id="2"/>
      <w:bookmarkEnd w:id="3"/>
      <w:bookmarkEnd w:id="4"/>
    </w:p>
    <w:p w:rsidR="00E679CD" w:rsidRPr="00CB4BFE" w:rsidRDefault="00E679CD" w:rsidP="00E679CD">
      <w:pPr>
        <w:rPr>
          <w:lang w:eastAsia="ar-SA"/>
        </w:rPr>
      </w:pPr>
    </w:p>
    <w:p w:rsidR="00E679CD" w:rsidRPr="00CB4BFE" w:rsidRDefault="00E679CD" w:rsidP="00E679CD">
      <w:pPr>
        <w:pStyle w:val="20"/>
      </w:pPr>
      <w:bookmarkStart w:id="5" w:name="_Toc236295727"/>
      <w:bookmarkStart w:id="6" w:name="_Toc259786924"/>
      <w:bookmarkStart w:id="7" w:name="_Toc275333390"/>
      <w:r w:rsidRPr="00CB4BFE">
        <w:t>1.1. Общие положения.</w:t>
      </w:r>
      <w:bookmarkEnd w:id="5"/>
      <w:bookmarkEnd w:id="6"/>
      <w:bookmarkEnd w:id="7"/>
    </w:p>
    <w:p w:rsidR="00E679CD" w:rsidRPr="00CB4BFE" w:rsidRDefault="00E679CD" w:rsidP="00E679CD">
      <w:pPr>
        <w:tabs>
          <w:tab w:val="left" w:pos="0"/>
        </w:tabs>
        <w:jc w:val="both"/>
        <w:rPr>
          <w:b/>
          <w:bCs/>
          <w:i/>
          <w:iCs/>
          <w:lang w:eastAsia="ar-SA"/>
        </w:rPr>
      </w:pPr>
    </w:p>
    <w:p w:rsidR="00E679CD" w:rsidRPr="00CB4BFE" w:rsidRDefault="00E679CD" w:rsidP="00E679CD">
      <w:pPr>
        <w:ind w:firstLine="539"/>
        <w:jc w:val="both"/>
      </w:pPr>
      <w:r w:rsidRPr="00CB4BFE">
        <w:t xml:space="preserve">1. Территориальное планирование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 w:rsidRPr="0058769F">
        <w:t xml:space="preserve"> сельского поселения </w:t>
      </w:r>
      <w:proofErr w:type="spellStart"/>
      <w:r w:rsidRPr="0058769F">
        <w:t>Бутурлиновского</w:t>
      </w:r>
      <w:proofErr w:type="spellEnd"/>
      <w:r w:rsidRPr="0058769F">
        <w:t xml:space="preserve"> муниципального района Воронежской области</w:t>
      </w:r>
      <w:r w:rsidRPr="00CB4BFE">
        <w:t xml:space="preserve"> осуществляется посредством разработки и утверждения Генерального плана поселения и внесения в него изменений.</w:t>
      </w:r>
    </w:p>
    <w:p w:rsidR="00E679CD" w:rsidRPr="00CB4BFE" w:rsidRDefault="00E679CD" w:rsidP="00E679CD">
      <w:pPr>
        <w:ind w:firstLine="539"/>
        <w:jc w:val="both"/>
      </w:pPr>
      <w:r w:rsidRPr="00CB4BFE">
        <w:t xml:space="preserve">2. Генеральный план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 w:rsidRPr="0058769F">
        <w:t xml:space="preserve"> сельского поселения </w:t>
      </w:r>
      <w:proofErr w:type="spellStart"/>
      <w:r w:rsidRPr="0058769F">
        <w:t>Бутурлиновского</w:t>
      </w:r>
      <w:proofErr w:type="spellEnd"/>
      <w:r w:rsidRPr="0058769F">
        <w:t xml:space="preserve"> муниципального района</w:t>
      </w:r>
      <w:r w:rsidRPr="00CB4BFE">
        <w:t xml:space="preserve"> выполнен на основании муниципального контракта </w:t>
      </w:r>
      <w:r w:rsidRPr="002A2F3F">
        <w:rPr>
          <w:kern w:val="1"/>
        </w:rPr>
        <w:t>№37/25-08</w:t>
      </w:r>
      <w:r>
        <w:rPr>
          <w:kern w:val="1"/>
        </w:rPr>
        <w:t xml:space="preserve"> </w:t>
      </w:r>
      <w:r w:rsidRPr="0058769F">
        <w:t>от 11 декабря 2008</w:t>
      </w:r>
      <w:r w:rsidRPr="00CB4BFE">
        <w:t>.</w:t>
      </w:r>
    </w:p>
    <w:p w:rsidR="00E679CD" w:rsidRPr="00CB4BFE" w:rsidRDefault="00E679CD" w:rsidP="00E679CD">
      <w:pPr>
        <w:ind w:firstLine="539"/>
        <w:jc w:val="both"/>
      </w:pPr>
      <w:r w:rsidRPr="00CB4BFE">
        <w:t xml:space="preserve">3. Генеральный план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 w:rsidRPr="0058769F">
        <w:t xml:space="preserve"> сельского поселения </w:t>
      </w:r>
      <w:r w:rsidRPr="00CB4BFE">
        <w:t xml:space="preserve">разработан в соответствии с Градостроительным кодексом Российской Федерации, Законом о регулировании градостроительной деятельности в Воронежской области №61-03 от 29 июня </w:t>
      </w:r>
      <w:smartTag w:uri="urn:schemas-microsoft-com:office:smarttags" w:element="metricconverter">
        <w:smartTagPr>
          <w:attr w:name="ProductID" w:val="2006 г"/>
        </w:smartTagPr>
        <w:r w:rsidRPr="00CB4BFE">
          <w:t>2006 г</w:t>
        </w:r>
      </w:smartTag>
      <w:r w:rsidRPr="00CB4BFE">
        <w:t>., Законом об общих принципах организации местного самоуправления в РФ №131-ФЗ от 6 октября 2003г.</w:t>
      </w:r>
    </w:p>
    <w:p w:rsidR="00E679CD" w:rsidRPr="00957620" w:rsidRDefault="00E679CD" w:rsidP="00E679CD">
      <w:pPr>
        <w:ind w:firstLine="539"/>
        <w:jc w:val="both"/>
      </w:pPr>
      <w:r w:rsidRPr="00CB4BFE">
        <w:t xml:space="preserve">4. Генеральный план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 </w:t>
      </w:r>
      <w:proofErr w:type="spellStart"/>
      <w:r>
        <w:t>Бутурлиновского</w:t>
      </w:r>
      <w:proofErr w:type="spellEnd"/>
      <w:r>
        <w:t xml:space="preserve"> муниципального района </w:t>
      </w:r>
      <w:r w:rsidRPr="00CB4BFE">
        <w:t>реализуется в границах, предусмотренных Законом Воронежской области №6</w:t>
      </w:r>
      <w:r>
        <w:t>3</w:t>
      </w:r>
      <w:r w:rsidRPr="00CB4BFE">
        <w:t>-03 от 1</w:t>
      </w:r>
      <w:r>
        <w:t>5</w:t>
      </w:r>
      <w:r w:rsidRPr="00CB4BFE">
        <w:t>.1</w:t>
      </w:r>
      <w:r>
        <w:t>0</w:t>
      </w:r>
      <w:r w:rsidRPr="00CB4BFE">
        <w:t xml:space="preserve">.2004 г. «Об установлении границ, наделении соответствующим статусом, определении административных центров отдельных муниципальных образований </w:t>
      </w:r>
      <w:r w:rsidRPr="00957620">
        <w:t>Воронежской области».</w:t>
      </w:r>
    </w:p>
    <w:p w:rsidR="00E679CD" w:rsidRPr="000E7FCA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  <w:r w:rsidRPr="000E7FCA">
        <w:rPr>
          <w:rFonts w:ascii="Times New Roman" w:hAnsi="Times New Roman"/>
          <w:sz w:val="24"/>
        </w:rPr>
        <w:t xml:space="preserve">Генеральный план утвержден решением Совета народных депутатов </w:t>
      </w:r>
      <w:proofErr w:type="spellStart"/>
      <w:r w:rsidRPr="000E7FCA">
        <w:rPr>
          <w:rFonts w:ascii="Times New Roman" w:hAnsi="Times New Roman"/>
          <w:sz w:val="24"/>
        </w:rPr>
        <w:t>Клёповского</w:t>
      </w:r>
      <w:proofErr w:type="spellEnd"/>
      <w:r w:rsidRPr="000E7FCA">
        <w:rPr>
          <w:rFonts w:ascii="Times New Roman" w:hAnsi="Times New Roman"/>
          <w:sz w:val="24"/>
        </w:rPr>
        <w:t xml:space="preserve"> сельского поселения от 26.12.2011 №72.</w:t>
      </w:r>
      <w:r>
        <w:rPr>
          <w:rFonts w:ascii="Times New Roman" w:hAnsi="Times New Roman"/>
          <w:sz w:val="24"/>
        </w:rPr>
        <w:t xml:space="preserve"> </w:t>
      </w:r>
      <w:r w:rsidRPr="000E7FCA">
        <w:rPr>
          <w:rFonts w:ascii="Times New Roman" w:hAnsi="Times New Roman"/>
          <w:sz w:val="24"/>
        </w:rPr>
        <w:t xml:space="preserve">Изменения генерального плана утверждены решениями Совета народных депутатов </w:t>
      </w:r>
      <w:proofErr w:type="spellStart"/>
      <w:r w:rsidRPr="000E7FCA">
        <w:rPr>
          <w:rFonts w:ascii="Times New Roman" w:hAnsi="Times New Roman"/>
          <w:sz w:val="24"/>
        </w:rPr>
        <w:t>Клёповского</w:t>
      </w:r>
      <w:proofErr w:type="spellEnd"/>
      <w:r w:rsidRPr="000E7FCA">
        <w:rPr>
          <w:rFonts w:ascii="Times New Roman" w:hAnsi="Times New Roman"/>
          <w:sz w:val="24"/>
        </w:rPr>
        <w:t xml:space="preserve"> сельского поселения от 27.08.2012 № 103, от 08.06.2015 года № 248, от 14.12.2016 № 69, от 31.07.2017 №101. </w:t>
      </w:r>
    </w:p>
    <w:p w:rsidR="00E679CD" w:rsidRDefault="00E679CD" w:rsidP="00E679CD">
      <w:pPr>
        <w:pStyle w:val="ConsPlusNormal"/>
        <w:jc w:val="both"/>
        <w:rPr>
          <w:rFonts w:ascii="Times New Roman" w:hAnsi="Times New Roman"/>
          <w:color w:val="0070C0"/>
          <w:sz w:val="24"/>
        </w:rPr>
      </w:pPr>
    </w:p>
    <w:p w:rsidR="00E679CD" w:rsidRPr="002A2F3F" w:rsidRDefault="00E679CD" w:rsidP="00E679CD">
      <w:pPr>
        <w:pStyle w:val="ConsPlusNormal"/>
        <w:jc w:val="both"/>
      </w:pPr>
      <w:r>
        <w:rPr>
          <w:rFonts w:ascii="Times New Roman" w:hAnsi="Times New Roman"/>
          <w:color w:val="0070C0"/>
          <w:sz w:val="24"/>
        </w:rPr>
        <w:t>В</w:t>
      </w:r>
      <w:r w:rsidRPr="004313E2">
        <w:rPr>
          <w:rFonts w:ascii="Times New Roman" w:hAnsi="Times New Roman"/>
          <w:color w:val="0070C0"/>
          <w:sz w:val="24"/>
        </w:rPr>
        <w:t xml:space="preserve">несение изменений в генеральный план выполнено БУВО «Нормативно-проектный центр» на основании постановления администрации </w:t>
      </w:r>
      <w:proofErr w:type="spellStart"/>
      <w:r w:rsidRPr="004313E2">
        <w:rPr>
          <w:rFonts w:ascii="Times New Roman" w:hAnsi="Times New Roman"/>
          <w:color w:val="0070C0"/>
          <w:sz w:val="24"/>
        </w:rPr>
        <w:t>Клёповского</w:t>
      </w:r>
      <w:proofErr w:type="spellEnd"/>
      <w:r w:rsidRPr="004313E2">
        <w:rPr>
          <w:rFonts w:ascii="Times New Roman" w:hAnsi="Times New Roman"/>
          <w:color w:val="0070C0"/>
          <w:sz w:val="24"/>
        </w:rPr>
        <w:t xml:space="preserve"> сельского поселения от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27.09.2024 № 49 </w:t>
      </w:r>
      <w:r>
        <w:rPr>
          <w:rFonts w:ascii="Times New Roman" w:hAnsi="Times New Roman"/>
          <w:color w:val="0070C0"/>
          <w:sz w:val="24"/>
        </w:rPr>
        <w:t xml:space="preserve">в части отображения мероприятия по строительству пристройки (пищеблок и спортивный зал) к зданию МКОУ </w:t>
      </w:r>
      <w:proofErr w:type="spellStart"/>
      <w:r>
        <w:rPr>
          <w:rFonts w:ascii="Times New Roman" w:hAnsi="Times New Roman"/>
          <w:color w:val="0070C0"/>
          <w:sz w:val="24"/>
        </w:rPr>
        <w:t>Клёповская</w:t>
      </w:r>
      <w:proofErr w:type="spellEnd"/>
      <w:r>
        <w:rPr>
          <w:rFonts w:ascii="Times New Roman" w:hAnsi="Times New Roman"/>
          <w:color w:val="0070C0"/>
          <w:sz w:val="24"/>
        </w:rPr>
        <w:t xml:space="preserve"> СОШ.</w:t>
      </w:r>
    </w:p>
    <w:p w:rsidR="00E679CD" w:rsidRPr="00CB4BFE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</w:p>
    <w:p w:rsidR="00E679CD" w:rsidRPr="00CB4BFE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  <w:proofErr w:type="gramStart"/>
      <w:r w:rsidRPr="00CB4BFE">
        <w:rPr>
          <w:rFonts w:ascii="Times New Roman" w:hAnsi="Times New Roman"/>
          <w:sz w:val="24"/>
        </w:rPr>
        <w:t xml:space="preserve">Генеральный 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r w:rsidR="007D2C62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повского</w:t>
      </w:r>
      <w:proofErr w:type="spellEnd"/>
      <w:r w:rsidRPr="002F6EF4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CB4BFE">
        <w:rPr>
          <w:rFonts w:ascii="Times New Roman" w:hAnsi="Times New Roman"/>
          <w:sz w:val="24"/>
        </w:rPr>
        <w:t xml:space="preserve">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proofErr w:type="spellStart"/>
      <w:r>
        <w:rPr>
          <w:rFonts w:ascii="Times New Roman" w:hAnsi="Times New Roman"/>
          <w:sz w:val="24"/>
        </w:rPr>
        <w:t>Бутурлиновского</w:t>
      </w:r>
      <w:proofErr w:type="spellEnd"/>
      <w:r w:rsidRPr="00CB4BFE">
        <w:rPr>
          <w:rFonts w:ascii="Times New Roman" w:hAnsi="Times New Roman"/>
          <w:sz w:val="24"/>
        </w:rPr>
        <w:t xml:space="preserve"> муниципального района. </w:t>
      </w:r>
      <w:proofErr w:type="gramEnd"/>
    </w:p>
    <w:p w:rsidR="00E679CD" w:rsidRPr="00CB4BFE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</w:p>
    <w:p w:rsidR="00E679CD" w:rsidRPr="00CB4BFE" w:rsidRDefault="00E679CD" w:rsidP="00E679CD">
      <w:pPr>
        <w:pStyle w:val="00"/>
        <w:rPr>
          <w:lang w:val="ru-RU"/>
        </w:rPr>
      </w:pPr>
      <w:r w:rsidRPr="00CB4BFE">
        <w:rPr>
          <w:b/>
          <w:bCs/>
          <w:lang w:val="ru-RU"/>
        </w:rPr>
        <w:t xml:space="preserve">Основной целью </w:t>
      </w:r>
      <w:r w:rsidRPr="00CB4BFE">
        <w:rPr>
          <w:lang w:val="ru-RU"/>
        </w:rPr>
        <w:t xml:space="preserve">Генерального плана </w:t>
      </w:r>
      <w:proofErr w:type="spellStart"/>
      <w:r>
        <w:rPr>
          <w:lang w:val="ru-RU"/>
        </w:rPr>
        <w:t>Кл</w:t>
      </w:r>
      <w:r w:rsidR="007D2C62">
        <w:rPr>
          <w:lang w:val="ru-RU"/>
        </w:rPr>
        <w:t>ё</w:t>
      </w:r>
      <w:r>
        <w:rPr>
          <w:lang w:val="ru-RU"/>
        </w:rPr>
        <w:t>повского</w:t>
      </w:r>
      <w:proofErr w:type="spellEnd"/>
      <w:r w:rsidRPr="002F6EF4">
        <w:rPr>
          <w:lang w:val="ru-RU"/>
        </w:rPr>
        <w:t xml:space="preserve"> сельского поселения </w:t>
      </w:r>
      <w:r w:rsidRPr="00CB4BFE">
        <w:rPr>
          <w:lang w:val="ru-RU"/>
        </w:rPr>
        <w:t xml:space="preserve">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системы. </w:t>
      </w:r>
    </w:p>
    <w:p w:rsidR="00E679CD" w:rsidRPr="00CB4BFE" w:rsidRDefault="00E679CD" w:rsidP="00E679CD">
      <w:pPr>
        <w:ind w:firstLine="539"/>
        <w:jc w:val="both"/>
      </w:pPr>
    </w:p>
    <w:p w:rsidR="00E679CD" w:rsidRPr="00CB4BFE" w:rsidRDefault="00E679CD" w:rsidP="00E679CD">
      <w:pPr>
        <w:ind w:firstLine="539"/>
        <w:jc w:val="both"/>
        <w:rPr>
          <w:i/>
        </w:rPr>
      </w:pPr>
      <w:r w:rsidRPr="00CB4BFE">
        <w:rPr>
          <w:i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поколений.</w:t>
      </w:r>
    </w:p>
    <w:p w:rsidR="00E679CD" w:rsidRPr="00CB4BFE" w:rsidRDefault="00E679CD" w:rsidP="00E679CD">
      <w:pPr>
        <w:ind w:firstLine="539"/>
        <w:jc w:val="both"/>
      </w:pPr>
    </w:p>
    <w:p w:rsidR="00E679CD" w:rsidRPr="00CB4BFE" w:rsidRDefault="00E679CD" w:rsidP="00E679CD">
      <w:pPr>
        <w:ind w:firstLine="539"/>
        <w:jc w:val="both"/>
      </w:pPr>
      <w:r w:rsidRPr="00CB4BFE">
        <w:lastRenderedPageBreak/>
        <w:t xml:space="preserve">Генеральный план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 </w:t>
      </w:r>
      <w:r w:rsidRPr="00CB4BFE">
        <w:t>содержит:</w:t>
      </w:r>
    </w:p>
    <w:p w:rsidR="00E679CD" w:rsidRPr="00CB4BFE" w:rsidRDefault="00E679CD" w:rsidP="005D49C6">
      <w:pPr>
        <w:numPr>
          <w:ilvl w:val="0"/>
          <w:numId w:val="12"/>
        </w:numPr>
        <w:tabs>
          <w:tab w:val="num" w:pos="1080"/>
        </w:tabs>
        <w:ind w:left="1080"/>
        <w:jc w:val="both"/>
      </w:pPr>
      <w:r w:rsidRPr="00CB4BFE">
        <w:t>положение о территориальном планировании;</w:t>
      </w:r>
    </w:p>
    <w:p w:rsidR="00E679CD" w:rsidRPr="00CB4BFE" w:rsidRDefault="00E679CD" w:rsidP="005D49C6">
      <w:pPr>
        <w:numPr>
          <w:ilvl w:val="0"/>
          <w:numId w:val="12"/>
        </w:numPr>
        <w:tabs>
          <w:tab w:val="num" w:pos="1080"/>
        </w:tabs>
        <w:ind w:left="1080"/>
        <w:jc w:val="both"/>
      </w:pPr>
      <w:r w:rsidRPr="00CB4BFE">
        <w:t>схемы территориального планирования.</w:t>
      </w:r>
    </w:p>
    <w:p w:rsidR="00E679CD" w:rsidRPr="00CB4BFE" w:rsidRDefault="00E679CD" w:rsidP="00E679CD">
      <w:pPr>
        <w:ind w:firstLine="539"/>
        <w:jc w:val="both"/>
      </w:pPr>
    </w:p>
    <w:p w:rsidR="00E679CD" w:rsidRPr="00CB4BFE" w:rsidRDefault="00E679CD" w:rsidP="00E679CD">
      <w:pPr>
        <w:ind w:firstLine="539"/>
        <w:jc w:val="both"/>
      </w:pPr>
      <w:r w:rsidRPr="00CB4BFE">
        <w:t xml:space="preserve">Положение о территориальном планировании включает в себя: </w:t>
      </w:r>
    </w:p>
    <w:p w:rsidR="00E679CD" w:rsidRPr="00CB4BFE" w:rsidRDefault="00E679CD" w:rsidP="005D49C6">
      <w:pPr>
        <w:numPr>
          <w:ilvl w:val="0"/>
          <w:numId w:val="23"/>
        </w:numPr>
        <w:tabs>
          <w:tab w:val="clear" w:pos="1364"/>
          <w:tab w:val="num" w:pos="1080"/>
        </w:tabs>
        <w:ind w:left="1080"/>
        <w:jc w:val="both"/>
      </w:pPr>
      <w:r w:rsidRPr="00CB4BFE">
        <w:t>цели и задачи территориального планирования;</w:t>
      </w:r>
    </w:p>
    <w:p w:rsidR="00E679CD" w:rsidRPr="00CB4BFE" w:rsidRDefault="00E679CD" w:rsidP="005D49C6">
      <w:pPr>
        <w:numPr>
          <w:ilvl w:val="0"/>
          <w:numId w:val="23"/>
        </w:numPr>
        <w:tabs>
          <w:tab w:val="clear" w:pos="1364"/>
          <w:tab w:val="num" w:pos="1080"/>
        </w:tabs>
        <w:ind w:left="1080"/>
        <w:jc w:val="both"/>
      </w:pPr>
      <w:r w:rsidRPr="00CB4BFE">
        <w:t>перечень мероприятий по территориальному планированию и указания на последовательность их выполнения.</w:t>
      </w:r>
    </w:p>
    <w:p w:rsidR="00E679CD" w:rsidRPr="00CB4BFE" w:rsidRDefault="00E679CD" w:rsidP="00E679CD">
      <w:pPr>
        <w:ind w:firstLine="539"/>
        <w:jc w:val="both"/>
      </w:pPr>
    </w:p>
    <w:p w:rsidR="00E679CD" w:rsidRPr="00CB4BFE" w:rsidRDefault="00E679CD" w:rsidP="00E679CD">
      <w:pPr>
        <w:ind w:firstLine="539"/>
        <w:jc w:val="both"/>
      </w:pPr>
      <w:r w:rsidRPr="00CB4BFE">
        <w:t xml:space="preserve">Схемы территориального планирования сельского поселения включают в себя: </w:t>
      </w:r>
    </w:p>
    <w:p w:rsidR="00E679CD" w:rsidRPr="00CB4BFE" w:rsidRDefault="00E679CD" w:rsidP="005D49C6">
      <w:pPr>
        <w:numPr>
          <w:ilvl w:val="0"/>
          <w:numId w:val="13"/>
        </w:numPr>
        <w:tabs>
          <w:tab w:val="num" w:pos="1080"/>
        </w:tabs>
        <w:ind w:left="1080"/>
        <w:jc w:val="both"/>
      </w:pPr>
      <w:r w:rsidRPr="00CB4BFE">
        <w:t xml:space="preserve">Схему современного использования территории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>;</w:t>
      </w:r>
    </w:p>
    <w:p w:rsidR="00E679CD" w:rsidRPr="00CB4BFE" w:rsidRDefault="00E679CD" w:rsidP="005D49C6">
      <w:pPr>
        <w:numPr>
          <w:ilvl w:val="0"/>
          <w:numId w:val="13"/>
        </w:numPr>
        <w:tabs>
          <w:tab w:val="num" w:pos="1080"/>
        </w:tabs>
        <w:ind w:left="1080"/>
        <w:jc w:val="both"/>
      </w:pPr>
      <w:r w:rsidRPr="00CB4BFE">
        <w:t>Схему современного использования территории населенных пунктов;</w:t>
      </w:r>
    </w:p>
    <w:p w:rsidR="00E679CD" w:rsidRPr="00CB4BFE" w:rsidRDefault="00E679CD" w:rsidP="005D49C6">
      <w:pPr>
        <w:numPr>
          <w:ilvl w:val="0"/>
          <w:numId w:val="13"/>
        </w:numPr>
        <w:tabs>
          <w:tab w:val="num" w:pos="1080"/>
        </w:tabs>
        <w:ind w:left="1080"/>
        <w:jc w:val="both"/>
      </w:pPr>
      <w:r w:rsidRPr="00CB4BFE">
        <w:t xml:space="preserve">Схему генерального плана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>;</w:t>
      </w:r>
    </w:p>
    <w:p w:rsidR="00E679CD" w:rsidRPr="00CB4BFE" w:rsidRDefault="00E679CD" w:rsidP="005D49C6">
      <w:pPr>
        <w:numPr>
          <w:ilvl w:val="0"/>
          <w:numId w:val="13"/>
        </w:numPr>
        <w:tabs>
          <w:tab w:val="num" w:pos="1080"/>
        </w:tabs>
        <w:ind w:left="1080"/>
        <w:jc w:val="both"/>
      </w:pPr>
      <w:r w:rsidRPr="00CB4BFE">
        <w:t>Схему генерального плана населенных пунктов;</w:t>
      </w:r>
    </w:p>
    <w:p w:rsidR="00E679CD" w:rsidRPr="00CB4BFE" w:rsidRDefault="00E679CD" w:rsidP="005D49C6">
      <w:pPr>
        <w:numPr>
          <w:ilvl w:val="0"/>
          <w:numId w:val="13"/>
        </w:numPr>
        <w:tabs>
          <w:tab w:val="num" w:pos="1080"/>
        </w:tabs>
        <w:ind w:left="1080"/>
        <w:jc w:val="both"/>
      </w:pPr>
      <w:r w:rsidRPr="00CB4BFE">
        <w:t>Схему развития транспортной инфраструктуры;</w:t>
      </w:r>
    </w:p>
    <w:p w:rsidR="00E679CD" w:rsidRPr="00CB4BFE" w:rsidRDefault="00E679CD" w:rsidP="005D49C6">
      <w:pPr>
        <w:numPr>
          <w:ilvl w:val="0"/>
          <w:numId w:val="13"/>
        </w:numPr>
        <w:tabs>
          <w:tab w:val="num" w:pos="1080"/>
        </w:tabs>
        <w:ind w:left="1080"/>
        <w:jc w:val="both"/>
      </w:pPr>
      <w:r w:rsidRPr="00CB4BFE">
        <w:t>Схему развития инженерной инфраструктуры.</w:t>
      </w:r>
    </w:p>
    <w:p w:rsidR="00E679CD" w:rsidRPr="00CB4BFE" w:rsidRDefault="00E679CD" w:rsidP="00E679CD">
      <w:pPr>
        <w:jc w:val="both"/>
      </w:pPr>
    </w:p>
    <w:p w:rsidR="00E679CD" w:rsidRPr="00CB4BFE" w:rsidRDefault="00E679CD" w:rsidP="00E679CD">
      <w:pPr>
        <w:ind w:firstLine="539"/>
        <w:jc w:val="both"/>
      </w:pPr>
      <w:r w:rsidRPr="00CB4BFE">
        <w:t>Для решения спорных вопросов, возникающих при реализации мероприятий территориального планирования сельского поселения, следует руководствоваться материалами по обоснованию проекта генерального плана, подготовленных в текстовой форме и графической форме, которые включают:</w:t>
      </w:r>
    </w:p>
    <w:p w:rsidR="00E679CD" w:rsidRPr="00CB4BFE" w:rsidRDefault="00E679CD" w:rsidP="005D49C6">
      <w:pPr>
        <w:numPr>
          <w:ilvl w:val="0"/>
          <w:numId w:val="14"/>
        </w:numPr>
        <w:tabs>
          <w:tab w:val="num" w:pos="1080"/>
        </w:tabs>
        <w:ind w:left="1080"/>
        <w:jc w:val="both"/>
      </w:pPr>
      <w:r w:rsidRPr="00CB4BFE">
        <w:t xml:space="preserve">Анализ состояния территории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>, проблемы и направление ее комплексного развития;</w:t>
      </w:r>
    </w:p>
    <w:p w:rsidR="00E679CD" w:rsidRPr="00CB4BFE" w:rsidRDefault="00E679CD" w:rsidP="005D49C6">
      <w:pPr>
        <w:numPr>
          <w:ilvl w:val="0"/>
          <w:numId w:val="14"/>
        </w:numPr>
        <w:tabs>
          <w:tab w:val="num" w:pos="1080"/>
        </w:tabs>
        <w:ind w:left="1080"/>
        <w:jc w:val="both"/>
      </w:pPr>
      <w:r w:rsidRPr="00CB4BFE">
        <w:t>Обоснование предложений и перечень мероприятий по территориальному планированию.</w:t>
      </w:r>
    </w:p>
    <w:p w:rsidR="00E679CD" w:rsidRPr="00CB4BFE" w:rsidRDefault="00E679CD" w:rsidP="00E679CD">
      <w:pPr>
        <w:ind w:firstLine="539"/>
        <w:jc w:val="both"/>
      </w:pPr>
      <w:r w:rsidRPr="00CB4BFE">
        <w:t>Перечень основных факторов риска возникновения чрезвычайных ситуаций природного и техногенного характера и границы территорий, подверженных риску возникновения чрезвычайных ситуаций природного и техногенного характера, и воздействия их последствий отражены в составе специального раздела “Перечень основных факторов риска возникновения чрезвычайных ситуаций природного и техногенного характера”.</w:t>
      </w:r>
    </w:p>
    <w:p w:rsidR="00E679CD" w:rsidRPr="00CB4BFE" w:rsidRDefault="00E679CD" w:rsidP="00E679CD">
      <w:pPr>
        <w:ind w:firstLine="539"/>
        <w:jc w:val="both"/>
      </w:pPr>
    </w:p>
    <w:p w:rsidR="00E679CD" w:rsidRPr="00CB4BFE" w:rsidRDefault="00E679CD" w:rsidP="00E679CD">
      <w:pPr>
        <w:pStyle w:val="101"/>
      </w:pPr>
      <w:r w:rsidRPr="00CB4BFE">
        <w:t>Генеральный план разработан на следующие периоды реализации:</w:t>
      </w:r>
    </w:p>
    <w:p w:rsidR="00E679CD" w:rsidRPr="00CB4BFE" w:rsidRDefault="00E679CD" w:rsidP="00E679CD">
      <w:pPr>
        <w:ind w:left="796" w:firstLine="644"/>
        <w:jc w:val="both"/>
      </w:pPr>
      <w:r w:rsidRPr="00CB4BFE">
        <w:t xml:space="preserve">Исходный год – </w:t>
      </w:r>
      <w:smartTag w:uri="urn:schemas-microsoft-com:office:smarttags" w:element="metricconverter">
        <w:smartTagPr>
          <w:attr w:name="ProductID" w:val="2008 г"/>
        </w:smartTagPr>
        <w:r w:rsidRPr="00CB4BFE">
          <w:t>2008 г</w:t>
        </w:r>
      </w:smartTag>
      <w:r w:rsidRPr="00CB4BFE">
        <w:t>.</w:t>
      </w:r>
    </w:p>
    <w:p w:rsidR="00E679CD" w:rsidRPr="00CB4BFE" w:rsidRDefault="00E679CD" w:rsidP="00E679CD">
      <w:pPr>
        <w:ind w:left="796" w:firstLine="644"/>
        <w:jc w:val="both"/>
      </w:pPr>
      <w:r w:rsidRPr="00CB4BFE">
        <w:t xml:space="preserve">I очередь – </w:t>
      </w:r>
      <w:smartTag w:uri="urn:schemas-microsoft-com:office:smarttags" w:element="metricconverter">
        <w:smartTagPr>
          <w:attr w:name="ProductID" w:val="2018 г"/>
        </w:smartTagPr>
        <w:r w:rsidRPr="00CB4BFE">
          <w:t>2018 г</w:t>
        </w:r>
      </w:smartTag>
      <w:r w:rsidRPr="00CB4BFE">
        <w:t>.</w:t>
      </w:r>
    </w:p>
    <w:p w:rsidR="00E679CD" w:rsidRPr="00CB4BFE" w:rsidRDefault="00E679CD" w:rsidP="00E679CD">
      <w:pPr>
        <w:ind w:left="796" w:firstLine="644"/>
        <w:jc w:val="both"/>
      </w:pPr>
      <w:r w:rsidRPr="00CB4BFE">
        <w:t xml:space="preserve">Расчетный срок – </w:t>
      </w:r>
      <w:smartTag w:uri="urn:schemas-microsoft-com:office:smarttags" w:element="metricconverter">
        <w:smartTagPr>
          <w:attr w:name="ProductID" w:val="2028 г"/>
        </w:smartTagPr>
        <w:r w:rsidRPr="00CB4BFE">
          <w:t>2028 г</w:t>
        </w:r>
      </w:smartTag>
      <w:r w:rsidRPr="00CB4BFE">
        <w:t>.</w:t>
      </w:r>
    </w:p>
    <w:p w:rsidR="00E679CD" w:rsidRPr="00CB4BFE" w:rsidRDefault="00E679CD" w:rsidP="00E679CD">
      <w:pPr>
        <w:ind w:left="539" w:firstLine="539"/>
        <w:jc w:val="both"/>
      </w:pPr>
    </w:p>
    <w:p w:rsidR="00E679CD" w:rsidRPr="00CB4BFE" w:rsidRDefault="00E679CD" w:rsidP="00E679CD">
      <w:pPr>
        <w:pStyle w:val="20"/>
      </w:pPr>
      <w:bookmarkStart w:id="8" w:name="_Toc236295728"/>
      <w:bookmarkStart w:id="9" w:name="_Toc259786925"/>
      <w:bookmarkStart w:id="10" w:name="_Toc275333391"/>
      <w:r>
        <w:br w:type="page"/>
      </w:r>
      <w:r w:rsidRPr="00CB4BFE">
        <w:lastRenderedPageBreak/>
        <w:t xml:space="preserve">1.2. Цели и задачи территориального планирования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>.</w:t>
      </w:r>
      <w:bookmarkEnd w:id="8"/>
      <w:bookmarkEnd w:id="9"/>
      <w:bookmarkEnd w:id="10"/>
    </w:p>
    <w:p w:rsidR="00E679CD" w:rsidRPr="00CB4BFE" w:rsidRDefault="00E679CD" w:rsidP="00E679CD">
      <w:pPr>
        <w:jc w:val="both"/>
      </w:pPr>
    </w:p>
    <w:p w:rsidR="00E679CD" w:rsidRPr="00CB4BFE" w:rsidRDefault="00E679CD" w:rsidP="00E679CD">
      <w:pPr>
        <w:ind w:firstLine="540"/>
        <w:jc w:val="both"/>
      </w:pPr>
      <w:r w:rsidRPr="00CB4BFE">
        <w:rPr>
          <w:b/>
        </w:rPr>
        <w:t xml:space="preserve">1.2.1. Территориальное планирование </w:t>
      </w:r>
      <w:proofErr w:type="spellStart"/>
      <w:r>
        <w:rPr>
          <w:b/>
        </w:rPr>
        <w:t>Кл</w:t>
      </w:r>
      <w:r w:rsidR="007D2C62">
        <w:rPr>
          <w:b/>
        </w:rPr>
        <w:t>ё</w:t>
      </w:r>
      <w:r>
        <w:rPr>
          <w:b/>
        </w:rPr>
        <w:t>повского</w:t>
      </w:r>
      <w:proofErr w:type="spellEnd"/>
      <w:r w:rsidRPr="00AE1D9B">
        <w:rPr>
          <w:b/>
        </w:rPr>
        <w:t xml:space="preserve"> сельского поселения </w:t>
      </w:r>
      <w:r w:rsidRPr="00CB4BFE">
        <w:t>осуществляется в соответствии с целями развития сельского поселения, установленными в документах планирования социально-экономического развития поселения.</w:t>
      </w:r>
    </w:p>
    <w:p w:rsidR="00E679CD" w:rsidRPr="00CB4BFE" w:rsidRDefault="00E679CD" w:rsidP="00E679CD">
      <w:pPr>
        <w:ind w:left="720" w:hanging="180"/>
        <w:jc w:val="both"/>
      </w:pPr>
      <w:r w:rsidRPr="00CB4BFE">
        <w:t>Основными целями развития сельского поселения являются:</w:t>
      </w:r>
    </w:p>
    <w:p w:rsidR="00E679CD" w:rsidRPr="00CB4BFE" w:rsidRDefault="00E679CD" w:rsidP="005D49C6">
      <w:pPr>
        <w:numPr>
          <w:ilvl w:val="0"/>
          <w:numId w:val="15"/>
        </w:numPr>
        <w:tabs>
          <w:tab w:val="num" w:pos="1080"/>
        </w:tabs>
        <w:ind w:left="1080" w:hanging="282"/>
        <w:jc w:val="both"/>
      </w:pPr>
      <w:r w:rsidRPr="00CB4BFE">
        <w:t xml:space="preserve">стабильное улучшение качества жизни всех слоев населения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>;</w:t>
      </w:r>
    </w:p>
    <w:p w:rsidR="00E679CD" w:rsidRPr="00CB4BFE" w:rsidRDefault="00E679CD" w:rsidP="005D49C6">
      <w:pPr>
        <w:numPr>
          <w:ilvl w:val="0"/>
          <w:numId w:val="15"/>
        </w:numPr>
        <w:tabs>
          <w:tab w:val="num" w:pos="1080"/>
        </w:tabs>
        <w:ind w:left="1080" w:hanging="282"/>
        <w:jc w:val="both"/>
      </w:pPr>
      <w:r w:rsidRPr="00CB4BFE">
        <w:t>формирование поселения как интегрированного в российскую экономику многофункционального образования, обеспечивающего благоприятное качество среды жизнедеятельности и производства;</w:t>
      </w:r>
    </w:p>
    <w:p w:rsidR="00E679CD" w:rsidRPr="00CB4BFE" w:rsidRDefault="00E679CD" w:rsidP="005D49C6">
      <w:pPr>
        <w:numPr>
          <w:ilvl w:val="0"/>
          <w:numId w:val="15"/>
        </w:numPr>
        <w:tabs>
          <w:tab w:val="num" w:pos="1080"/>
        </w:tabs>
        <w:ind w:left="1080" w:hanging="282"/>
        <w:jc w:val="both"/>
      </w:pPr>
      <w:r w:rsidRPr="00CB4BFE">
        <w:t>обеспечение прогресса в развитии основных секторов экономики.</w:t>
      </w:r>
    </w:p>
    <w:p w:rsidR="00E679CD" w:rsidRPr="00CB4BFE" w:rsidRDefault="00E679CD" w:rsidP="00E679CD">
      <w:pPr>
        <w:jc w:val="both"/>
      </w:pPr>
    </w:p>
    <w:p w:rsidR="00E679CD" w:rsidRPr="00CB4BFE" w:rsidRDefault="00E679CD" w:rsidP="00E679CD">
      <w:pPr>
        <w:ind w:firstLine="539"/>
        <w:jc w:val="both"/>
      </w:pPr>
      <w:r w:rsidRPr="00CB4BFE">
        <w:t>Территориальное планирование направлено на определение функционального назначения территорий сельского поселения, исходя из совокупности социальных, экономических, экологических и иных факторов в целях:</w:t>
      </w:r>
    </w:p>
    <w:p w:rsidR="00E679CD" w:rsidRPr="00CB4BFE" w:rsidRDefault="00E679CD" w:rsidP="005D49C6">
      <w:pPr>
        <w:numPr>
          <w:ilvl w:val="0"/>
          <w:numId w:val="17"/>
        </w:numPr>
        <w:tabs>
          <w:tab w:val="num" w:pos="1080"/>
        </w:tabs>
        <w:ind w:left="1080"/>
        <w:jc w:val="both"/>
      </w:pPr>
      <w:r w:rsidRPr="00CB4BFE">
        <w:t>обеспечения устойчивого развития поселения;</w:t>
      </w:r>
    </w:p>
    <w:p w:rsidR="00E679CD" w:rsidRPr="00CB4BFE" w:rsidRDefault="00E679CD" w:rsidP="005D49C6">
      <w:pPr>
        <w:numPr>
          <w:ilvl w:val="0"/>
          <w:numId w:val="17"/>
        </w:numPr>
        <w:tabs>
          <w:tab w:val="num" w:pos="1080"/>
        </w:tabs>
        <w:ind w:left="1080"/>
        <w:jc w:val="both"/>
      </w:pPr>
      <w:r w:rsidRPr="00CB4BFE">
        <w:t>повышения качества среды;</w:t>
      </w:r>
    </w:p>
    <w:p w:rsidR="00E679CD" w:rsidRPr="00CB4BFE" w:rsidRDefault="00E679CD" w:rsidP="005D49C6">
      <w:pPr>
        <w:numPr>
          <w:ilvl w:val="0"/>
          <w:numId w:val="17"/>
        </w:numPr>
        <w:tabs>
          <w:tab w:val="num" w:pos="1080"/>
        </w:tabs>
        <w:ind w:left="1080"/>
        <w:jc w:val="both"/>
      </w:pPr>
      <w:r w:rsidRPr="00CB4BFE">
        <w:t>развития инженерной, транспортной и социальной инфраструктур.</w:t>
      </w:r>
    </w:p>
    <w:p w:rsidR="00E679CD" w:rsidRDefault="00E679CD" w:rsidP="00E679CD">
      <w:pPr>
        <w:ind w:firstLine="1080"/>
        <w:jc w:val="both"/>
      </w:pPr>
    </w:p>
    <w:p w:rsidR="00E679CD" w:rsidRPr="00CB4BFE" w:rsidRDefault="00E679CD" w:rsidP="00E679CD">
      <w:pPr>
        <w:ind w:firstLine="1080"/>
        <w:jc w:val="both"/>
      </w:pPr>
    </w:p>
    <w:p w:rsidR="00E679CD" w:rsidRPr="00CB4BFE" w:rsidRDefault="00E679CD" w:rsidP="00E679CD">
      <w:pPr>
        <w:ind w:firstLine="540"/>
        <w:jc w:val="center"/>
      </w:pPr>
      <w:r w:rsidRPr="00CB4BFE">
        <w:rPr>
          <w:b/>
        </w:rPr>
        <w:t xml:space="preserve">1.2.2. </w:t>
      </w:r>
      <w:r w:rsidRPr="00CB4BFE">
        <w:rPr>
          <w:b/>
          <w:bCs/>
          <w:color w:val="000000"/>
        </w:rPr>
        <w:t xml:space="preserve">Задачи территориального планирования </w:t>
      </w:r>
      <w:proofErr w:type="spellStart"/>
      <w:r>
        <w:rPr>
          <w:b/>
        </w:rPr>
        <w:t>Кл</w:t>
      </w:r>
      <w:r w:rsidR="007D2C62">
        <w:rPr>
          <w:b/>
        </w:rPr>
        <w:t>ё</w:t>
      </w:r>
      <w:r>
        <w:rPr>
          <w:b/>
        </w:rPr>
        <w:t>повского</w:t>
      </w:r>
      <w:proofErr w:type="spellEnd"/>
      <w:r w:rsidRPr="00B46763">
        <w:rPr>
          <w:b/>
        </w:rPr>
        <w:t xml:space="preserve"> сельского поселения</w:t>
      </w:r>
      <w:r w:rsidRPr="00CB4BFE">
        <w:rPr>
          <w:b/>
          <w:bCs/>
          <w:color w:val="000000"/>
        </w:rPr>
        <w:t>.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b/>
          <w:bCs/>
          <w:color w:val="000000"/>
          <w:sz w:val="20"/>
          <w:szCs w:val="20"/>
        </w:rPr>
        <w:t>С</w:t>
      </w:r>
      <w:r w:rsidRPr="00CB4BFE">
        <w:rPr>
          <w:color w:val="000000"/>
        </w:rPr>
        <w:t>оздание условий для устойчивого развития территории поселения, сохранения окружающей природной среды и объектов культурного и природного наследия;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 xml:space="preserve">Определение назначения территорий </w:t>
      </w:r>
      <w:r w:rsidRPr="00CB4BFE">
        <w:t>сельского</w:t>
      </w:r>
      <w:r w:rsidRPr="00CB4BFE">
        <w:rPr>
          <w:color w:val="000000"/>
        </w:rPr>
        <w:t xml:space="preserve"> поселения, исходя из совокупности социальных, экономических, экологических и иных факторов;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 xml:space="preserve">Обеспечение реализации полномочий органов местного самоуправления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rPr>
          <w:color w:val="000000"/>
        </w:rPr>
        <w:t>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 xml:space="preserve">Реализация программ социально-экономического развития Воронежской области, муниципального района и </w:t>
      </w:r>
      <w:r w:rsidRPr="00CB4BFE">
        <w:t>сельского</w:t>
      </w:r>
      <w:r w:rsidRPr="00CB4BFE">
        <w:rPr>
          <w:color w:val="000000"/>
        </w:rPr>
        <w:t xml:space="preserve"> поселения;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>Создание условий для реализации интересов Российской Федерации и Воронежской области с учетом требований безопасности жизнедеятельности, экологического и санитарного благополучия;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 xml:space="preserve">Создание условий для повышения инвестиционной привлекательности территории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rPr>
          <w:color w:val="000000"/>
        </w:rPr>
        <w:t>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>Стимулирование жилищного и коммунального строительства, деловой активности и производства, торговли и отдыха;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>Обеспечение реализации мероприятий по развитию транспортной инфраструктуры;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>Обеспечение реализации мероприятий по повышению надежности и развитию всех видов инженерной инфраструктуры;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>Обеспечение реализации мероприятий по развитию социальной инфраструктуры;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>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поселения;</w:t>
      </w:r>
    </w:p>
    <w:p w:rsidR="00E679CD" w:rsidRPr="00CB4BFE" w:rsidRDefault="00E679CD" w:rsidP="005D49C6">
      <w:pPr>
        <w:numPr>
          <w:ilvl w:val="0"/>
          <w:numId w:val="16"/>
        </w:numPr>
        <w:tabs>
          <w:tab w:val="num" w:pos="720"/>
        </w:tabs>
        <w:ind w:left="720" w:hanging="360"/>
        <w:jc w:val="both"/>
      </w:pPr>
      <w:r w:rsidRPr="00CB4BFE">
        <w:rPr>
          <w:color w:val="000000"/>
        </w:rPr>
        <w:t>Восстановление и обновление агропромышленного комплекса</w:t>
      </w:r>
      <w:r>
        <w:rPr>
          <w:color w:val="000000"/>
        </w:rPr>
        <w:t>.</w:t>
      </w:r>
    </w:p>
    <w:p w:rsidR="00E679CD" w:rsidRPr="00CB4BFE" w:rsidRDefault="00E679CD" w:rsidP="00E679CD">
      <w:pPr>
        <w:ind w:left="360"/>
        <w:jc w:val="both"/>
        <w:rPr>
          <w:color w:val="000000"/>
        </w:rPr>
      </w:pPr>
    </w:p>
    <w:p w:rsidR="00E679CD" w:rsidRPr="00CB4BFE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  <w:r w:rsidRPr="00CB4BFE">
        <w:rPr>
          <w:rFonts w:ascii="Times New Roman" w:hAnsi="Times New Roman"/>
          <w:sz w:val="24"/>
        </w:rPr>
        <w:t xml:space="preserve">Цели, задачи и мероприятия территориального планирования Генерального плана разработаны на основе Стратегии социально-экономического развития Воронежской </w:t>
      </w:r>
      <w:r w:rsidRPr="00CB4BFE">
        <w:rPr>
          <w:rFonts w:ascii="Times New Roman" w:hAnsi="Times New Roman"/>
          <w:sz w:val="24"/>
        </w:rPr>
        <w:lastRenderedPageBreak/>
        <w:t xml:space="preserve">области, областных целевых программ, программы социально-экономического развития </w:t>
      </w:r>
      <w:proofErr w:type="spellStart"/>
      <w:r w:rsidRPr="00B46763">
        <w:rPr>
          <w:rFonts w:ascii="Times New Roman" w:hAnsi="Times New Roman"/>
          <w:sz w:val="24"/>
        </w:rPr>
        <w:t>Бутурлиновского</w:t>
      </w:r>
      <w:proofErr w:type="spellEnd"/>
      <w:r w:rsidRPr="00B46763">
        <w:rPr>
          <w:rFonts w:ascii="Times New Roman" w:hAnsi="Times New Roman"/>
          <w:sz w:val="24"/>
        </w:rPr>
        <w:t xml:space="preserve"> муниципального района</w:t>
      </w:r>
      <w:r w:rsidRPr="00CB4BFE">
        <w:rPr>
          <w:rFonts w:ascii="Times New Roman" w:hAnsi="Times New Roman"/>
          <w:sz w:val="24"/>
        </w:rPr>
        <w:t xml:space="preserve">, инвестиционных проектов и ведомственных целевых программ. </w:t>
      </w:r>
    </w:p>
    <w:p w:rsidR="00E679CD" w:rsidRPr="00CB4BFE" w:rsidRDefault="00E679CD" w:rsidP="00E679CD">
      <w:pPr>
        <w:pStyle w:val="101"/>
      </w:pPr>
      <w:r w:rsidRPr="00CB4BFE"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</w:t>
      </w:r>
      <w:r w:rsidRPr="00CB4BFE">
        <w:rPr>
          <w:color w:val="00B050"/>
        </w:rPr>
        <w:t xml:space="preserve"> </w:t>
      </w:r>
      <w:r w:rsidRPr="00CB4BFE">
        <w:t>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E679CD" w:rsidRPr="00CB4BFE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  <w:r w:rsidRPr="00CB4BFE">
        <w:rPr>
          <w:rFonts w:ascii="Times New Roman" w:hAnsi="Times New Roman"/>
          <w:sz w:val="24"/>
        </w:rPr>
        <w:t xml:space="preserve"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 </w:t>
      </w:r>
    </w:p>
    <w:p w:rsidR="00E679CD" w:rsidRPr="00CB4BFE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  <w:r w:rsidRPr="00CB4BFE">
        <w:rPr>
          <w:rFonts w:ascii="Times New Roman" w:hAnsi="Times New Roman"/>
          <w:sz w:val="24"/>
        </w:rPr>
        <w:t>При подгото</w:t>
      </w:r>
      <w:r>
        <w:rPr>
          <w:rFonts w:ascii="Times New Roman" w:hAnsi="Times New Roman"/>
          <w:sz w:val="24"/>
        </w:rPr>
        <w:t xml:space="preserve">вке проекта Генерального плана </w:t>
      </w:r>
      <w:r w:rsidRPr="00CB4BFE">
        <w:rPr>
          <w:rFonts w:ascii="Times New Roman" w:hAnsi="Times New Roman"/>
          <w:sz w:val="24"/>
        </w:rPr>
        <w:t xml:space="preserve">использовались отчётные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 </w:t>
      </w:r>
    </w:p>
    <w:p w:rsidR="00E679CD" w:rsidRDefault="00E679CD" w:rsidP="00E679CD">
      <w:pPr>
        <w:jc w:val="both"/>
      </w:pPr>
    </w:p>
    <w:p w:rsidR="00E679CD" w:rsidRPr="00CB4BFE" w:rsidRDefault="00E679CD" w:rsidP="00E679CD">
      <w:pPr>
        <w:pStyle w:val="20"/>
      </w:pPr>
      <w:bookmarkStart w:id="11" w:name="_Toc236295729"/>
      <w:bookmarkStart w:id="12" w:name="_Toc259786926"/>
      <w:bookmarkStart w:id="13" w:name="_Toc275333392"/>
      <w:r w:rsidRPr="00CB4BFE">
        <w:rPr>
          <w:lang w:eastAsia="ar-SA"/>
        </w:rPr>
        <w:t xml:space="preserve">1.3. </w:t>
      </w:r>
      <w:r w:rsidRPr="00CB4BFE">
        <w:t xml:space="preserve">Интересы Российской Федерации, Воронежской области, </w:t>
      </w:r>
      <w:proofErr w:type="spellStart"/>
      <w:r>
        <w:t>Бутурлиновского</w:t>
      </w:r>
      <w:proofErr w:type="spellEnd"/>
      <w:r>
        <w:t xml:space="preserve"> муниципального района</w:t>
      </w:r>
      <w:r w:rsidRPr="00CB4BFE">
        <w:t xml:space="preserve"> при осуществлении территориального планирования </w:t>
      </w:r>
      <w:proofErr w:type="spellStart"/>
      <w:r>
        <w:rPr>
          <w:szCs w:val="26"/>
        </w:rPr>
        <w:t>Кл</w:t>
      </w:r>
      <w:r w:rsidR="007D2C62">
        <w:rPr>
          <w:szCs w:val="26"/>
        </w:rPr>
        <w:t>ё</w:t>
      </w:r>
      <w:r>
        <w:rPr>
          <w:szCs w:val="26"/>
        </w:rPr>
        <w:t>повского</w:t>
      </w:r>
      <w:proofErr w:type="spellEnd"/>
      <w:r w:rsidRPr="00B46763">
        <w:rPr>
          <w:szCs w:val="26"/>
        </w:rPr>
        <w:t xml:space="preserve"> сельского поселения</w:t>
      </w:r>
      <w:r w:rsidRPr="00CB4BFE">
        <w:t>.</w:t>
      </w:r>
      <w:bookmarkEnd w:id="11"/>
      <w:bookmarkEnd w:id="12"/>
      <w:bookmarkEnd w:id="13"/>
    </w:p>
    <w:p w:rsidR="00E679CD" w:rsidRPr="00CB4BFE" w:rsidRDefault="00E679CD" w:rsidP="00E679CD">
      <w:pPr>
        <w:jc w:val="both"/>
      </w:pPr>
    </w:p>
    <w:p w:rsidR="00E679CD" w:rsidRPr="00CB4BFE" w:rsidRDefault="00E679CD" w:rsidP="00E679CD">
      <w:pPr>
        <w:ind w:firstLine="539"/>
        <w:jc w:val="both"/>
        <w:rPr>
          <w:color w:val="000000"/>
        </w:rPr>
      </w:pPr>
      <w:r w:rsidRPr="00CB4BFE">
        <w:rPr>
          <w:color w:val="000000"/>
        </w:rPr>
        <w:t xml:space="preserve">При осуществлении территориального планирования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 w:rsidRPr="00B46763">
        <w:t xml:space="preserve"> сельского поселения </w:t>
      </w:r>
      <w:r w:rsidRPr="00CB4BFE">
        <w:rPr>
          <w:color w:val="000000"/>
        </w:rPr>
        <w:t>учтено размещение объектов федерального, регионального и районного значения.</w:t>
      </w:r>
    </w:p>
    <w:p w:rsidR="00E679CD" w:rsidRPr="00CB4BFE" w:rsidRDefault="00E679CD" w:rsidP="005D49C6">
      <w:pPr>
        <w:numPr>
          <w:ilvl w:val="0"/>
          <w:numId w:val="20"/>
        </w:numPr>
        <w:tabs>
          <w:tab w:val="clear" w:pos="1363"/>
          <w:tab w:val="num" w:pos="900"/>
        </w:tabs>
        <w:suppressAutoHyphens/>
        <w:ind w:left="900" w:hanging="360"/>
        <w:rPr>
          <w:i/>
        </w:rPr>
      </w:pPr>
      <w:r w:rsidRPr="00CB4BFE">
        <w:rPr>
          <w:i/>
        </w:rPr>
        <w:t xml:space="preserve">Объекты капитального строительства </w:t>
      </w:r>
      <w:r>
        <w:rPr>
          <w:i/>
        </w:rPr>
        <w:t>федер</w:t>
      </w:r>
      <w:r w:rsidRPr="00CB4BFE">
        <w:rPr>
          <w:i/>
        </w:rPr>
        <w:t>ального значения</w:t>
      </w:r>
      <w:r>
        <w:rPr>
          <w:i/>
        </w:rPr>
        <w:t xml:space="preserve"> и их территории</w:t>
      </w:r>
      <w:r w:rsidRPr="00CB4BFE">
        <w:rPr>
          <w:i/>
        </w:rPr>
        <w:t>.</w:t>
      </w:r>
    </w:p>
    <w:p w:rsidR="00E679CD" w:rsidRDefault="00E679CD" w:rsidP="00E679CD">
      <w:pPr>
        <w:ind w:firstLine="539"/>
        <w:jc w:val="both"/>
        <w:rPr>
          <w:color w:val="000000"/>
        </w:rPr>
      </w:pPr>
    </w:p>
    <w:p w:rsidR="00E679CD" w:rsidRDefault="00E679CD" w:rsidP="00E679CD">
      <w:pPr>
        <w:ind w:firstLine="539"/>
        <w:jc w:val="both"/>
        <w:rPr>
          <w:color w:val="000000"/>
        </w:rPr>
      </w:pPr>
      <w:r>
        <w:rPr>
          <w:color w:val="000000"/>
        </w:rPr>
        <w:t>Земельные участки под объекты капитального строительства федерального значения по данным, предоставленным Т</w:t>
      </w:r>
      <w:r w:rsidRPr="00021356">
        <w:rPr>
          <w:color w:val="000000"/>
        </w:rPr>
        <w:t>ерриториальн</w:t>
      </w:r>
      <w:r>
        <w:rPr>
          <w:color w:val="000000"/>
        </w:rPr>
        <w:t>ым</w:t>
      </w:r>
      <w:r w:rsidRPr="00021356">
        <w:rPr>
          <w:color w:val="000000"/>
        </w:rPr>
        <w:t xml:space="preserve"> управлени</w:t>
      </w:r>
      <w:r>
        <w:rPr>
          <w:color w:val="000000"/>
        </w:rPr>
        <w:t>ем</w:t>
      </w:r>
      <w:r w:rsidRPr="00021356">
        <w:rPr>
          <w:color w:val="000000"/>
        </w:rPr>
        <w:t xml:space="preserve"> Министерства имущественных отношений Российской Федерации по Воронежской области</w:t>
      </w:r>
      <w:r>
        <w:rPr>
          <w:color w:val="000000"/>
        </w:rPr>
        <w:t>, находятся по адресу:</w:t>
      </w:r>
    </w:p>
    <w:p w:rsidR="00E679CD" w:rsidRDefault="00E679CD" w:rsidP="005D49C6">
      <w:pPr>
        <w:numPr>
          <w:ilvl w:val="0"/>
          <w:numId w:val="33"/>
        </w:numPr>
        <w:tabs>
          <w:tab w:val="clear" w:pos="3343"/>
          <w:tab w:val="num" w:pos="1260"/>
        </w:tabs>
        <w:ind w:left="1260"/>
        <w:jc w:val="both"/>
        <w:rPr>
          <w:color w:val="000000"/>
        </w:rPr>
      </w:pPr>
      <w:r>
        <w:rPr>
          <w:color w:val="000000"/>
        </w:rPr>
        <w:t xml:space="preserve">северо-восточная часть </w:t>
      </w:r>
      <w:proofErr w:type="spellStart"/>
      <w:r>
        <w:rPr>
          <w:color w:val="000000"/>
        </w:rPr>
        <w:t>кад</w:t>
      </w:r>
      <w:proofErr w:type="spellEnd"/>
      <w:r>
        <w:rPr>
          <w:color w:val="000000"/>
        </w:rPr>
        <w:t xml:space="preserve">. квартала 36:05:2500028, с. </w:t>
      </w:r>
      <w:proofErr w:type="spellStart"/>
      <w:r>
        <w:rPr>
          <w:color w:val="000000"/>
        </w:rPr>
        <w:t>Кл</w:t>
      </w:r>
      <w:r w:rsidR="007D2C62">
        <w:rPr>
          <w:color w:val="000000"/>
        </w:rPr>
        <w:t>ё</w:t>
      </w:r>
      <w:r>
        <w:rPr>
          <w:color w:val="000000"/>
        </w:rPr>
        <w:t>повка</w:t>
      </w:r>
      <w:proofErr w:type="spellEnd"/>
      <w:r>
        <w:rPr>
          <w:color w:val="000000"/>
        </w:rPr>
        <w:t xml:space="preserve"> (площадь </w:t>
      </w:r>
      <w:smartTag w:uri="urn:schemas-microsoft-com:office:smarttags" w:element="metricconverter">
        <w:smartTagPr>
          <w:attr w:name="ProductID" w:val="0,83 га"/>
        </w:smartTagPr>
        <w:r>
          <w:rPr>
            <w:color w:val="000000"/>
          </w:rPr>
          <w:t>0,83 га</w:t>
        </w:r>
      </w:smartTag>
      <w:r>
        <w:rPr>
          <w:color w:val="000000"/>
        </w:rPr>
        <w:t>);</w:t>
      </w:r>
    </w:p>
    <w:p w:rsidR="00E679CD" w:rsidRDefault="00E679CD" w:rsidP="005D49C6">
      <w:pPr>
        <w:numPr>
          <w:ilvl w:val="0"/>
          <w:numId w:val="33"/>
        </w:numPr>
        <w:tabs>
          <w:tab w:val="clear" w:pos="3343"/>
          <w:tab w:val="num" w:pos="1260"/>
        </w:tabs>
        <w:ind w:left="1260"/>
        <w:jc w:val="both"/>
        <w:rPr>
          <w:color w:val="000000"/>
        </w:rPr>
      </w:pPr>
      <w:r>
        <w:rPr>
          <w:color w:val="000000"/>
        </w:rPr>
        <w:t xml:space="preserve">с. </w:t>
      </w:r>
      <w:proofErr w:type="spellStart"/>
      <w:r>
        <w:rPr>
          <w:color w:val="000000"/>
        </w:rPr>
        <w:t>Кл</w:t>
      </w:r>
      <w:r w:rsidR="007D2C62">
        <w:rPr>
          <w:color w:val="000000"/>
        </w:rPr>
        <w:t>ё</w:t>
      </w:r>
      <w:r>
        <w:rPr>
          <w:color w:val="000000"/>
        </w:rPr>
        <w:t>повка</w:t>
      </w:r>
      <w:proofErr w:type="spellEnd"/>
      <w:r>
        <w:rPr>
          <w:color w:val="000000"/>
        </w:rPr>
        <w:t xml:space="preserve">, ул. 20 лет Октября, 2 (площадь </w:t>
      </w:r>
      <w:smartTag w:uri="urn:schemas-microsoft-com:office:smarttags" w:element="metricconverter">
        <w:smartTagPr>
          <w:attr w:name="ProductID" w:val="0,0643 га"/>
        </w:smartTagPr>
        <w:r>
          <w:rPr>
            <w:color w:val="000000"/>
          </w:rPr>
          <w:t>0,0643 га</w:t>
        </w:r>
      </w:smartTag>
      <w:r>
        <w:rPr>
          <w:color w:val="000000"/>
        </w:rPr>
        <w:t>).</w:t>
      </w:r>
    </w:p>
    <w:p w:rsidR="00E679CD" w:rsidRPr="00CB4BFE" w:rsidRDefault="00E679CD" w:rsidP="00E679CD">
      <w:pPr>
        <w:ind w:left="770"/>
        <w:jc w:val="both"/>
        <w:rPr>
          <w:kern w:val="1"/>
          <w:szCs w:val="22"/>
          <w:lang w:eastAsia="ar-SA"/>
        </w:rPr>
      </w:pPr>
    </w:p>
    <w:p w:rsidR="00E679CD" w:rsidRPr="00CB4BFE" w:rsidRDefault="00E679CD" w:rsidP="005D49C6">
      <w:pPr>
        <w:numPr>
          <w:ilvl w:val="0"/>
          <w:numId w:val="20"/>
        </w:numPr>
        <w:tabs>
          <w:tab w:val="clear" w:pos="1363"/>
          <w:tab w:val="num" w:pos="900"/>
        </w:tabs>
        <w:suppressAutoHyphens/>
        <w:ind w:left="900" w:hanging="360"/>
        <w:rPr>
          <w:i/>
        </w:rPr>
      </w:pPr>
      <w:bookmarkStart w:id="14" w:name="_Toc256690607"/>
      <w:r w:rsidRPr="00CB4BFE">
        <w:rPr>
          <w:i/>
        </w:rPr>
        <w:t>Объекты капитального строительства регионального значения</w:t>
      </w:r>
      <w:bookmarkEnd w:id="14"/>
      <w:r w:rsidRPr="00CB4BFE">
        <w:rPr>
          <w:i/>
        </w:rPr>
        <w:t>.</w:t>
      </w:r>
    </w:p>
    <w:p w:rsidR="00E679CD" w:rsidRDefault="00E679CD" w:rsidP="00E679CD">
      <w:pPr>
        <w:pStyle w:val="101"/>
        <w:rPr>
          <w:kern w:val="1"/>
          <w:szCs w:val="22"/>
          <w:lang w:eastAsia="ar-SA"/>
        </w:rPr>
      </w:pPr>
    </w:p>
    <w:p w:rsidR="00E679CD" w:rsidRDefault="00E679CD" w:rsidP="00E679CD">
      <w:pPr>
        <w:pStyle w:val="101"/>
        <w:rPr>
          <w:kern w:val="1"/>
          <w:szCs w:val="22"/>
          <w:lang w:eastAsia="ar-SA"/>
        </w:rPr>
      </w:pPr>
      <w:r>
        <w:rPr>
          <w:kern w:val="1"/>
          <w:szCs w:val="22"/>
          <w:lang w:eastAsia="ar-SA"/>
        </w:rPr>
        <w:t xml:space="preserve">На территории </w:t>
      </w:r>
      <w:proofErr w:type="spellStart"/>
      <w:r>
        <w:rPr>
          <w:kern w:val="1"/>
          <w:szCs w:val="22"/>
          <w:lang w:eastAsia="ar-SA"/>
        </w:rPr>
        <w:t>Кл</w:t>
      </w:r>
      <w:r w:rsidR="007D2C62">
        <w:rPr>
          <w:kern w:val="1"/>
          <w:szCs w:val="22"/>
          <w:lang w:eastAsia="ar-SA"/>
        </w:rPr>
        <w:t>ё</w:t>
      </w:r>
      <w:r>
        <w:rPr>
          <w:kern w:val="1"/>
          <w:szCs w:val="22"/>
          <w:lang w:eastAsia="ar-SA"/>
        </w:rPr>
        <w:t>повского</w:t>
      </w:r>
      <w:proofErr w:type="spellEnd"/>
      <w:r>
        <w:rPr>
          <w:kern w:val="1"/>
          <w:szCs w:val="22"/>
          <w:lang w:eastAsia="ar-SA"/>
        </w:rPr>
        <w:t xml:space="preserve"> сельского поселения имеются участки земель сельскохозяйственного назначения колхоза «Рассвет» (невостребованные доли) общей площадью </w:t>
      </w:r>
      <w:smartTag w:uri="urn:schemas-microsoft-com:office:smarttags" w:element="metricconverter">
        <w:smartTagPr>
          <w:attr w:name="ProductID" w:val="2752,40 га"/>
        </w:smartTagPr>
        <w:r>
          <w:rPr>
            <w:kern w:val="1"/>
            <w:szCs w:val="22"/>
            <w:lang w:eastAsia="ar-SA"/>
          </w:rPr>
          <w:t>2752,40 га</w:t>
        </w:r>
      </w:smartTag>
      <w:r>
        <w:rPr>
          <w:kern w:val="1"/>
          <w:szCs w:val="22"/>
          <w:lang w:eastAsia="ar-SA"/>
        </w:rPr>
        <w:t xml:space="preserve">, находящиеся в региональной собственности.  В стадии оформления права собственности Воронежской области находится земельный участок в с. </w:t>
      </w:r>
      <w:proofErr w:type="spellStart"/>
      <w:r>
        <w:rPr>
          <w:kern w:val="1"/>
          <w:szCs w:val="22"/>
          <w:lang w:eastAsia="ar-SA"/>
        </w:rPr>
        <w:t>Кл</w:t>
      </w:r>
      <w:r w:rsidR="007D2C62">
        <w:rPr>
          <w:kern w:val="1"/>
          <w:szCs w:val="22"/>
          <w:lang w:eastAsia="ar-SA"/>
        </w:rPr>
        <w:t>ё</w:t>
      </w:r>
      <w:r>
        <w:rPr>
          <w:kern w:val="1"/>
          <w:szCs w:val="22"/>
          <w:lang w:eastAsia="ar-SA"/>
        </w:rPr>
        <w:t>повка</w:t>
      </w:r>
      <w:proofErr w:type="spellEnd"/>
      <w:r>
        <w:rPr>
          <w:kern w:val="1"/>
          <w:szCs w:val="22"/>
          <w:lang w:eastAsia="ar-SA"/>
        </w:rPr>
        <w:t xml:space="preserve"> </w:t>
      </w:r>
      <w:proofErr w:type="spellStart"/>
      <w:r>
        <w:rPr>
          <w:kern w:val="1"/>
          <w:szCs w:val="22"/>
          <w:lang w:eastAsia="ar-SA"/>
        </w:rPr>
        <w:t>ул</w:t>
      </w:r>
      <w:proofErr w:type="gramStart"/>
      <w:r>
        <w:rPr>
          <w:kern w:val="1"/>
          <w:szCs w:val="22"/>
          <w:lang w:eastAsia="ar-SA"/>
        </w:rPr>
        <w:t>.С</w:t>
      </w:r>
      <w:proofErr w:type="gramEnd"/>
      <w:r>
        <w:rPr>
          <w:kern w:val="1"/>
          <w:szCs w:val="22"/>
          <w:lang w:eastAsia="ar-SA"/>
        </w:rPr>
        <w:t>оветская</w:t>
      </w:r>
      <w:proofErr w:type="spellEnd"/>
      <w:r>
        <w:rPr>
          <w:kern w:val="1"/>
          <w:szCs w:val="22"/>
          <w:lang w:eastAsia="ar-SA"/>
        </w:rPr>
        <w:t xml:space="preserve"> 56 ГУ «</w:t>
      </w:r>
      <w:proofErr w:type="spellStart"/>
      <w:r>
        <w:rPr>
          <w:kern w:val="1"/>
          <w:szCs w:val="22"/>
          <w:lang w:eastAsia="ar-SA"/>
        </w:rPr>
        <w:t>Бутурлиновская</w:t>
      </w:r>
      <w:proofErr w:type="spellEnd"/>
      <w:r>
        <w:rPr>
          <w:kern w:val="1"/>
          <w:szCs w:val="22"/>
          <w:lang w:eastAsia="ar-SA"/>
        </w:rPr>
        <w:t xml:space="preserve"> районная станция по борьбе с болезнями животных» (</w:t>
      </w:r>
      <w:proofErr w:type="spellStart"/>
      <w:r>
        <w:rPr>
          <w:kern w:val="1"/>
          <w:szCs w:val="22"/>
          <w:lang w:eastAsia="ar-SA"/>
        </w:rPr>
        <w:t>кад</w:t>
      </w:r>
      <w:proofErr w:type="spellEnd"/>
      <w:r>
        <w:rPr>
          <w:kern w:val="1"/>
          <w:szCs w:val="22"/>
          <w:lang w:eastAsia="ar-SA"/>
        </w:rPr>
        <w:t xml:space="preserve">. номер 36:05:25000:51) общей площадью </w:t>
      </w:r>
      <w:smartTag w:uri="urn:schemas-microsoft-com:office:smarttags" w:element="metricconverter">
        <w:smartTagPr>
          <w:attr w:name="ProductID" w:val="0,0705 га"/>
        </w:smartTagPr>
        <w:r>
          <w:rPr>
            <w:kern w:val="1"/>
            <w:szCs w:val="22"/>
            <w:lang w:eastAsia="ar-SA"/>
          </w:rPr>
          <w:t>0,0705 га</w:t>
        </w:r>
      </w:smartTag>
      <w:r>
        <w:rPr>
          <w:kern w:val="1"/>
          <w:szCs w:val="22"/>
          <w:lang w:eastAsia="ar-SA"/>
        </w:rPr>
        <w:t>.</w:t>
      </w:r>
    </w:p>
    <w:p w:rsidR="00E679CD" w:rsidRDefault="00E679CD" w:rsidP="00E679CD">
      <w:pPr>
        <w:pStyle w:val="101"/>
        <w:rPr>
          <w:kern w:val="1"/>
          <w:szCs w:val="22"/>
          <w:lang w:eastAsia="ar-SA"/>
        </w:rPr>
      </w:pPr>
      <w:r>
        <w:rPr>
          <w:kern w:val="1"/>
          <w:szCs w:val="22"/>
          <w:lang w:eastAsia="ar-SA"/>
        </w:rPr>
        <w:t xml:space="preserve">На территории поселения также проходит автомобильная </w:t>
      </w:r>
      <w:r w:rsidRPr="00683540">
        <w:rPr>
          <w:kern w:val="1"/>
          <w:szCs w:val="22"/>
          <w:lang w:eastAsia="ar-SA"/>
        </w:rPr>
        <w:t>дорог</w:t>
      </w:r>
      <w:r>
        <w:rPr>
          <w:kern w:val="1"/>
          <w:szCs w:val="22"/>
          <w:lang w:eastAsia="ar-SA"/>
        </w:rPr>
        <w:t>а</w:t>
      </w:r>
      <w:r w:rsidRPr="00683540">
        <w:rPr>
          <w:kern w:val="1"/>
          <w:szCs w:val="22"/>
          <w:lang w:eastAsia="ar-SA"/>
        </w:rPr>
        <w:t xml:space="preserve"> </w:t>
      </w:r>
      <w:r>
        <w:rPr>
          <w:kern w:val="1"/>
          <w:szCs w:val="22"/>
          <w:lang w:eastAsia="ar-SA"/>
        </w:rPr>
        <w:t>регионального</w:t>
      </w:r>
      <w:r w:rsidRPr="00683540">
        <w:rPr>
          <w:kern w:val="1"/>
          <w:szCs w:val="22"/>
          <w:lang w:eastAsia="ar-SA"/>
        </w:rPr>
        <w:t xml:space="preserve"> значения</w:t>
      </w:r>
      <w:r>
        <w:rPr>
          <w:kern w:val="1"/>
          <w:szCs w:val="22"/>
          <w:lang w:eastAsia="ar-SA"/>
        </w:rPr>
        <w:t xml:space="preserve"> (по состоянию на 16.09.2010 г.)*:</w:t>
      </w:r>
    </w:p>
    <w:p w:rsidR="00E679CD" w:rsidRDefault="00E679CD" w:rsidP="00E679CD">
      <w:pPr>
        <w:pStyle w:val="101"/>
        <w:rPr>
          <w:kern w:val="1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2811"/>
        <w:gridCol w:w="1838"/>
        <w:gridCol w:w="1136"/>
        <w:gridCol w:w="1091"/>
        <w:gridCol w:w="1012"/>
        <w:gridCol w:w="1223"/>
      </w:tblGrid>
      <w:tr w:rsidR="00E679CD" w:rsidRPr="004A7898" w:rsidTr="00E679CD">
        <w:tc>
          <w:tcPr>
            <w:tcW w:w="468" w:type="dxa"/>
            <w:vMerge w:val="restart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 xml:space="preserve">№ </w:t>
            </w:r>
            <w:r w:rsidRPr="004A7898">
              <w:rPr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lastRenderedPageBreak/>
              <w:t xml:space="preserve">Местоположение (адрес) </w:t>
            </w:r>
            <w:r w:rsidRPr="004A7898">
              <w:rPr>
                <w:sz w:val="20"/>
                <w:szCs w:val="20"/>
              </w:rPr>
              <w:lastRenderedPageBreak/>
              <w:t>земельного участка</w:t>
            </w:r>
          </w:p>
        </w:tc>
        <w:tc>
          <w:tcPr>
            <w:tcW w:w="1845" w:type="dxa"/>
            <w:vMerge w:val="restart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lastRenderedPageBreak/>
              <w:t xml:space="preserve">Кадастровый номер </w:t>
            </w:r>
            <w:r w:rsidRPr="004A7898">
              <w:rPr>
                <w:sz w:val="20"/>
                <w:szCs w:val="20"/>
              </w:rPr>
              <w:lastRenderedPageBreak/>
              <w:t>земельного участка</w:t>
            </w:r>
          </w:p>
        </w:tc>
        <w:tc>
          <w:tcPr>
            <w:tcW w:w="1147" w:type="dxa"/>
            <w:vMerge w:val="restart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lastRenderedPageBreak/>
              <w:t xml:space="preserve">Категория </w:t>
            </w:r>
            <w:r w:rsidRPr="004A7898">
              <w:rPr>
                <w:sz w:val="20"/>
                <w:szCs w:val="20"/>
              </w:rPr>
              <w:lastRenderedPageBreak/>
              <w:t>земель</w:t>
            </w:r>
          </w:p>
        </w:tc>
        <w:tc>
          <w:tcPr>
            <w:tcW w:w="1095" w:type="dxa"/>
            <w:vMerge w:val="restart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lastRenderedPageBreak/>
              <w:t xml:space="preserve">Площадь </w:t>
            </w:r>
            <w:r w:rsidRPr="004A7898">
              <w:rPr>
                <w:sz w:val="20"/>
                <w:szCs w:val="20"/>
              </w:rPr>
              <w:lastRenderedPageBreak/>
              <w:t>земельного участка, га</w:t>
            </w:r>
          </w:p>
        </w:tc>
        <w:tc>
          <w:tcPr>
            <w:tcW w:w="2270" w:type="dxa"/>
            <w:gridSpan w:val="2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lastRenderedPageBreak/>
              <w:t xml:space="preserve">Регистрация права </w:t>
            </w:r>
            <w:r w:rsidRPr="004A7898">
              <w:rPr>
                <w:sz w:val="20"/>
                <w:szCs w:val="20"/>
              </w:rPr>
              <w:lastRenderedPageBreak/>
              <w:t>собственности Воронежской</w:t>
            </w:r>
          </w:p>
        </w:tc>
      </w:tr>
      <w:tr w:rsidR="00E679CD" w:rsidRPr="004A7898" w:rsidTr="00E679CD">
        <w:tc>
          <w:tcPr>
            <w:tcW w:w="468" w:type="dxa"/>
            <w:vMerge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</w:p>
        </w:tc>
        <w:tc>
          <w:tcPr>
            <w:tcW w:w="1845" w:type="dxa"/>
            <w:vMerge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>дата</w:t>
            </w:r>
          </w:p>
        </w:tc>
        <w:tc>
          <w:tcPr>
            <w:tcW w:w="1254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>номер</w:t>
            </w:r>
          </w:p>
        </w:tc>
      </w:tr>
      <w:tr w:rsidR="00E679CD" w:rsidRPr="004A7898" w:rsidTr="00E679CD">
        <w:tc>
          <w:tcPr>
            <w:tcW w:w="468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:rsidR="00E679CD" w:rsidRPr="004A7898" w:rsidRDefault="00E679CD" w:rsidP="007D2C62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 xml:space="preserve">А/д "Павловск-Калач-Петропавловка"-Бутурлиновка   </w:t>
            </w:r>
            <w:proofErr w:type="spellStart"/>
            <w:r w:rsidRPr="004A7898">
              <w:rPr>
                <w:sz w:val="20"/>
                <w:szCs w:val="20"/>
              </w:rPr>
              <w:t>с</w:t>
            </w:r>
            <w:proofErr w:type="gramStart"/>
            <w:r w:rsidRPr="004A7898">
              <w:rPr>
                <w:sz w:val="20"/>
                <w:szCs w:val="20"/>
              </w:rPr>
              <w:t>.К</w:t>
            </w:r>
            <w:proofErr w:type="gramEnd"/>
            <w:r w:rsidRPr="004A7898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4A7898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845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>36:05:0000000:0151</w:t>
            </w:r>
          </w:p>
        </w:tc>
        <w:tc>
          <w:tcPr>
            <w:tcW w:w="1147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>Земли насел. пунктов</w:t>
            </w:r>
          </w:p>
        </w:tc>
        <w:tc>
          <w:tcPr>
            <w:tcW w:w="1095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>12,19</w:t>
            </w:r>
          </w:p>
        </w:tc>
        <w:tc>
          <w:tcPr>
            <w:tcW w:w="1016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>06.03.2008</w:t>
            </w:r>
          </w:p>
        </w:tc>
        <w:tc>
          <w:tcPr>
            <w:tcW w:w="1254" w:type="dxa"/>
            <w:shd w:val="clear" w:color="auto" w:fill="auto"/>
          </w:tcPr>
          <w:p w:rsidR="00E679CD" w:rsidRPr="004A7898" w:rsidRDefault="00E679CD" w:rsidP="00E679CD">
            <w:pPr>
              <w:ind w:left="-84" w:right="-85"/>
              <w:rPr>
                <w:sz w:val="20"/>
                <w:szCs w:val="20"/>
              </w:rPr>
            </w:pPr>
            <w:r w:rsidRPr="004A7898">
              <w:rPr>
                <w:sz w:val="20"/>
                <w:szCs w:val="20"/>
              </w:rPr>
              <w:t>36 АБ 945322</w:t>
            </w:r>
          </w:p>
        </w:tc>
      </w:tr>
    </w:tbl>
    <w:p w:rsidR="00E679CD" w:rsidRDefault="00E679CD" w:rsidP="00E679CD">
      <w:pPr>
        <w:pStyle w:val="00"/>
        <w:rPr>
          <w:lang w:val="ru-RU"/>
        </w:rPr>
      </w:pPr>
      <w:r>
        <w:rPr>
          <w:lang w:val="ru-RU"/>
        </w:rPr>
        <w:t xml:space="preserve">*Примечание: </w:t>
      </w:r>
      <w:r w:rsidRPr="004313E2">
        <w:rPr>
          <w:lang w:val="ru-RU"/>
        </w:rPr>
        <w:t>По данным Департамента имущественных и земельных отношений Воронежской области</w:t>
      </w:r>
      <w:r>
        <w:rPr>
          <w:lang w:val="ru-RU"/>
        </w:rPr>
        <w:t xml:space="preserve"> (Приложение к письму № 17-8647 от 17.05.10 г.).</w:t>
      </w:r>
    </w:p>
    <w:p w:rsidR="00E679CD" w:rsidRPr="00CB4BFE" w:rsidRDefault="00E679CD" w:rsidP="00E679CD">
      <w:pPr>
        <w:tabs>
          <w:tab w:val="left" w:pos="900"/>
        </w:tabs>
        <w:ind w:left="900" w:hanging="360"/>
        <w:jc w:val="both"/>
      </w:pPr>
    </w:p>
    <w:p w:rsidR="00E679CD" w:rsidRPr="00CB4BFE" w:rsidRDefault="00E679CD" w:rsidP="005D49C6">
      <w:pPr>
        <w:numPr>
          <w:ilvl w:val="0"/>
          <w:numId w:val="20"/>
        </w:numPr>
        <w:tabs>
          <w:tab w:val="clear" w:pos="1363"/>
          <w:tab w:val="left" w:pos="900"/>
        </w:tabs>
        <w:suppressAutoHyphens/>
        <w:ind w:left="900" w:hanging="360"/>
        <w:jc w:val="both"/>
        <w:rPr>
          <w:i/>
          <w:kern w:val="1"/>
        </w:rPr>
      </w:pPr>
      <w:bookmarkStart w:id="15" w:name="_Toc257205569"/>
      <w:r w:rsidRPr="00CB4BFE">
        <w:rPr>
          <w:i/>
        </w:rPr>
        <w:t>Объекты капитального строительства районного значения</w:t>
      </w:r>
      <w:bookmarkEnd w:id="15"/>
      <w:r w:rsidRPr="00CB4BFE">
        <w:rPr>
          <w:i/>
        </w:rPr>
        <w:t>.</w:t>
      </w:r>
    </w:p>
    <w:p w:rsidR="00E679CD" w:rsidRPr="00CB4BFE" w:rsidRDefault="00E679CD" w:rsidP="00E679CD">
      <w:pPr>
        <w:pStyle w:val="101"/>
        <w:rPr>
          <w:kern w:val="1"/>
          <w:szCs w:val="22"/>
          <w:lang w:eastAsia="ar-SA"/>
        </w:rPr>
      </w:pPr>
      <w:r w:rsidRPr="00CB4BFE">
        <w:rPr>
          <w:kern w:val="1"/>
          <w:szCs w:val="22"/>
          <w:lang w:eastAsia="ar-SA"/>
        </w:rPr>
        <w:t xml:space="preserve">На территории </w:t>
      </w:r>
      <w:proofErr w:type="spellStart"/>
      <w:r>
        <w:rPr>
          <w:kern w:val="1"/>
          <w:szCs w:val="22"/>
          <w:lang w:eastAsia="ar-SA"/>
        </w:rPr>
        <w:t>Кл</w:t>
      </w:r>
      <w:r w:rsidR="007D2C62">
        <w:rPr>
          <w:kern w:val="1"/>
          <w:szCs w:val="22"/>
          <w:lang w:eastAsia="ar-SA"/>
        </w:rPr>
        <w:t>ё</w:t>
      </w:r>
      <w:r>
        <w:rPr>
          <w:kern w:val="1"/>
          <w:szCs w:val="22"/>
          <w:lang w:eastAsia="ar-SA"/>
        </w:rPr>
        <w:t>повского</w:t>
      </w:r>
      <w:proofErr w:type="spellEnd"/>
      <w:r w:rsidRPr="000707CD">
        <w:rPr>
          <w:kern w:val="1"/>
          <w:szCs w:val="22"/>
          <w:lang w:eastAsia="ar-SA"/>
        </w:rPr>
        <w:t xml:space="preserve"> сельского поселения </w:t>
      </w:r>
      <w:r w:rsidRPr="00CB4BFE">
        <w:rPr>
          <w:kern w:val="1"/>
          <w:szCs w:val="22"/>
          <w:lang w:eastAsia="ar-SA"/>
        </w:rPr>
        <w:t>размещается ряд объектов районного значения, без которых жизнедеятельность сельского поселения невозможна, в том числе:</w:t>
      </w:r>
    </w:p>
    <w:p w:rsidR="00E679CD" w:rsidRPr="000707CD" w:rsidRDefault="00E679CD" w:rsidP="005D49C6">
      <w:pPr>
        <w:pStyle w:val="00"/>
        <w:numPr>
          <w:ilvl w:val="1"/>
          <w:numId w:val="20"/>
        </w:numPr>
        <w:tabs>
          <w:tab w:val="clear" w:pos="1903"/>
          <w:tab w:val="num" w:pos="1260"/>
        </w:tabs>
        <w:ind w:left="1260"/>
        <w:rPr>
          <w:rFonts w:eastAsia="Lucida Sans Unicode"/>
        </w:rPr>
      </w:pPr>
      <w:r>
        <w:rPr>
          <w:lang w:val="ru-RU"/>
        </w:rPr>
        <w:t xml:space="preserve">здание </w:t>
      </w:r>
      <w:proofErr w:type="spellStart"/>
      <w:r>
        <w:rPr>
          <w:lang w:val="ru-RU"/>
        </w:rPr>
        <w:t>Кл</w:t>
      </w:r>
      <w:r w:rsidR="007D2C62">
        <w:rPr>
          <w:lang w:val="ru-RU"/>
        </w:rPr>
        <w:t>ё</w:t>
      </w:r>
      <w:r>
        <w:rPr>
          <w:lang w:val="ru-RU"/>
        </w:rPr>
        <w:t>повского</w:t>
      </w:r>
      <w:proofErr w:type="spellEnd"/>
      <w:r w:rsidRPr="000707CD">
        <w:t xml:space="preserve"> </w:t>
      </w:r>
      <w:proofErr w:type="gramStart"/>
      <w:r>
        <w:rPr>
          <w:lang w:val="ru-RU"/>
        </w:rPr>
        <w:t>ясли-сада</w:t>
      </w:r>
      <w:proofErr w:type="gramEnd"/>
      <w:r>
        <w:rPr>
          <w:lang w:val="ru-RU"/>
        </w:rPr>
        <w:t>;</w:t>
      </w:r>
    </w:p>
    <w:p w:rsidR="00E679CD" w:rsidRPr="000707CD" w:rsidRDefault="00E679CD" w:rsidP="005D49C6">
      <w:pPr>
        <w:pStyle w:val="00"/>
        <w:numPr>
          <w:ilvl w:val="1"/>
          <w:numId w:val="20"/>
        </w:numPr>
        <w:tabs>
          <w:tab w:val="clear" w:pos="1903"/>
          <w:tab w:val="num" w:pos="1260"/>
        </w:tabs>
        <w:ind w:left="1260"/>
      </w:pPr>
      <w:r>
        <w:rPr>
          <w:lang w:val="ru-RU"/>
        </w:rPr>
        <w:t xml:space="preserve">здание </w:t>
      </w:r>
      <w:proofErr w:type="spellStart"/>
      <w:r>
        <w:rPr>
          <w:lang w:val="ru-RU"/>
        </w:rPr>
        <w:t>Кл</w:t>
      </w:r>
      <w:r w:rsidR="007D2C62">
        <w:rPr>
          <w:lang w:val="ru-RU"/>
        </w:rPr>
        <w:t>ё</w:t>
      </w:r>
      <w:r>
        <w:rPr>
          <w:lang w:val="ru-RU"/>
        </w:rPr>
        <w:t>повской</w:t>
      </w:r>
      <w:proofErr w:type="spellEnd"/>
      <w:r>
        <w:t xml:space="preserve"> ШСПОО</w:t>
      </w:r>
      <w:r>
        <w:rPr>
          <w:lang w:val="ru-RU"/>
        </w:rPr>
        <w:t>;</w:t>
      </w:r>
    </w:p>
    <w:p w:rsidR="00E679CD" w:rsidRPr="000707CD" w:rsidRDefault="00E679CD" w:rsidP="005D49C6">
      <w:pPr>
        <w:pStyle w:val="00"/>
        <w:numPr>
          <w:ilvl w:val="1"/>
          <w:numId w:val="20"/>
        </w:numPr>
        <w:tabs>
          <w:tab w:val="clear" w:pos="1903"/>
          <w:tab w:val="num" w:pos="1260"/>
        </w:tabs>
        <w:ind w:left="1260"/>
      </w:pPr>
      <w:r>
        <w:rPr>
          <w:lang w:val="ru-RU"/>
        </w:rPr>
        <w:t xml:space="preserve">здание </w:t>
      </w:r>
      <w:proofErr w:type="spellStart"/>
      <w:r>
        <w:rPr>
          <w:lang w:val="ru-RU"/>
        </w:rPr>
        <w:t>Песковской</w:t>
      </w:r>
      <w:proofErr w:type="spellEnd"/>
      <w:r w:rsidRPr="000707CD">
        <w:t xml:space="preserve"> ШООО</w:t>
      </w:r>
      <w:r>
        <w:rPr>
          <w:lang w:val="ru-RU"/>
        </w:rPr>
        <w:t>;</w:t>
      </w:r>
    </w:p>
    <w:p w:rsidR="00E679CD" w:rsidRPr="004313E2" w:rsidRDefault="00E679CD" w:rsidP="005D49C6">
      <w:pPr>
        <w:pStyle w:val="00"/>
        <w:numPr>
          <w:ilvl w:val="1"/>
          <w:numId w:val="20"/>
        </w:numPr>
        <w:tabs>
          <w:tab w:val="clear" w:pos="1903"/>
          <w:tab w:val="num" w:pos="1260"/>
        </w:tabs>
        <w:ind w:left="1260"/>
        <w:rPr>
          <w:rFonts w:eastAsia="Lucida Sans Unicode"/>
          <w:lang w:val="ru-RU"/>
        </w:rPr>
      </w:pPr>
      <w:r>
        <w:rPr>
          <w:rFonts w:eastAsia="Lucida Sans Unicode"/>
          <w:lang w:val="ru-RU"/>
        </w:rPr>
        <w:t>здание филиала детской школы искусств;</w:t>
      </w:r>
    </w:p>
    <w:p w:rsidR="00E679CD" w:rsidRPr="000707CD" w:rsidRDefault="00E679CD" w:rsidP="005D49C6">
      <w:pPr>
        <w:pStyle w:val="00"/>
        <w:numPr>
          <w:ilvl w:val="1"/>
          <w:numId w:val="20"/>
        </w:numPr>
        <w:tabs>
          <w:tab w:val="clear" w:pos="1903"/>
          <w:tab w:val="num" w:pos="1260"/>
        </w:tabs>
        <w:ind w:left="1260"/>
        <w:rPr>
          <w:rFonts w:eastAsia="Lucida Sans Unicode"/>
        </w:rPr>
      </w:pPr>
      <w:r>
        <w:rPr>
          <w:rFonts w:eastAsia="Lucida Sans Unicode"/>
          <w:lang w:val="ru-RU"/>
        </w:rPr>
        <w:t>здание участковой больницы.</w:t>
      </w:r>
    </w:p>
    <w:p w:rsidR="00E679CD" w:rsidRDefault="00E679CD" w:rsidP="00E679CD">
      <w:pPr>
        <w:rPr>
          <w:rFonts w:eastAsia="Lucida Sans Unicode"/>
          <w:lang w:eastAsia="en-US"/>
        </w:rPr>
      </w:pPr>
    </w:p>
    <w:p w:rsidR="00E679CD" w:rsidRPr="00CB4BFE" w:rsidRDefault="00E679CD" w:rsidP="00E679CD">
      <w:pPr>
        <w:pStyle w:val="ConsPlusNormal"/>
        <w:ind w:firstLine="567"/>
        <w:jc w:val="both"/>
        <w:rPr>
          <w:rFonts w:ascii="Times New Roman" w:eastAsia="Lucida Sans Unicode" w:hAnsi="Times New Roman"/>
          <w:sz w:val="24"/>
          <w:szCs w:val="24"/>
        </w:rPr>
      </w:pPr>
      <w:r w:rsidRPr="00CB4BFE">
        <w:rPr>
          <w:rFonts w:ascii="Times New Roman" w:eastAsia="Lucida Sans Unicode" w:hAnsi="Times New Roman"/>
          <w:sz w:val="24"/>
          <w:szCs w:val="24"/>
        </w:rPr>
        <w:t xml:space="preserve">Учет интересов Российской Федерации, Воронежской области, </w:t>
      </w:r>
      <w:proofErr w:type="spellStart"/>
      <w:r w:rsidRPr="000707CD">
        <w:rPr>
          <w:rFonts w:ascii="Times New Roman" w:eastAsia="Lucida Sans Unicode" w:hAnsi="Times New Roman"/>
          <w:sz w:val="24"/>
          <w:szCs w:val="24"/>
        </w:rPr>
        <w:t>Бутурлиновского</w:t>
      </w:r>
      <w:proofErr w:type="spellEnd"/>
      <w:r w:rsidRPr="000707CD">
        <w:rPr>
          <w:rFonts w:ascii="Times New Roman" w:eastAsia="Lucida Sans Unicode" w:hAnsi="Times New Roman"/>
          <w:sz w:val="24"/>
          <w:szCs w:val="24"/>
        </w:rPr>
        <w:t xml:space="preserve"> муниципального района</w:t>
      </w:r>
      <w:r w:rsidRPr="00CB4BFE">
        <w:rPr>
          <w:rFonts w:ascii="Times New Roman" w:eastAsia="Lucida Sans Unicode" w:hAnsi="Times New Roman"/>
          <w:sz w:val="24"/>
          <w:szCs w:val="24"/>
        </w:rPr>
        <w:t xml:space="preserve">, сопредельных муниципальных образований в составе генерального плана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r w:rsidR="007D2C62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повского</w:t>
      </w:r>
      <w:proofErr w:type="spellEnd"/>
      <w:r w:rsidRPr="000707C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CB4BFE">
        <w:rPr>
          <w:rFonts w:ascii="Times New Roman" w:eastAsia="Lucida Sans Unicode" w:hAnsi="Times New Roman"/>
          <w:sz w:val="24"/>
          <w:szCs w:val="24"/>
        </w:rPr>
        <w:t xml:space="preserve">, осуществляется следующими мероприятиями по территориальному планированию: </w:t>
      </w:r>
    </w:p>
    <w:p w:rsidR="00E679CD" w:rsidRPr="00CB4BFE" w:rsidRDefault="00E679CD" w:rsidP="005D49C6">
      <w:pPr>
        <w:pStyle w:val="ConsPlusNormal"/>
        <w:numPr>
          <w:ilvl w:val="0"/>
          <w:numId w:val="8"/>
        </w:numPr>
        <w:tabs>
          <w:tab w:val="clear" w:pos="1364"/>
          <w:tab w:val="num" w:pos="720"/>
        </w:tabs>
        <w:suppressAutoHyphens/>
        <w:autoSpaceDN/>
        <w:adjustRightInd/>
        <w:ind w:left="720" w:hanging="360"/>
        <w:jc w:val="both"/>
        <w:rPr>
          <w:rFonts w:ascii="Times New Roman" w:eastAsia="Lucida Sans Unicode" w:hAnsi="Times New Roman"/>
          <w:sz w:val="24"/>
          <w:szCs w:val="24"/>
        </w:rPr>
      </w:pPr>
      <w:r w:rsidRPr="00CB4BFE">
        <w:rPr>
          <w:rFonts w:ascii="Times New Roman" w:eastAsia="Lucida Sans Unicode" w:hAnsi="Times New Roman"/>
          <w:sz w:val="24"/>
          <w:szCs w:val="24"/>
        </w:rPr>
        <w:t>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муниципального образования.</w:t>
      </w:r>
    </w:p>
    <w:p w:rsidR="00E679CD" w:rsidRPr="00CB4BFE" w:rsidRDefault="00E679CD" w:rsidP="005D49C6">
      <w:pPr>
        <w:pStyle w:val="ConsPlusNormal"/>
        <w:numPr>
          <w:ilvl w:val="0"/>
          <w:numId w:val="8"/>
        </w:numPr>
        <w:tabs>
          <w:tab w:val="clear" w:pos="1364"/>
          <w:tab w:val="num" w:pos="720"/>
        </w:tabs>
        <w:suppressAutoHyphens/>
        <w:autoSpaceDN/>
        <w:adjustRightInd/>
        <w:ind w:left="720" w:hanging="360"/>
        <w:jc w:val="both"/>
        <w:rPr>
          <w:rFonts w:ascii="Times New Roman" w:eastAsia="Lucida Sans Unicode" w:hAnsi="Times New Roman"/>
          <w:sz w:val="24"/>
          <w:szCs w:val="24"/>
        </w:rPr>
      </w:pPr>
      <w:r w:rsidRPr="00CB4BFE">
        <w:rPr>
          <w:rFonts w:ascii="Times New Roman" w:eastAsia="Lucida Sans Unicode" w:hAnsi="Times New Roman"/>
          <w:sz w:val="24"/>
          <w:szCs w:val="24"/>
        </w:rPr>
        <w:t>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муниципального образования.</w:t>
      </w:r>
    </w:p>
    <w:p w:rsidR="00E679CD" w:rsidRPr="00CB4BFE" w:rsidRDefault="00E679CD" w:rsidP="005D49C6">
      <w:pPr>
        <w:pStyle w:val="ConsPlusNormal"/>
        <w:numPr>
          <w:ilvl w:val="0"/>
          <w:numId w:val="8"/>
        </w:numPr>
        <w:tabs>
          <w:tab w:val="clear" w:pos="1364"/>
          <w:tab w:val="num" w:pos="720"/>
        </w:tabs>
        <w:suppressAutoHyphens/>
        <w:autoSpaceDN/>
        <w:adjustRightInd/>
        <w:ind w:left="720" w:hanging="360"/>
        <w:jc w:val="both"/>
        <w:rPr>
          <w:rFonts w:ascii="Times New Roman" w:eastAsia="Lucida Sans Unicode" w:hAnsi="Times New Roman"/>
          <w:sz w:val="24"/>
          <w:szCs w:val="24"/>
        </w:rPr>
      </w:pPr>
      <w:r w:rsidRPr="00CB4BFE">
        <w:rPr>
          <w:rFonts w:ascii="Times New Roman" w:eastAsia="Lucida Sans Unicode" w:hAnsi="Times New Roman"/>
          <w:sz w:val="24"/>
          <w:szCs w:val="24"/>
        </w:rPr>
        <w:t xml:space="preserve">Реализацией программы социально-экономического развития </w:t>
      </w:r>
      <w:proofErr w:type="spellStart"/>
      <w:r w:rsidRPr="00FA1729">
        <w:rPr>
          <w:rFonts w:ascii="Times New Roman" w:eastAsia="Lucida Sans Unicode" w:hAnsi="Times New Roman"/>
          <w:sz w:val="24"/>
          <w:szCs w:val="24"/>
        </w:rPr>
        <w:t>Бутурлиновского</w:t>
      </w:r>
      <w:proofErr w:type="spellEnd"/>
      <w:r w:rsidRPr="00FA1729">
        <w:rPr>
          <w:rFonts w:ascii="Times New Roman" w:eastAsia="Lucida Sans Unicode" w:hAnsi="Times New Roman"/>
          <w:sz w:val="24"/>
          <w:szCs w:val="24"/>
        </w:rPr>
        <w:t xml:space="preserve"> муниципального района</w:t>
      </w:r>
      <w:r w:rsidRPr="00CB4BFE">
        <w:rPr>
          <w:rFonts w:ascii="Times New Roman" w:eastAsia="Lucida Sans Unicode" w:hAnsi="Times New Roman"/>
          <w:sz w:val="24"/>
          <w:szCs w:val="24"/>
        </w:rPr>
        <w:t>, целевых программ и иных документов программного характера в области развития территорий в пределах полномочий муниципального образования.</w:t>
      </w:r>
    </w:p>
    <w:p w:rsidR="00E679CD" w:rsidRDefault="00E679CD" w:rsidP="005D49C6">
      <w:pPr>
        <w:pStyle w:val="ConsPlusNormal"/>
        <w:numPr>
          <w:ilvl w:val="0"/>
          <w:numId w:val="8"/>
        </w:numPr>
        <w:tabs>
          <w:tab w:val="clear" w:pos="1364"/>
          <w:tab w:val="num" w:pos="720"/>
        </w:tabs>
        <w:suppressAutoHyphens/>
        <w:autoSpaceDN/>
        <w:adjustRightInd/>
        <w:ind w:left="720" w:hanging="360"/>
        <w:jc w:val="both"/>
        <w:rPr>
          <w:rFonts w:ascii="Times New Roman" w:eastAsia="Lucida Sans Unicode" w:hAnsi="Times New Roman"/>
          <w:iCs/>
          <w:sz w:val="24"/>
          <w:szCs w:val="24"/>
        </w:rPr>
      </w:pPr>
      <w:r w:rsidRPr="00CB4BFE">
        <w:rPr>
          <w:rFonts w:ascii="Times New Roman" w:eastAsia="Lucida Sans Unicode" w:hAnsi="Times New Roman"/>
          <w:iCs/>
          <w:sz w:val="24"/>
          <w:szCs w:val="24"/>
        </w:rPr>
        <w:t xml:space="preserve">Учётом интересов сопредельных муниципальных образований, отражённых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Клеповского</w:t>
      </w:r>
      <w:proofErr w:type="spellEnd"/>
      <w:r w:rsidRPr="00FA172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CB4BFE">
        <w:rPr>
          <w:rFonts w:ascii="Times New Roman" w:eastAsia="Lucida Sans Unicode" w:hAnsi="Times New Roman"/>
          <w:iCs/>
          <w:sz w:val="24"/>
          <w:szCs w:val="24"/>
        </w:rPr>
        <w:t>.</w:t>
      </w:r>
    </w:p>
    <w:p w:rsidR="00E679CD" w:rsidRDefault="00E679CD" w:rsidP="00E679CD">
      <w:pPr>
        <w:rPr>
          <w:rFonts w:eastAsia="Lucida Sans Unicode"/>
          <w:lang w:eastAsia="en-US"/>
        </w:rPr>
      </w:pPr>
    </w:p>
    <w:p w:rsidR="00E679CD" w:rsidRPr="00CA2EA5" w:rsidRDefault="00E679CD" w:rsidP="00E679CD">
      <w:pPr>
        <w:pStyle w:val="20"/>
      </w:pPr>
      <w:bookmarkStart w:id="16" w:name="_Toc266698345"/>
      <w:bookmarkStart w:id="17" w:name="_Toc275333393"/>
      <w:r>
        <w:t xml:space="preserve">1.4. </w:t>
      </w:r>
      <w:r w:rsidRPr="00CA2EA5">
        <w:t xml:space="preserve">Задачи по сохранению </w:t>
      </w:r>
      <w:r>
        <w:t>объектов</w:t>
      </w:r>
      <w:r w:rsidRPr="00CA2EA5">
        <w:t xml:space="preserve"> культурного наследия.</w:t>
      </w:r>
      <w:bookmarkEnd w:id="16"/>
      <w:bookmarkEnd w:id="17"/>
    </w:p>
    <w:p w:rsidR="00E679CD" w:rsidRDefault="00E679CD" w:rsidP="00E679CD"/>
    <w:p w:rsidR="00E679CD" w:rsidRPr="004313E2" w:rsidRDefault="00E679CD" w:rsidP="00E679CD">
      <w:pPr>
        <w:pStyle w:val="00"/>
        <w:rPr>
          <w:lang w:val="ru-RU"/>
        </w:rPr>
      </w:pPr>
      <w:r w:rsidRPr="004313E2">
        <w:rPr>
          <w:lang w:val="ru-RU"/>
        </w:rPr>
        <w:t>Объекты культурного наследия подлежат государственной охране в целях предотвращения их повреждения, разрушения или уничтожения, изменения облика и интерьера, нарушения установленного порядка их использования, перемещения и предотвращения других действий, могущих причинить вред объектам культурного наследия, а также в целях их защиты от неблагоприятного воздействия окружающей среды и от иных негативных воздействий.</w:t>
      </w:r>
    </w:p>
    <w:p w:rsidR="00E679CD" w:rsidRPr="00DD31C5" w:rsidRDefault="00E679CD" w:rsidP="00E679CD">
      <w:pPr>
        <w:ind w:firstLine="426"/>
        <w:jc w:val="both"/>
        <w:rPr>
          <w:u w:val="single"/>
        </w:rPr>
      </w:pPr>
      <w:r w:rsidRPr="00DD31C5">
        <w:rPr>
          <w:u w:val="single"/>
        </w:rPr>
        <w:t>Государственная охрана объектов культурного наследия включает в себя: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lastRenderedPageBreak/>
        <w:t>государственный учет объектов, обладающих признаками объекта культурного наследия;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проведение историко-культурной экспертизы;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установление ответственности за повреждение, разрушение или уничтожение объекта культурного наследия, перемещение объекта культурного наследия, нанесение ущерба объекту культурного наследия, изменение облика и интерьера данного объекта культурного наследия, являющихся предметом охраны данного объекта культурного наследия;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согласование проектов зон охраны объектов культурного наследия, землеустроительной документации, градостроительных регламентов, а также решений федеральных органов исполнительной власти,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режима;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 xml:space="preserve">контроль за разработкой градостроительных регламентов, в которых должны предусматриваться меры, обеспечивающие содержание и использование объектов культурного наследия 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разработку проектов зон охраны объектов культурного наследия;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выдачу в случаях, установленных настоящим Федеральным законом, разрешений на проведение работ по сохранению объекта культурного наследия;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установление границы территории объекта культурного наследия как объекта градостроительной деятельности особого регулирования;</w:t>
      </w:r>
    </w:p>
    <w:p w:rsidR="00E679CD" w:rsidRPr="00CA2EA5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контроль за состоянием объектов культурного наследия;</w:t>
      </w:r>
    </w:p>
    <w:p w:rsidR="00E679CD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иные мероприятия, проведение которых отнесено Федеральным законом и законами субъектов Российской Федерации к полномочиям соответствующих органов охраны объектов культурного наследия.</w:t>
      </w:r>
      <w:r>
        <w:t xml:space="preserve"> (ст. 33 № 73- ФЗ).</w:t>
      </w:r>
    </w:p>
    <w:p w:rsidR="00E679CD" w:rsidRDefault="00E679CD" w:rsidP="00E679CD">
      <w:pPr>
        <w:ind w:left="360"/>
        <w:jc w:val="both"/>
      </w:pPr>
    </w:p>
    <w:p w:rsidR="00E679CD" w:rsidRPr="00DD31C5" w:rsidRDefault="00E679CD" w:rsidP="00E679CD">
      <w:pPr>
        <w:ind w:firstLine="426"/>
        <w:jc w:val="both"/>
        <w:rPr>
          <w:u w:val="single"/>
        </w:rPr>
      </w:pPr>
      <w:r w:rsidRPr="00DD31C5">
        <w:rPr>
          <w:u w:val="single"/>
        </w:rPr>
        <w:t xml:space="preserve">Меры по обеспечению сохранности объекта культурного наследия при проектировании </w:t>
      </w:r>
    </w:p>
    <w:p w:rsidR="00E679CD" w:rsidRDefault="00E679CD" w:rsidP="005D49C6">
      <w:pPr>
        <w:pStyle w:val="a8"/>
        <w:numPr>
          <w:ilvl w:val="0"/>
          <w:numId w:val="24"/>
        </w:numPr>
        <w:contextualSpacing/>
        <w:jc w:val="both"/>
      </w:pPr>
      <w:r w:rsidRPr="00CA2EA5">
        <w:t>Проектирование осуществляются при отсутствии на данной территори</w:t>
      </w:r>
      <w:r>
        <w:t>и объектов культурного наследия</w:t>
      </w:r>
      <w:r w:rsidRPr="00CA2EA5">
        <w:t xml:space="preserve"> </w:t>
      </w:r>
      <w:r>
        <w:t>(</w:t>
      </w:r>
      <w:r w:rsidRPr="00CA2EA5">
        <w:t>включенных в реестр</w:t>
      </w:r>
      <w:r>
        <w:t xml:space="preserve"> и </w:t>
      </w:r>
      <w:r w:rsidRPr="00CA2EA5">
        <w:t>выявленных объектов культурного наследия</w:t>
      </w:r>
      <w:r>
        <w:t>),</w:t>
      </w:r>
      <w:r w:rsidRPr="00CA2EA5">
        <w:t xml:space="preserve"> либо при обеспечении заказчиком сохранности расположенных на данной территории объектов культурного наследия.</w:t>
      </w:r>
      <w:r>
        <w:t xml:space="preserve"> </w:t>
      </w:r>
      <w:r w:rsidRPr="00CA2EA5">
        <w:t xml:space="preserve">В случае </w:t>
      </w:r>
      <w:r>
        <w:t>наличия</w:t>
      </w:r>
      <w:r w:rsidRPr="00CA2EA5">
        <w:t xml:space="preserve"> </w:t>
      </w:r>
      <w:r>
        <w:t>данных объектов</w:t>
      </w:r>
      <w:r w:rsidRPr="00CA2EA5">
        <w:t xml:space="preserve"> на территории, под</w:t>
      </w:r>
      <w:r>
        <w:t xml:space="preserve">лежащей хозяйственному освоению, </w:t>
      </w:r>
      <w:r w:rsidRPr="00CA2EA5">
        <w:t xml:space="preserve">землеустроительные, земляные, строительные, мелиоративные, хозяйственные и иные работы, проводятся при наличии в проектах работ </w:t>
      </w:r>
      <w:r>
        <w:t>по</w:t>
      </w:r>
      <w:r w:rsidRPr="00CA2EA5">
        <w:t xml:space="preserve"> обеспечени</w:t>
      </w:r>
      <w:r>
        <w:t>ю</w:t>
      </w:r>
      <w:r w:rsidRPr="00CA2EA5">
        <w:t xml:space="preserve"> сохранности данны</w:t>
      </w:r>
      <w:r>
        <w:t>х объектов культурного наследия. (ст. 36 № 73- ФЗ)</w:t>
      </w:r>
    </w:p>
    <w:p w:rsidR="00E679CD" w:rsidRDefault="00E679CD" w:rsidP="00E679CD">
      <w:pPr>
        <w:jc w:val="both"/>
      </w:pPr>
    </w:p>
    <w:p w:rsidR="00E679CD" w:rsidRPr="00DD31C5" w:rsidRDefault="00E679CD" w:rsidP="00E679CD">
      <w:pPr>
        <w:ind w:firstLine="426"/>
        <w:jc w:val="both"/>
        <w:rPr>
          <w:u w:val="single"/>
        </w:rPr>
      </w:pPr>
      <w:r w:rsidRPr="00DD31C5">
        <w:rPr>
          <w:u w:val="single"/>
        </w:rPr>
        <w:t>Мероприятия, направленные на сохранени</w:t>
      </w:r>
      <w:r>
        <w:rPr>
          <w:u w:val="single"/>
        </w:rPr>
        <w:t>е</w:t>
      </w:r>
      <w:r w:rsidRPr="00DD31C5">
        <w:rPr>
          <w:u w:val="single"/>
        </w:rPr>
        <w:t xml:space="preserve"> объектов историко-культурного наследия:</w:t>
      </w:r>
    </w:p>
    <w:p w:rsidR="00E679CD" w:rsidRPr="00DD31C5" w:rsidRDefault="00E679CD" w:rsidP="00E679CD">
      <w:pPr>
        <w:ind w:firstLine="426"/>
        <w:jc w:val="both"/>
      </w:pPr>
      <w:r w:rsidRPr="00DD31C5">
        <w:t>Сохранение объекта культурного наследия - направленн</w:t>
      </w:r>
      <w:r>
        <w:t>о</w:t>
      </w:r>
      <w:r w:rsidRPr="00DD31C5">
        <w:t>е на обеспечение физической сохранности объекта культурного наследия ремонтно-реставрационные работы, в том числе консервация объекта культурного наследия, ремонт памятника, реставрация памятника или ансамбля, приспособление объекта культурного наследия для современного использования, а также научно-исследовательские, изыскательские, проектные и производственные работы, научно-методическое руководство, технический и авторский надзор.</w:t>
      </w:r>
    </w:p>
    <w:p w:rsidR="00E679CD" w:rsidRPr="00DD31C5" w:rsidRDefault="00E679CD" w:rsidP="00E679CD">
      <w:pPr>
        <w:ind w:firstLine="426"/>
        <w:jc w:val="both"/>
      </w:pPr>
      <w:r w:rsidRPr="00DD31C5">
        <w:t>В исключительных случаях под сохранением объекта археологического наследия понимаются спасательные археологические полевые работы</w:t>
      </w:r>
      <w:r>
        <w:t xml:space="preserve">, </w:t>
      </w:r>
      <w:r w:rsidRPr="00DD31C5">
        <w:t>с полным или частичным изъятием археологических находок из раскопов.</w:t>
      </w:r>
      <w:r w:rsidRPr="00B60BC4">
        <w:t xml:space="preserve"> </w:t>
      </w:r>
      <w:r>
        <w:t>(ст. 40 № 73- ФЗ)</w:t>
      </w:r>
    </w:p>
    <w:p w:rsidR="00E679CD" w:rsidRPr="00DD31C5" w:rsidRDefault="00E679CD" w:rsidP="005D49C6">
      <w:pPr>
        <w:pStyle w:val="a8"/>
        <w:numPr>
          <w:ilvl w:val="0"/>
          <w:numId w:val="25"/>
        </w:numPr>
        <w:contextualSpacing/>
        <w:jc w:val="both"/>
      </w:pPr>
      <w:r w:rsidRPr="00DD31C5">
        <w:t>Консервация объекта культурного наследия</w:t>
      </w:r>
      <w:r>
        <w:t xml:space="preserve"> </w:t>
      </w:r>
      <w:r w:rsidRPr="00DD31C5">
        <w:t>- научно-исследовательские, изыскательские, проектные и производственные работы, проводимые в целях предотвращения ухудшения состояния объекта культурного наследия без изменения дошедшего до настоящего времени облика указанного объекта, в том числе противоаварийные работы.</w:t>
      </w:r>
    </w:p>
    <w:p w:rsidR="00E679CD" w:rsidRPr="00DD31C5" w:rsidRDefault="00E679CD" w:rsidP="005D49C6">
      <w:pPr>
        <w:pStyle w:val="a8"/>
        <w:numPr>
          <w:ilvl w:val="0"/>
          <w:numId w:val="25"/>
        </w:numPr>
        <w:contextualSpacing/>
        <w:jc w:val="both"/>
      </w:pPr>
      <w:r w:rsidRPr="00DD31C5">
        <w:lastRenderedPageBreak/>
        <w:t>Ремонт памятника</w:t>
      </w:r>
      <w:r>
        <w:t xml:space="preserve"> - </w:t>
      </w:r>
      <w:r w:rsidRPr="00DD31C5">
        <w:t>научно-исследовательские, изыскательские, проектные и производственные работы, проводимые в целях поддержания в эксплуатационном состоянии памятника без изменения его особенностей, составляющих предмет охраны.</w:t>
      </w:r>
    </w:p>
    <w:p w:rsidR="00E679CD" w:rsidRPr="00DD31C5" w:rsidRDefault="00E679CD" w:rsidP="005D49C6">
      <w:pPr>
        <w:pStyle w:val="a8"/>
        <w:numPr>
          <w:ilvl w:val="0"/>
          <w:numId w:val="25"/>
        </w:numPr>
        <w:contextualSpacing/>
        <w:jc w:val="both"/>
      </w:pPr>
      <w:r w:rsidRPr="00DD31C5">
        <w:t>Реставрация памятника или ансамбля</w:t>
      </w:r>
      <w:r>
        <w:t xml:space="preserve"> </w:t>
      </w:r>
      <w:r w:rsidRPr="00DD31C5">
        <w:t>- научно-исследовательские, изыскательские, проектные и производственные работы, проводимые в целях выявления и сохранности историко-культурной ценности объекта культурного наследия.</w:t>
      </w:r>
    </w:p>
    <w:p w:rsidR="00E679CD" w:rsidRPr="00DD31C5" w:rsidRDefault="00E679CD" w:rsidP="005D49C6">
      <w:pPr>
        <w:pStyle w:val="a8"/>
        <w:numPr>
          <w:ilvl w:val="0"/>
          <w:numId w:val="25"/>
        </w:numPr>
        <w:contextualSpacing/>
        <w:jc w:val="both"/>
      </w:pPr>
      <w:r w:rsidRPr="00DD31C5">
        <w:t>Приспособление объекта культурного наследия для современного использования</w:t>
      </w:r>
      <w:r>
        <w:t xml:space="preserve"> </w:t>
      </w:r>
      <w:r w:rsidRPr="00DD31C5">
        <w:t>- научно-исследовательские, проектные и производственные работы, проводимые в целях создания условий для современного использования объекта культурного наследия без изменения его особенностей, составляющих предмет охраны, в том числе реставрация представляющих собой историко-культурную ценность элементов объекта культурного наследия.</w:t>
      </w:r>
    </w:p>
    <w:p w:rsidR="00E679CD" w:rsidRPr="00CB4BFE" w:rsidRDefault="00E679CD" w:rsidP="00E679CD">
      <w:pPr>
        <w:jc w:val="both"/>
        <w:rPr>
          <w:rFonts w:cs="Arial"/>
          <w:b/>
          <w:bCs/>
          <w:kern w:val="32"/>
          <w:sz w:val="28"/>
          <w:szCs w:val="32"/>
        </w:rPr>
      </w:pPr>
      <w:r w:rsidRPr="00CB4BFE">
        <w:br w:type="page"/>
      </w:r>
      <w:bookmarkStart w:id="18" w:name="_Toc236295730"/>
      <w:bookmarkStart w:id="19" w:name="_Toc259786927"/>
      <w:bookmarkStart w:id="20" w:name="_Toc275333394"/>
      <w:r w:rsidRPr="00CB4BFE">
        <w:rPr>
          <w:rFonts w:cs="Arial"/>
          <w:b/>
          <w:bCs/>
          <w:kern w:val="32"/>
          <w:sz w:val="28"/>
          <w:szCs w:val="32"/>
        </w:rPr>
        <w:lastRenderedPageBreak/>
        <w:t>2. Перечень мероприятий по территориальному планированию и указания на последовательность их выполнения.</w:t>
      </w:r>
      <w:bookmarkEnd w:id="18"/>
      <w:bookmarkEnd w:id="19"/>
      <w:bookmarkEnd w:id="20"/>
    </w:p>
    <w:p w:rsidR="00E679CD" w:rsidRPr="00CB4BFE" w:rsidRDefault="00E679CD" w:rsidP="00E679CD">
      <w:pPr>
        <w:jc w:val="both"/>
        <w:rPr>
          <w:b/>
          <w:sz w:val="26"/>
          <w:szCs w:val="26"/>
        </w:rPr>
      </w:pPr>
    </w:p>
    <w:p w:rsidR="00E679CD" w:rsidRPr="00CB4BFE" w:rsidRDefault="00E679CD" w:rsidP="00E679CD">
      <w:pPr>
        <w:ind w:firstLine="539"/>
        <w:jc w:val="both"/>
        <w:rPr>
          <w:color w:val="000000"/>
        </w:rPr>
      </w:pPr>
      <w:r w:rsidRPr="00CB4BFE">
        <w:rPr>
          <w:color w:val="000000"/>
        </w:rPr>
        <w:t xml:space="preserve">Настоящий раздел содержит материалы решения задач территориального планирования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rPr>
          <w:color w:val="000000"/>
        </w:rPr>
        <w:t xml:space="preserve"> перечень мероприятий по территориальному планированию, этапы их реализации. </w:t>
      </w:r>
    </w:p>
    <w:p w:rsidR="00E679CD" w:rsidRPr="00CB4BFE" w:rsidRDefault="00E679CD" w:rsidP="00E679CD">
      <w:pPr>
        <w:ind w:firstLine="539"/>
        <w:jc w:val="both"/>
      </w:pPr>
      <w:r w:rsidRPr="00CB4BFE">
        <w:rPr>
          <w:color w:val="000000"/>
        </w:rPr>
        <w:t xml:space="preserve">Предложения по территориальному планированию и мероприятия направлены на создание, развитие территорий и объектов капитального строительства местного значения, для реализации полномочий органа местного самоуправления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rPr>
          <w:color w:val="000000"/>
        </w:rPr>
        <w:t>.</w:t>
      </w:r>
    </w:p>
    <w:p w:rsidR="00E679CD" w:rsidRPr="00CB4BFE" w:rsidRDefault="00E679CD" w:rsidP="00E679CD">
      <w:pPr>
        <w:ind w:firstLine="539"/>
        <w:jc w:val="both"/>
      </w:pPr>
      <w:r w:rsidRPr="00CB4BFE">
        <w:rPr>
          <w:color w:val="000000"/>
        </w:rPr>
        <w:t xml:space="preserve">Содержание разделов и схем генерального плана </w:t>
      </w:r>
      <w:r w:rsidRPr="00CB4BFE">
        <w:t>сельского поселения</w:t>
      </w:r>
      <w:r w:rsidRPr="00CB4BFE">
        <w:rPr>
          <w:color w:val="000000"/>
        </w:rPr>
        <w:t xml:space="preserve"> в рамках полномочий органов местного самоуправления определяет круг проблем и проектных мероприятий, направленных на их решение.</w:t>
      </w:r>
    </w:p>
    <w:p w:rsidR="00E679CD" w:rsidRPr="00CB4BFE" w:rsidRDefault="00E679CD" w:rsidP="00E679CD">
      <w:pPr>
        <w:tabs>
          <w:tab w:val="left" w:pos="2044"/>
        </w:tabs>
        <w:ind w:firstLine="539"/>
        <w:jc w:val="both"/>
        <w:rPr>
          <w:color w:val="000000"/>
        </w:rPr>
      </w:pPr>
      <w:r w:rsidRPr="00CB4BFE">
        <w:rPr>
          <w:color w:val="000000"/>
        </w:rPr>
        <w:t xml:space="preserve">Согласно ст. 14 и 14.1 ФЗ-131 непосредственно к полномочиям администрации </w:t>
      </w:r>
      <w:r w:rsidRPr="00CB4BFE">
        <w:t>сельского</w:t>
      </w:r>
      <w:r w:rsidRPr="00CB4BFE">
        <w:rPr>
          <w:color w:val="000000"/>
        </w:rPr>
        <w:t xml:space="preserve"> </w:t>
      </w:r>
      <w:r w:rsidRPr="00CB4BFE">
        <w:t>поселения</w:t>
      </w:r>
      <w:r w:rsidRPr="00CB4BFE">
        <w:rPr>
          <w:color w:val="000000"/>
        </w:rPr>
        <w:t xml:space="preserve"> относятся следующие предложения по территориальному планированию:</w:t>
      </w:r>
    </w:p>
    <w:p w:rsidR="00E679CD" w:rsidRPr="00CB4BFE" w:rsidRDefault="00E679CD" w:rsidP="005D49C6">
      <w:pPr>
        <w:numPr>
          <w:ilvl w:val="0"/>
          <w:numId w:val="9"/>
        </w:numPr>
        <w:tabs>
          <w:tab w:val="left" w:pos="1080"/>
        </w:tabs>
        <w:ind w:left="1080" w:hanging="284"/>
        <w:jc w:val="both"/>
      </w:pPr>
      <w:r w:rsidRPr="00CB4BFE">
        <w:t xml:space="preserve">Предложения по административно-территориальному устройству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 xml:space="preserve">; </w:t>
      </w:r>
    </w:p>
    <w:p w:rsidR="00E679CD" w:rsidRPr="00CB4BFE" w:rsidRDefault="00E679CD" w:rsidP="005D49C6">
      <w:pPr>
        <w:numPr>
          <w:ilvl w:val="0"/>
          <w:numId w:val="9"/>
        </w:numPr>
        <w:tabs>
          <w:tab w:val="left" w:pos="1080"/>
        </w:tabs>
        <w:ind w:left="1080" w:hanging="284"/>
        <w:jc w:val="both"/>
      </w:pPr>
      <w:r w:rsidRPr="00CB4BFE">
        <w:t xml:space="preserve">Предложения по размещению на территории сельского поселения объектов капитального строительства местного значения, включающие в себя следующие подразделы: 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</w:t>
      </w:r>
      <w:r>
        <w:t xml:space="preserve"> обеспечению</w:t>
      </w:r>
      <w:r w:rsidRPr="00CB4BFE">
        <w:t xml:space="preserve"> территории сельского поселения объектами инженерной инфраструктуры: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организация освещения улиц и установка указателей с названиями улиц и номерами домов;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 обеспечению территории сельского поселения объектами транспортной инфраструктуры: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содержание и строительство автомобильных дорог общего пользования, мостов и иных транспортных инженерных сооружений в границах населенного пункта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 обеспечению населения поселения объектами жилой и социальной инфраструктуры: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color w:val="000000"/>
          <w:lang w:eastAsia="en-US"/>
        </w:rPr>
      </w:pPr>
      <w:r w:rsidRPr="00CB4BFE">
        <w:rPr>
          <w:i/>
          <w:color w:val="000000"/>
          <w:lang w:eastAsia="en-US"/>
        </w:rPr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 обеспечению населения поселения услугами связи, общественного питании, торговли и бытового обслуживания: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color w:val="000000"/>
          <w:lang w:eastAsia="en-US"/>
        </w:rPr>
      </w:pPr>
      <w:r w:rsidRPr="00CB4BFE">
        <w:rPr>
          <w:i/>
          <w:color w:val="000000"/>
          <w:lang w:eastAsia="en-US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>
        <w:t>Предложения по обеспечению</w:t>
      </w:r>
      <w:r w:rsidRPr="00CB4BFE">
        <w:t xml:space="preserve"> населения поселения объектами библиотечного обслуживания, учреждениями культуры, объектами физкультуры и спорта: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color w:val="000000"/>
          <w:lang w:eastAsia="en-US"/>
        </w:rPr>
      </w:pPr>
      <w:r w:rsidRPr="00CB4BFE">
        <w:rPr>
          <w:i/>
          <w:color w:val="000000"/>
          <w:lang w:eastAsia="en-US"/>
        </w:rPr>
        <w:t>организация библиотечного обслуживания населения;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color w:val="000000"/>
          <w:lang w:eastAsia="en-US"/>
        </w:rPr>
      </w:pPr>
      <w:r w:rsidRPr="00CB4BFE">
        <w:rPr>
          <w:i/>
          <w:color w:val="000000"/>
          <w:lang w:eastAsia="en-US"/>
        </w:rPr>
        <w:t>создание условий для организации досуга и обеспечения жителей поселения услугами организаций культуры;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color w:val="000000"/>
          <w:lang w:eastAsia="en-US"/>
        </w:rPr>
      </w:pPr>
      <w:r w:rsidRPr="00CB4BFE">
        <w:rPr>
          <w:i/>
          <w:color w:val="000000"/>
          <w:lang w:eastAsia="en-US"/>
        </w:rPr>
        <w:lastRenderedPageBreak/>
        <w:t>обеспечение условий для развития на территории поселения массовой физической культуры и спорта;</w:t>
      </w:r>
    </w:p>
    <w:p w:rsidR="00E679CD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color w:val="000000"/>
          <w:lang w:eastAsia="en-US"/>
        </w:rPr>
      </w:pPr>
      <w:r w:rsidRPr="00CB4BFE">
        <w:rPr>
          <w:i/>
          <w:color w:val="000000"/>
          <w:lang w:eastAsia="en-US"/>
        </w:rPr>
        <w:t>сохранение объектов культурного наследия местного (муниципального) значения, расположенных в границах поселения;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color w:val="000000"/>
          <w:lang w:eastAsia="en-US"/>
        </w:rPr>
      </w:pPr>
      <w:r>
        <w:rPr>
          <w:i/>
          <w:color w:val="000000"/>
          <w:lang w:eastAsia="en-US"/>
        </w:rPr>
        <w:t>обеспечение обязательного проведения историко-культурной экспертизы в отношении земельных участков, подлежащих хозяйственному освоению, в соответствии со ст.30, 31 Федерального закона от 25.06.2002 №73-ФЗ «Об объектах культурного наследия (памятниках истории и культуры) народов Российской Федерации»;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 обеспечению населения объектами массового отдыха жителей, благоустройство и озеленение территории поселения: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создание условий для массового отдыха жителей и организация обустройства мест массового отдыха населения;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организация благоустройства и озеленения территории поселения;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 обеспечению территории поселения местами сбора бытовых отходов: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организация сбора и вывоза бытовых отходов и мусора;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 обеспечению территории поселения местами захоронения: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организация ритуальных услуг, содержание мест захоронения;</w:t>
      </w:r>
    </w:p>
    <w:p w:rsidR="00E679CD" w:rsidRPr="00CB4BFE" w:rsidRDefault="00E679CD" w:rsidP="005D49C6">
      <w:pPr>
        <w:numPr>
          <w:ilvl w:val="0"/>
          <w:numId w:val="18"/>
        </w:numPr>
        <w:tabs>
          <w:tab w:val="left" w:pos="900"/>
        </w:tabs>
        <w:jc w:val="both"/>
      </w:pPr>
      <w:r w:rsidRPr="00CB4BFE">
        <w:t>Предложения по обеспечению территории поселения мерами пожарной безопасности:</w:t>
      </w:r>
    </w:p>
    <w:p w:rsidR="00E679CD" w:rsidRPr="00CB4BFE" w:rsidRDefault="00E679CD" w:rsidP="005D49C6">
      <w:pPr>
        <w:numPr>
          <w:ilvl w:val="0"/>
          <w:numId w:val="7"/>
        </w:numPr>
        <w:tabs>
          <w:tab w:val="left" w:pos="1440"/>
        </w:tabs>
        <w:suppressAutoHyphens/>
        <w:autoSpaceDE w:val="0"/>
        <w:ind w:left="1440"/>
        <w:jc w:val="both"/>
        <w:rPr>
          <w:i/>
          <w:iCs/>
          <w:color w:val="000000"/>
          <w:lang w:eastAsia="en-US"/>
        </w:rPr>
      </w:pPr>
      <w:r w:rsidRPr="00CB4BFE">
        <w:rPr>
          <w:i/>
          <w:iCs/>
          <w:color w:val="000000"/>
          <w:lang w:eastAsia="en-US"/>
        </w:rPr>
        <w:t>обеспечение первичных мер пожарной безопасности в границах населенных пунктов поселения</w:t>
      </w:r>
    </w:p>
    <w:p w:rsidR="00E679CD" w:rsidRPr="00CB4BFE" w:rsidRDefault="00E679CD" w:rsidP="00E679CD">
      <w:pPr>
        <w:jc w:val="both"/>
      </w:pPr>
    </w:p>
    <w:p w:rsidR="00E679CD" w:rsidRPr="00CB4BFE" w:rsidRDefault="00E679CD" w:rsidP="00E679CD">
      <w:pPr>
        <w:suppressAutoHyphens/>
        <w:autoSpaceDE w:val="0"/>
        <w:ind w:firstLine="539"/>
        <w:jc w:val="both"/>
        <w:rPr>
          <w:color w:val="000000"/>
          <w:lang w:eastAsia="en-US"/>
        </w:rPr>
      </w:pPr>
      <w:r w:rsidRPr="00CB4BFE">
        <w:rPr>
          <w:color w:val="000000"/>
          <w:lang w:eastAsia="en-US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снижению, приводятся в томе III «Перечень основных факторов риска возникновения чрезвычайных ситуаций природного и техногенного характера».</w:t>
      </w:r>
    </w:p>
    <w:p w:rsidR="00E679CD" w:rsidRPr="00CB4BFE" w:rsidRDefault="00E679CD" w:rsidP="00E679CD">
      <w:pPr>
        <w:rPr>
          <w:lang w:eastAsia="en-US"/>
        </w:rPr>
      </w:pPr>
    </w:p>
    <w:p w:rsidR="00E679CD" w:rsidRPr="00CB4BFE" w:rsidRDefault="00E679CD" w:rsidP="00E679CD">
      <w:pPr>
        <w:pStyle w:val="20"/>
        <w:rPr>
          <w:bCs/>
          <w:iCs w:val="0"/>
        </w:rPr>
      </w:pPr>
      <w:bookmarkStart w:id="21" w:name="_Toc236295731"/>
      <w:bookmarkStart w:id="22" w:name="_Toc242600124"/>
      <w:bookmarkStart w:id="23" w:name="_Toc259179314"/>
      <w:bookmarkStart w:id="24" w:name="_Toc259786928"/>
      <w:bookmarkStart w:id="25" w:name="_Toc275333395"/>
      <w:bookmarkStart w:id="26" w:name="_Toc257036304"/>
      <w:r w:rsidRPr="00CB4BFE">
        <w:rPr>
          <w:bCs/>
          <w:iCs w:val="0"/>
        </w:rPr>
        <w:t xml:space="preserve">2.1. Мероприятия по оптимизации административно-территориального устройства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 w:rsidRPr="00CB4BFE">
        <w:rPr>
          <w:bCs/>
          <w:iCs w:val="0"/>
        </w:rPr>
        <w:t xml:space="preserve"> сельского поселения.</w:t>
      </w:r>
      <w:bookmarkEnd w:id="21"/>
      <w:bookmarkEnd w:id="22"/>
      <w:bookmarkEnd w:id="23"/>
      <w:bookmarkEnd w:id="24"/>
      <w:bookmarkEnd w:id="25"/>
    </w:p>
    <w:p w:rsidR="00E679CD" w:rsidRDefault="00E679CD" w:rsidP="00E679CD">
      <w:pPr>
        <w:pStyle w:val="101"/>
      </w:pPr>
    </w:p>
    <w:p w:rsidR="00E679CD" w:rsidRPr="002A2F3F" w:rsidRDefault="00E679CD" w:rsidP="00E679CD">
      <w:pPr>
        <w:pStyle w:val="101"/>
      </w:pPr>
      <w:r w:rsidRPr="002A2F3F">
        <w:t xml:space="preserve">Границы и статус </w:t>
      </w:r>
      <w:proofErr w:type="spellStart"/>
      <w:r w:rsidRPr="002A2F3F">
        <w:rPr>
          <w:lang w:eastAsia="ru-RU"/>
        </w:rPr>
        <w:t>Кл</w:t>
      </w:r>
      <w:r w:rsidR="007D2C62">
        <w:rPr>
          <w:lang w:eastAsia="ru-RU"/>
        </w:rPr>
        <w:t>ё</w:t>
      </w:r>
      <w:r w:rsidRPr="002A2F3F">
        <w:rPr>
          <w:lang w:eastAsia="ru-RU"/>
        </w:rPr>
        <w:t>повско</w:t>
      </w:r>
      <w:r>
        <w:rPr>
          <w:lang w:eastAsia="ru-RU"/>
        </w:rPr>
        <w:t>го</w:t>
      </w:r>
      <w:proofErr w:type="spellEnd"/>
      <w:r w:rsidRPr="002A2F3F">
        <w:t xml:space="preserve"> сельского поселения установлены законом Воронежской области №63-03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года.</w:t>
      </w:r>
    </w:p>
    <w:p w:rsidR="00E679CD" w:rsidRPr="00565A3A" w:rsidRDefault="00E679CD" w:rsidP="00E679CD">
      <w:pPr>
        <w:pStyle w:val="00"/>
        <w:rPr>
          <w:lang w:val="ru-RU"/>
        </w:rPr>
      </w:pPr>
      <w:r w:rsidRPr="00FB5D6D">
        <w:rPr>
          <w:lang w:val="ru-RU"/>
        </w:rPr>
        <w:t xml:space="preserve">Границы населенного пункта с. </w:t>
      </w:r>
      <w:proofErr w:type="spellStart"/>
      <w:r w:rsidRPr="00FB5D6D">
        <w:rPr>
          <w:lang w:val="ru-RU"/>
        </w:rPr>
        <w:t>Кл</w:t>
      </w:r>
      <w:r w:rsidR="007D2C62">
        <w:rPr>
          <w:lang w:val="ru-RU"/>
        </w:rPr>
        <w:t>ё</w:t>
      </w:r>
      <w:r w:rsidRPr="00FB5D6D">
        <w:rPr>
          <w:lang w:val="ru-RU"/>
        </w:rPr>
        <w:t>повка</w:t>
      </w:r>
      <w:proofErr w:type="spellEnd"/>
      <w:r w:rsidRPr="00FB5D6D">
        <w:rPr>
          <w:lang w:val="ru-RU"/>
        </w:rPr>
        <w:t xml:space="preserve"> утверждены решени</w:t>
      </w:r>
      <w:r>
        <w:rPr>
          <w:lang w:val="ru-RU"/>
        </w:rPr>
        <w:t>ем</w:t>
      </w:r>
      <w:r w:rsidRPr="00FB5D6D">
        <w:rPr>
          <w:lang w:val="ru-RU"/>
        </w:rPr>
        <w:t xml:space="preserve"> Совета народных депутатов </w:t>
      </w:r>
      <w:proofErr w:type="spellStart"/>
      <w:r w:rsidRPr="00FB5D6D">
        <w:rPr>
          <w:lang w:val="ru-RU"/>
        </w:rPr>
        <w:t>Клёповского</w:t>
      </w:r>
      <w:proofErr w:type="spellEnd"/>
      <w:r w:rsidRPr="00FB5D6D">
        <w:rPr>
          <w:lang w:val="ru-RU"/>
        </w:rPr>
        <w:t xml:space="preserve"> сельского поселения от 08.06.2015 года № 248. Генеральный план дополнен приложением </w:t>
      </w:r>
      <w:r>
        <w:rPr>
          <w:lang w:val="ru-RU"/>
        </w:rPr>
        <w:t>«</w:t>
      </w:r>
      <w:r w:rsidRPr="00FB5D6D">
        <w:rPr>
          <w:lang w:val="ru-RU"/>
        </w:rPr>
        <w:t>Текстовое, графическое и координатное описание границ населенного пункта</w:t>
      </w:r>
      <w:r>
        <w:rPr>
          <w:lang w:val="ru-RU"/>
        </w:rPr>
        <w:t xml:space="preserve">». </w:t>
      </w:r>
      <w:r w:rsidRPr="00565A3A">
        <w:rPr>
          <w:lang w:val="ru-RU"/>
        </w:rPr>
        <w:t xml:space="preserve">Решением Совета народных депутатов </w:t>
      </w:r>
      <w:proofErr w:type="spellStart"/>
      <w:r w:rsidRPr="00565A3A">
        <w:rPr>
          <w:lang w:val="ru-RU"/>
        </w:rPr>
        <w:t>Клёповского</w:t>
      </w:r>
      <w:proofErr w:type="spellEnd"/>
      <w:r w:rsidRPr="00565A3A">
        <w:rPr>
          <w:lang w:val="ru-RU"/>
        </w:rPr>
        <w:t xml:space="preserve"> сельского поселения от 14.12.2016 № 69 границы населенного пункта с. </w:t>
      </w:r>
      <w:proofErr w:type="spellStart"/>
      <w:r w:rsidRPr="00565A3A">
        <w:rPr>
          <w:lang w:val="ru-RU"/>
        </w:rPr>
        <w:t>Кл</w:t>
      </w:r>
      <w:r w:rsidR="007D2C62">
        <w:rPr>
          <w:lang w:val="ru-RU"/>
        </w:rPr>
        <w:t>ё</w:t>
      </w:r>
      <w:r w:rsidRPr="00565A3A">
        <w:rPr>
          <w:lang w:val="ru-RU"/>
        </w:rPr>
        <w:t>повка</w:t>
      </w:r>
      <w:proofErr w:type="spellEnd"/>
      <w:r w:rsidRPr="00565A3A">
        <w:rPr>
          <w:lang w:val="ru-RU"/>
        </w:rPr>
        <w:t xml:space="preserve"> откорректированы.</w:t>
      </w:r>
    </w:p>
    <w:p w:rsidR="00E679CD" w:rsidRPr="00565A3A" w:rsidRDefault="00E679CD" w:rsidP="00E679CD">
      <w:pPr>
        <w:pStyle w:val="00"/>
        <w:rPr>
          <w:lang w:val="ru-RU"/>
        </w:rPr>
      </w:pPr>
      <w:r w:rsidRPr="000A6AB8">
        <w:rPr>
          <w:lang w:val="ru-RU"/>
        </w:rPr>
        <w:t xml:space="preserve">Площадь населенного пункта с. </w:t>
      </w:r>
      <w:proofErr w:type="spellStart"/>
      <w:r w:rsidRPr="000A6AB8">
        <w:rPr>
          <w:lang w:val="ru-RU"/>
        </w:rPr>
        <w:t>Кл</w:t>
      </w:r>
      <w:r w:rsidR="007D2C62">
        <w:rPr>
          <w:lang w:val="ru-RU"/>
        </w:rPr>
        <w:t>ё</w:t>
      </w:r>
      <w:r w:rsidRPr="000A6AB8">
        <w:rPr>
          <w:lang w:val="ru-RU"/>
        </w:rPr>
        <w:t>повка</w:t>
      </w:r>
      <w:proofErr w:type="spellEnd"/>
      <w:r w:rsidRPr="000A6AB8">
        <w:rPr>
          <w:lang w:val="ru-RU"/>
        </w:rPr>
        <w:t xml:space="preserve"> составляет 1491,6 га.</w:t>
      </w:r>
    </w:p>
    <w:p w:rsidR="00E679CD" w:rsidRPr="00565A3A" w:rsidRDefault="00E679CD" w:rsidP="00E679CD">
      <w:pPr>
        <w:pStyle w:val="00"/>
        <w:rPr>
          <w:lang w:val="ru-RU"/>
        </w:rPr>
      </w:pPr>
    </w:p>
    <w:p w:rsidR="00E679CD" w:rsidRPr="00CB4BFE" w:rsidRDefault="00E679CD" w:rsidP="00E679CD">
      <w:pPr>
        <w:pStyle w:val="20"/>
        <w:rPr>
          <w:iCs w:val="0"/>
        </w:rPr>
      </w:pPr>
      <w:bookmarkStart w:id="27" w:name="_Toc259786929"/>
      <w:bookmarkStart w:id="28" w:name="_Toc275333396"/>
      <w:r>
        <w:rPr>
          <w:iCs w:val="0"/>
        </w:rPr>
        <w:br w:type="page"/>
      </w:r>
      <w:r w:rsidRPr="00CB4BFE">
        <w:rPr>
          <w:iCs w:val="0"/>
        </w:rPr>
        <w:lastRenderedPageBreak/>
        <w:t>2.2. Мероприятия по планировочной организации и функциональному зонированию территории поселения и населенных пунктов.</w:t>
      </w:r>
      <w:bookmarkEnd w:id="26"/>
      <w:bookmarkEnd w:id="27"/>
      <w:bookmarkEnd w:id="28"/>
    </w:p>
    <w:p w:rsidR="00E679CD" w:rsidRPr="00CB4BFE" w:rsidRDefault="00E679CD" w:rsidP="00E679CD">
      <w:pPr>
        <w:jc w:val="both"/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7486"/>
        <w:gridCol w:w="1848"/>
      </w:tblGrid>
      <w:tr w:rsidR="00E679CD" w:rsidTr="00E679CD">
        <w:tc>
          <w:tcPr>
            <w:tcW w:w="542" w:type="dxa"/>
          </w:tcPr>
          <w:p w:rsidR="00E679CD" w:rsidRPr="000A0842" w:rsidRDefault="00E679CD" w:rsidP="00E679CD">
            <w:r w:rsidRPr="000A0842">
              <w:t>№ п/п</w:t>
            </w:r>
          </w:p>
        </w:tc>
        <w:tc>
          <w:tcPr>
            <w:tcW w:w="7486" w:type="dxa"/>
            <w:vAlign w:val="center"/>
          </w:tcPr>
          <w:p w:rsidR="00E679CD" w:rsidRPr="000A0842" w:rsidRDefault="00E679CD" w:rsidP="00E679CD">
            <w:pPr>
              <w:jc w:val="center"/>
            </w:pPr>
            <w:r w:rsidRPr="000A0842">
              <w:t>Наименование мероприятия</w:t>
            </w:r>
          </w:p>
        </w:tc>
        <w:tc>
          <w:tcPr>
            <w:tcW w:w="1848" w:type="dxa"/>
            <w:vAlign w:val="center"/>
          </w:tcPr>
          <w:p w:rsidR="00E679CD" w:rsidRPr="000A0842" w:rsidRDefault="00E679CD" w:rsidP="00E679CD">
            <w:pPr>
              <w:jc w:val="center"/>
            </w:pPr>
            <w:r w:rsidRPr="000A0842">
              <w:t>Сроки реализации</w:t>
            </w:r>
          </w:p>
        </w:tc>
      </w:tr>
      <w:tr w:rsidR="00E679CD" w:rsidTr="00E679CD">
        <w:tc>
          <w:tcPr>
            <w:tcW w:w="542" w:type="dxa"/>
          </w:tcPr>
          <w:p w:rsidR="00E679CD" w:rsidRPr="000A0842" w:rsidRDefault="00E679CD" w:rsidP="00E679CD">
            <w:r w:rsidRPr="000A0842">
              <w:t>1</w:t>
            </w:r>
          </w:p>
        </w:tc>
        <w:tc>
          <w:tcPr>
            <w:tcW w:w="7486" w:type="dxa"/>
          </w:tcPr>
          <w:p w:rsidR="00E679CD" w:rsidRPr="00C4741C" w:rsidRDefault="00E679CD" w:rsidP="007D2C62">
            <w:pPr>
              <w:rPr>
                <w:rFonts w:eastAsia="Lucida Sans Unicode"/>
              </w:rPr>
            </w:pPr>
            <w:proofErr w:type="gramStart"/>
            <w:r w:rsidRPr="00C4741C">
              <w:rPr>
                <w:rFonts w:eastAsia="Lucida Sans Unicode"/>
              </w:rPr>
              <w:t xml:space="preserve">Подготовка территорий для размещения агропромышленных предприятий в с. </w:t>
            </w:r>
            <w:proofErr w:type="spellStart"/>
            <w:r w:rsidRPr="00C4741C">
              <w:rPr>
                <w:rFonts w:eastAsia="Lucida Sans Unicode"/>
              </w:rPr>
              <w:t>Кл</w:t>
            </w:r>
            <w:r w:rsidR="007D2C62">
              <w:rPr>
                <w:rFonts w:eastAsia="Lucida Sans Unicode"/>
              </w:rPr>
              <w:t>ё</w:t>
            </w:r>
            <w:r w:rsidRPr="00C4741C">
              <w:rPr>
                <w:rFonts w:eastAsia="Lucida Sans Unicode"/>
              </w:rPr>
              <w:t>повка</w:t>
            </w:r>
            <w:proofErr w:type="spellEnd"/>
            <w:r w:rsidRPr="00C4741C">
              <w:rPr>
                <w:rFonts w:eastAsia="Lucida Sans Unicode"/>
              </w:rPr>
              <w:t xml:space="preserve"> (в том числе и на земельных участках неработающих предприятий) для высокотехнологичных предприятий пищевой и перерабатывающей промышленности (инвестиционные проекты).</w:t>
            </w:r>
            <w:proofErr w:type="gramEnd"/>
          </w:p>
        </w:tc>
        <w:tc>
          <w:tcPr>
            <w:tcW w:w="1848" w:type="dxa"/>
            <w:vAlign w:val="center"/>
          </w:tcPr>
          <w:p w:rsidR="00E679CD" w:rsidRPr="000A0842" w:rsidRDefault="00E679CD" w:rsidP="00E679CD">
            <w:pPr>
              <w:jc w:val="center"/>
            </w:pPr>
            <w:r w:rsidRPr="000A0842">
              <w:t>Первая очередь</w:t>
            </w:r>
          </w:p>
        </w:tc>
      </w:tr>
      <w:tr w:rsidR="00E679CD" w:rsidTr="00E679CD">
        <w:tc>
          <w:tcPr>
            <w:tcW w:w="542" w:type="dxa"/>
          </w:tcPr>
          <w:p w:rsidR="00E679CD" w:rsidRPr="000A0842" w:rsidRDefault="00E679CD" w:rsidP="00E679CD">
            <w:r w:rsidRPr="000A0842">
              <w:t>2</w:t>
            </w:r>
          </w:p>
        </w:tc>
        <w:tc>
          <w:tcPr>
            <w:tcW w:w="7486" w:type="dxa"/>
          </w:tcPr>
          <w:p w:rsidR="00E679CD" w:rsidRPr="006D2F5A" w:rsidRDefault="00E679CD" w:rsidP="00E679CD">
            <w:pPr>
              <w:rPr>
                <w:rFonts w:eastAsia="Lucida Sans Unicode"/>
              </w:rPr>
            </w:pPr>
            <w:r w:rsidRPr="006D2F5A">
              <w:rPr>
                <w:rFonts w:eastAsia="Lucida Sans Unicode"/>
              </w:rPr>
              <w:t xml:space="preserve">Подготовка инженерной и транспортной инфраструктуры для последующего размещения агропромышленных и промышленных производств. </w:t>
            </w:r>
          </w:p>
        </w:tc>
        <w:tc>
          <w:tcPr>
            <w:tcW w:w="1848" w:type="dxa"/>
            <w:vAlign w:val="center"/>
          </w:tcPr>
          <w:p w:rsidR="00E679CD" w:rsidRPr="000A0842" w:rsidRDefault="00E679CD" w:rsidP="00E679CD">
            <w:pPr>
              <w:jc w:val="center"/>
            </w:pPr>
            <w:r w:rsidRPr="000A0842">
              <w:t>Первая очередь</w:t>
            </w:r>
          </w:p>
        </w:tc>
      </w:tr>
      <w:tr w:rsidR="00E679CD" w:rsidTr="00E679CD">
        <w:tc>
          <w:tcPr>
            <w:tcW w:w="542" w:type="dxa"/>
          </w:tcPr>
          <w:p w:rsidR="00E679CD" w:rsidRPr="000A0842" w:rsidRDefault="00E679CD" w:rsidP="00E679CD">
            <w:r w:rsidRPr="000A0842">
              <w:t>3</w:t>
            </w:r>
          </w:p>
        </w:tc>
        <w:tc>
          <w:tcPr>
            <w:tcW w:w="7486" w:type="dxa"/>
          </w:tcPr>
          <w:p w:rsidR="00E679CD" w:rsidRPr="006D2F5A" w:rsidRDefault="00E679CD" w:rsidP="00E679CD">
            <w:pPr>
              <w:rPr>
                <w:rFonts w:eastAsia="Lucida Sans Unicode"/>
              </w:rPr>
            </w:pPr>
            <w:r w:rsidRPr="006D2F5A">
              <w:rPr>
                <w:rFonts w:eastAsia="Lucida Sans Unicode"/>
              </w:rPr>
              <w:t>Подготовка документации по планировке территорий участков под жилищное строительство.</w:t>
            </w:r>
          </w:p>
        </w:tc>
        <w:tc>
          <w:tcPr>
            <w:tcW w:w="1848" w:type="dxa"/>
            <w:vAlign w:val="center"/>
          </w:tcPr>
          <w:p w:rsidR="00E679CD" w:rsidRPr="000A0842" w:rsidRDefault="00E679CD" w:rsidP="00E679CD">
            <w:pPr>
              <w:jc w:val="center"/>
            </w:pPr>
            <w:r w:rsidRPr="000A0842">
              <w:t>Первая очередь</w:t>
            </w:r>
          </w:p>
        </w:tc>
      </w:tr>
      <w:tr w:rsidR="00E679CD" w:rsidTr="00E679CD">
        <w:tc>
          <w:tcPr>
            <w:tcW w:w="542" w:type="dxa"/>
          </w:tcPr>
          <w:p w:rsidR="00E679CD" w:rsidRPr="000A0842" w:rsidRDefault="00E679CD" w:rsidP="00E679CD">
            <w:r w:rsidRPr="000A0842">
              <w:t>4</w:t>
            </w:r>
          </w:p>
        </w:tc>
        <w:tc>
          <w:tcPr>
            <w:tcW w:w="7486" w:type="dxa"/>
          </w:tcPr>
          <w:p w:rsidR="00E679CD" w:rsidRPr="006D2F5A" w:rsidRDefault="00E679CD" w:rsidP="007D2C62">
            <w:pPr>
              <w:rPr>
                <w:rFonts w:eastAsia="Lucida Sans Unicode"/>
              </w:rPr>
            </w:pPr>
            <w:r w:rsidRPr="006D2F5A">
              <w:rPr>
                <w:rFonts w:eastAsia="Lucida Sans Unicode"/>
              </w:rPr>
              <w:t xml:space="preserve">Подготовка документов градостроительного зонирования - правил землепользования и застройки </w:t>
            </w:r>
            <w:proofErr w:type="spellStart"/>
            <w:r>
              <w:t>Кл</w:t>
            </w:r>
            <w:r w:rsidR="007D2C62">
              <w:t>ё</w:t>
            </w:r>
            <w:r>
              <w:t>повского</w:t>
            </w:r>
            <w:proofErr w:type="spellEnd"/>
            <w:r w:rsidRPr="006D2F5A">
              <w:rPr>
                <w:rFonts w:eastAsia="Lucida Sans Unicode"/>
              </w:rPr>
              <w:t xml:space="preserve"> поселения в соответствии со ст. 30-32 Градостроительного кодекса РФ.</w:t>
            </w:r>
          </w:p>
        </w:tc>
        <w:tc>
          <w:tcPr>
            <w:tcW w:w="1848" w:type="dxa"/>
            <w:vAlign w:val="center"/>
          </w:tcPr>
          <w:p w:rsidR="00E679CD" w:rsidRPr="000A0842" w:rsidRDefault="00E679CD" w:rsidP="00E679CD">
            <w:pPr>
              <w:jc w:val="center"/>
            </w:pPr>
            <w:r w:rsidRPr="000A0842">
              <w:t>Первая очередь</w:t>
            </w:r>
          </w:p>
        </w:tc>
      </w:tr>
    </w:tbl>
    <w:p w:rsidR="00E679CD" w:rsidRPr="00CB4BFE" w:rsidRDefault="00E679CD" w:rsidP="00E679CD">
      <w:pPr>
        <w:jc w:val="both"/>
        <w:rPr>
          <w:lang w:eastAsia="ar-SA"/>
        </w:rPr>
      </w:pPr>
    </w:p>
    <w:p w:rsidR="00E679CD" w:rsidRPr="00CB4BFE" w:rsidRDefault="00E679CD" w:rsidP="00E679CD">
      <w:pPr>
        <w:pStyle w:val="20"/>
        <w:rPr>
          <w:bCs/>
          <w:iCs w:val="0"/>
        </w:rPr>
      </w:pPr>
      <w:bookmarkStart w:id="29" w:name="_Toc236295733"/>
      <w:bookmarkStart w:id="30" w:name="_Toc242600126"/>
      <w:bookmarkStart w:id="31" w:name="_Toc257036305"/>
      <w:bookmarkStart w:id="32" w:name="_Toc259786930"/>
      <w:bookmarkStart w:id="33" w:name="_Toc275333397"/>
      <w:r w:rsidRPr="00CB4BFE">
        <w:rPr>
          <w:bCs/>
          <w:iCs w:val="0"/>
        </w:rPr>
        <w:t>2.3. Мероприятия по решению вопросов местного значения поселения методами территориального планирования и размещение на территории поселения объектов капитального строительства.</w:t>
      </w:r>
      <w:bookmarkEnd w:id="29"/>
      <w:bookmarkEnd w:id="30"/>
      <w:bookmarkEnd w:id="31"/>
      <w:bookmarkEnd w:id="32"/>
      <w:bookmarkEnd w:id="33"/>
    </w:p>
    <w:p w:rsidR="00E679CD" w:rsidRPr="00CB4BFE" w:rsidRDefault="00E679CD" w:rsidP="00E679CD">
      <w:pPr>
        <w:rPr>
          <w:b/>
          <w:bCs/>
          <w:i/>
          <w:iCs/>
          <w:lang w:eastAsia="ar-SA"/>
        </w:rPr>
      </w:pPr>
    </w:p>
    <w:p w:rsidR="00E679CD" w:rsidRPr="00CB4BFE" w:rsidRDefault="00E679CD" w:rsidP="00E679CD">
      <w:pPr>
        <w:pStyle w:val="3"/>
      </w:pPr>
      <w:bookmarkStart w:id="34" w:name="_Toc242600131"/>
      <w:bookmarkStart w:id="35" w:name="_Toc257036306"/>
      <w:bookmarkStart w:id="36" w:name="_Toc259786931"/>
      <w:bookmarkStart w:id="37" w:name="_Toc275333398"/>
      <w:r w:rsidRPr="00CB4BFE">
        <w:t>2.3.1. Мероприятия по модернизации и развитию инженерной инфраструктуры сельского поселения.</w:t>
      </w:r>
      <w:bookmarkEnd w:id="34"/>
      <w:bookmarkEnd w:id="35"/>
      <w:bookmarkEnd w:id="36"/>
      <w:bookmarkEnd w:id="37"/>
    </w:p>
    <w:p w:rsidR="00E679CD" w:rsidRPr="00CB4BFE" w:rsidRDefault="00E679CD" w:rsidP="00E679CD">
      <w:pPr>
        <w:rPr>
          <w:b/>
          <w:bCs/>
          <w:i/>
          <w:iCs/>
          <w:lang w:eastAsia="ar-SA"/>
        </w:rPr>
      </w:pPr>
    </w:p>
    <w:p w:rsidR="00E679CD" w:rsidRPr="00CB4BFE" w:rsidRDefault="00E679CD" w:rsidP="00E679CD">
      <w:pPr>
        <w:ind w:firstLine="539"/>
        <w:jc w:val="both"/>
      </w:pPr>
      <w:r w:rsidRPr="00CB4BFE">
        <w:rPr>
          <w:color w:val="000000"/>
        </w:rPr>
        <w:t>Согласно ст. 14 и 14.1 ФЗ-131 к полномочиям администрации сельского поселения относятся:</w:t>
      </w:r>
    </w:p>
    <w:p w:rsidR="00E679CD" w:rsidRPr="00CB4BFE" w:rsidRDefault="00E679CD" w:rsidP="005D49C6">
      <w:pPr>
        <w:numPr>
          <w:ilvl w:val="0"/>
          <w:numId w:val="11"/>
        </w:numPr>
        <w:tabs>
          <w:tab w:val="clear" w:pos="720"/>
          <w:tab w:val="num" w:pos="900"/>
        </w:tabs>
        <w:ind w:left="900" w:hanging="180"/>
        <w:jc w:val="both"/>
      </w:pPr>
      <w:r w:rsidRPr="00CB4BFE">
        <w:rPr>
          <w:color w:val="000000"/>
        </w:rPr>
        <w:t>организация в границах поселения электро-, тепло-, -</w:t>
      </w:r>
      <w:proofErr w:type="spellStart"/>
      <w:r w:rsidRPr="00CB4BFE">
        <w:rPr>
          <w:color w:val="000000"/>
        </w:rPr>
        <w:t>газо</w:t>
      </w:r>
      <w:proofErr w:type="spellEnd"/>
      <w:r w:rsidRPr="00CB4BFE">
        <w:rPr>
          <w:color w:val="000000"/>
        </w:rPr>
        <w:t xml:space="preserve"> и водоснабжения населения, водоотведения, снабжение населения топливом;</w:t>
      </w:r>
    </w:p>
    <w:p w:rsidR="00E679CD" w:rsidRPr="00CB4BFE" w:rsidRDefault="00E679CD" w:rsidP="005D49C6">
      <w:pPr>
        <w:numPr>
          <w:ilvl w:val="0"/>
          <w:numId w:val="11"/>
        </w:numPr>
        <w:tabs>
          <w:tab w:val="clear" w:pos="720"/>
          <w:tab w:val="num" w:pos="900"/>
        </w:tabs>
        <w:ind w:left="900" w:hanging="180"/>
        <w:jc w:val="both"/>
      </w:pPr>
      <w:r w:rsidRPr="00CB4BFE">
        <w:rPr>
          <w:color w:val="000000"/>
        </w:rPr>
        <w:t>организация освещения улиц.</w:t>
      </w:r>
    </w:p>
    <w:p w:rsidR="00E679CD" w:rsidRDefault="00E679CD" w:rsidP="00E679CD">
      <w:pPr>
        <w:rPr>
          <w:b/>
          <w:bCs/>
          <w:i/>
          <w:iCs/>
          <w:lang w:eastAsia="ar-SA"/>
        </w:rPr>
      </w:pPr>
    </w:p>
    <w:tbl>
      <w:tblPr>
        <w:tblW w:w="957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"/>
        <w:gridCol w:w="2481"/>
        <w:gridCol w:w="1181"/>
        <w:gridCol w:w="756"/>
        <w:gridCol w:w="1538"/>
        <w:gridCol w:w="1682"/>
        <w:gridCol w:w="1484"/>
      </w:tblGrid>
      <w:tr w:rsidR="00E679CD" w:rsidRPr="002A2F3F" w:rsidTr="00E679CD">
        <w:tc>
          <w:tcPr>
            <w:tcW w:w="453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№ п/п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 xml:space="preserve">Един. </w:t>
            </w:r>
            <w:proofErr w:type="spellStart"/>
            <w:r w:rsidRPr="002A2F3F">
              <w:rPr>
                <w:sz w:val="22"/>
                <w:szCs w:val="22"/>
              </w:rPr>
              <w:t>измер</w:t>
            </w:r>
            <w:proofErr w:type="spellEnd"/>
            <w:r w:rsidRPr="002A2F3F">
              <w:rPr>
                <w:sz w:val="22"/>
                <w:szCs w:val="22"/>
              </w:rPr>
              <w:t>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Кол-во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Очередь строительства</w:t>
            </w:r>
          </w:p>
        </w:tc>
      </w:tr>
      <w:tr w:rsidR="00E679CD" w:rsidRPr="002A2F3F" w:rsidTr="00E679CD">
        <w:tc>
          <w:tcPr>
            <w:tcW w:w="453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1</w:t>
            </w:r>
          </w:p>
        </w:tc>
        <w:tc>
          <w:tcPr>
            <w:tcW w:w="2481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2</w:t>
            </w:r>
          </w:p>
        </w:tc>
        <w:tc>
          <w:tcPr>
            <w:tcW w:w="1181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4</w:t>
            </w:r>
          </w:p>
        </w:tc>
        <w:tc>
          <w:tcPr>
            <w:tcW w:w="1538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5</w:t>
            </w:r>
          </w:p>
        </w:tc>
        <w:tc>
          <w:tcPr>
            <w:tcW w:w="1682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6</w:t>
            </w:r>
          </w:p>
        </w:tc>
        <w:tc>
          <w:tcPr>
            <w:tcW w:w="1484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7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Водозаборная скважина производительностью 10м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/ч, оборудованная насосам ЭЦВ6-10-80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5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Водонапорная башня емкостью 25-50м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, высотой 15.0-20.0м.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5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Водопроводные сети с устройством колодцев, установкой запорной арматуры и пожарных гидрантов d150-600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106,0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-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КНС приняты </w:t>
            </w:r>
            <w:r w:rsidRPr="002A2F3F">
              <w:rPr>
                <w:sz w:val="20"/>
                <w:szCs w:val="20"/>
              </w:rPr>
              <w:lastRenderedPageBreak/>
              <w:t>комплектно-блочного исполнения с погружными насосами производительностью 730 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  <w:r w:rsidRPr="002A2F3F">
              <w:rPr>
                <w:sz w:val="20"/>
                <w:szCs w:val="20"/>
              </w:rPr>
              <w:t xml:space="preserve"> и напором 50м.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lastRenderedPageBreak/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Расширение на 75 м3/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Очистные сооружения приняты </w:t>
            </w:r>
            <w:proofErr w:type="spellStart"/>
            <w:r w:rsidRPr="002A2F3F">
              <w:rPr>
                <w:sz w:val="20"/>
                <w:szCs w:val="20"/>
              </w:rPr>
              <w:t>комплекто</w:t>
            </w:r>
            <w:proofErr w:type="spellEnd"/>
            <w:r w:rsidRPr="002A2F3F">
              <w:rPr>
                <w:sz w:val="20"/>
                <w:szCs w:val="20"/>
              </w:rPr>
              <w:t>-блочные, заводского изготовления, с полной механической, биологической очисткой и доочисткой, с обеззараживанием очищенных вод  производительностью 730 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  <w:r w:rsidRPr="002A2F3F">
              <w:rPr>
                <w:sz w:val="20"/>
                <w:szCs w:val="20"/>
              </w:rPr>
              <w:t>.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Расширение на 75 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Самотечные коллекторы канализации d150-300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106,0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-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ШРП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3</w:t>
            </w:r>
          </w:p>
        </w:tc>
        <w:tc>
          <w:tcPr>
            <w:tcW w:w="1538" w:type="dxa"/>
            <w:vMerge w:val="restart"/>
            <w:vAlign w:val="center"/>
          </w:tcPr>
          <w:p w:rsidR="00E679CD" w:rsidRPr="002A2F3F" w:rsidRDefault="00E679CD" w:rsidP="007D2C62">
            <w:pPr>
              <w:ind w:left="-38" w:right="-73"/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Merge w:val="restart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Merge w:val="restart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I очередь 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Газопроводы </w:t>
            </w:r>
            <w:proofErr w:type="spellStart"/>
            <w:r w:rsidRPr="002A2F3F">
              <w:rPr>
                <w:sz w:val="20"/>
                <w:szCs w:val="20"/>
              </w:rPr>
              <w:t>выс.давления</w:t>
            </w:r>
            <w:proofErr w:type="spellEnd"/>
            <w:r w:rsidRPr="002A2F3F">
              <w:rPr>
                <w:sz w:val="20"/>
                <w:szCs w:val="20"/>
              </w:rPr>
              <w:t xml:space="preserve"> ПЭ ø63 мм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0,30</w:t>
            </w:r>
          </w:p>
        </w:tc>
        <w:tc>
          <w:tcPr>
            <w:tcW w:w="1538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4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ШРП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4</w:t>
            </w:r>
          </w:p>
        </w:tc>
        <w:tc>
          <w:tcPr>
            <w:tcW w:w="1538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vMerge w:val="restart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Газопроводы </w:t>
            </w:r>
            <w:proofErr w:type="spellStart"/>
            <w:r w:rsidRPr="002A2F3F">
              <w:rPr>
                <w:sz w:val="20"/>
                <w:szCs w:val="20"/>
              </w:rPr>
              <w:t>выс.давления</w:t>
            </w:r>
            <w:proofErr w:type="spellEnd"/>
            <w:r w:rsidRPr="002A2F3F">
              <w:rPr>
                <w:sz w:val="20"/>
                <w:szCs w:val="20"/>
              </w:rPr>
              <w:t xml:space="preserve"> ПЭ ø63 мм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1,45</w:t>
            </w:r>
          </w:p>
        </w:tc>
        <w:tc>
          <w:tcPr>
            <w:tcW w:w="1538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4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C868B4" w:rsidRDefault="00E679CD" w:rsidP="00E679CD">
            <w:pPr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Комплектная трансформаторная подстанция (КТП)</w:t>
            </w: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Ленинская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новое строительство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расч.срок</w:t>
            </w:r>
            <w:proofErr w:type="spellEnd"/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2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7D2C62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Наб</w:t>
            </w:r>
            <w:r w:rsidR="007D2C62">
              <w:rPr>
                <w:sz w:val="20"/>
                <w:szCs w:val="20"/>
              </w:rPr>
              <w:t>е</w:t>
            </w:r>
            <w:r w:rsidRPr="00C868B4">
              <w:rPr>
                <w:sz w:val="20"/>
                <w:szCs w:val="20"/>
              </w:rPr>
              <w:t xml:space="preserve">режная реки </w:t>
            </w:r>
            <w:proofErr w:type="spellStart"/>
            <w:r w:rsidRPr="00C868B4">
              <w:rPr>
                <w:sz w:val="20"/>
                <w:szCs w:val="20"/>
              </w:rPr>
              <w:t>Осередь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фу</w:t>
            </w:r>
            <w:r w:rsidR="007D2C62">
              <w:rPr>
                <w:sz w:val="20"/>
                <w:szCs w:val="20"/>
              </w:rPr>
              <w:t>т</w:t>
            </w:r>
            <w:r w:rsidRPr="00C868B4">
              <w:rPr>
                <w:sz w:val="20"/>
                <w:szCs w:val="20"/>
              </w:rPr>
              <w:t>больное поле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Жилая застройка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2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скважины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Iоч</w:t>
            </w:r>
            <w:proofErr w:type="spellEnd"/>
            <w:r w:rsidRPr="00C868B4">
              <w:rPr>
                <w:sz w:val="20"/>
                <w:szCs w:val="20"/>
              </w:rPr>
              <w:t>.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К. Маркса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C868B4" w:rsidRDefault="00E679CD" w:rsidP="00E679CD">
            <w:pPr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Трансформаторная подстанция (ТП)</w:t>
            </w: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20 лет Октября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новое строительство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Iоч</w:t>
            </w:r>
            <w:proofErr w:type="spellEnd"/>
            <w:r w:rsidRPr="00C868B4">
              <w:rPr>
                <w:sz w:val="20"/>
                <w:szCs w:val="20"/>
              </w:rPr>
              <w:t>.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КНС и ОС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расч.срок</w:t>
            </w:r>
            <w:proofErr w:type="spellEnd"/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Калинина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Iоч</w:t>
            </w:r>
            <w:proofErr w:type="spellEnd"/>
            <w:r w:rsidRPr="00C868B4">
              <w:rPr>
                <w:sz w:val="20"/>
                <w:szCs w:val="20"/>
              </w:rPr>
              <w:t>.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2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 xml:space="preserve">ул. </w:t>
            </w:r>
            <w:proofErr w:type="spellStart"/>
            <w:r w:rsidRPr="00C868B4">
              <w:rPr>
                <w:sz w:val="20"/>
                <w:szCs w:val="20"/>
              </w:rPr>
              <w:t>Рокосовского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Котельные (встроенные)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7D2C6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л</w:t>
            </w:r>
            <w:r w:rsidR="007D2C62">
              <w:rPr>
                <w:sz w:val="20"/>
                <w:szCs w:val="20"/>
              </w:rPr>
              <w:t>ё</w:t>
            </w:r>
            <w:r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Новое </w:t>
            </w:r>
            <w:proofErr w:type="spellStart"/>
            <w:r>
              <w:rPr>
                <w:sz w:val="20"/>
                <w:szCs w:val="20"/>
              </w:rPr>
              <w:t>стр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Расч</w:t>
            </w:r>
            <w:proofErr w:type="spellEnd"/>
            <w:r>
              <w:rPr>
                <w:sz w:val="20"/>
                <w:szCs w:val="20"/>
              </w:rPr>
              <w:t>. срок</w:t>
            </w:r>
          </w:p>
        </w:tc>
      </w:tr>
    </w:tbl>
    <w:p w:rsidR="00E679CD" w:rsidRDefault="00E679CD" w:rsidP="00E679CD">
      <w:pPr>
        <w:rPr>
          <w:b/>
          <w:bCs/>
          <w:i/>
          <w:iCs/>
          <w:lang w:eastAsia="ar-SA"/>
        </w:rPr>
      </w:pPr>
    </w:p>
    <w:p w:rsidR="00E679CD" w:rsidRPr="00CB4BFE" w:rsidRDefault="00E679CD" w:rsidP="00E679CD">
      <w:pPr>
        <w:pStyle w:val="101"/>
      </w:pPr>
      <w:r w:rsidRPr="00CB4BFE">
        <w:t xml:space="preserve">Места размещения объектов инженерной инфраструктуры показаны на </w:t>
      </w:r>
      <w:r>
        <w:rPr>
          <w:rFonts w:eastAsia="Times New Roman"/>
        </w:rPr>
        <w:t>карте</w:t>
      </w:r>
      <w:r w:rsidRPr="00CB4BFE">
        <w:t xml:space="preserve"> ГП-5</w:t>
      </w:r>
    </w:p>
    <w:p w:rsidR="00E679CD" w:rsidRPr="00CB4BFE" w:rsidRDefault="00E679CD" w:rsidP="00E679CD">
      <w:pPr>
        <w:rPr>
          <w:b/>
          <w:bCs/>
          <w:i/>
          <w:iCs/>
          <w:lang w:eastAsia="ar-SA"/>
        </w:rPr>
      </w:pPr>
    </w:p>
    <w:p w:rsidR="00E679CD" w:rsidRPr="00CB4BFE" w:rsidRDefault="00E679CD" w:rsidP="00E679CD">
      <w:pPr>
        <w:pStyle w:val="3"/>
      </w:pPr>
      <w:bookmarkStart w:id="38" w:name="_Toc242600130"/>
      <w:bookmarkStart w:id="39" w:name="_Toc257036307"/>
      <w:bookmarkStart w:id="40" w:name="_Toc259786932"/>
      <w:bookmarkStart w:id="41" w:name="_Toc275333399"/>
      <w:r w:rsidRPr="00CB4BFE">
        <w:t>2.3.2. Мероприятия по обеспечению территории сельского поселения объектами транспортной инфраструктуры.</w:t>
      </w:r>
      <w:bookmarkEnd w:id="38"/>
      <w:bookmarkEnd w:id="39"/>
      <w:bookmarkEnd w:id="40"/>
      <w:bookmarkEnd w:id="41"/>
    </w:p>
    <w:p w:rsidR="00E679CD" w:rsidRPr="00CB4BFE" w:rsidRDefault="00E679CD" w:rsidP="00E679CD">
      <w:pPr>
        <w:pStyle w:val="00"/>
        <w:ind w:firstLine="0"/>
        <w:rPr>
          <w:u w:val="single"/>
          <w:lang w:val="ru-RU"/>
        </w:rPr>
      </w:pPr>
    </w:p>
    <w:tbl>
      <w:tblPr>
        <w:tblW w:w="9981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2268"/>
        <w:gridCol w:w="866"/>
        <w:gridCol w:w="677"/>
        <w:gridCol w:w="2095"/>
        <w:gridCol w:w="2143"/>
        <w:gridCol w:w="1220"/>
      </w:tblGrid>
      <w:tr w:rsidR="00E679CD" w:rsidRPr="002A2F3F" w:rsidTr="00E679CD">
        <w:tc>
          <w:tcPr>
            <w:tcW w:w="712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>№</w:t>
            </w:r>
          </w:p>
          <w:p w:rsidR="00E679CD" w:rsidRPr="002A2F3F" w:rsidRDefault="00E679CD" w:rsidP="00E679CD">
            <w:pPr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 xml:space="preserve">по </w:t>
            </w:r>
            <w:proofErr w:type="spellStart"/>
            <w:r w:rsidRPr="002A2F3F">
              <w:rPr>
                <w:rFonts w:eastAsia="Arial Unicode MS" w:cs="Tahoma"/>
              </w:rPr>
              <w:t>экпл</w:t>
            </w:r>
            <w:proofErr w:type="spellEnd"/>
            <w:r w:rsidRPr="002A2F3F">
              <w:rPr>
                <w:rFonts w:eastAsia="Arial Unicode MS" w:cs="Tahoma"/>
              </w:rPr>
              <w:t>.</w:t>
            </w:r>
          </w:p>
        </w:tc>
        <w:tc>
          <w:tcPr>
            <w:tcW w:w="2268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Наименование</w:t>
            </w:r>
          </w:p>
        </w:tc>
        <w:tc>
          <w:tcPr>
            <w:tcW w:w="866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Ед.изм</w:t>
            </w:r>
            <w:proofErr w:type="spellEnd"/>
          </w:p>
        </w:tc>
        <w:tc>
          <w:tcPr>
            <w:tcW w:w="677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Кол-во</w:t>
            </w:r>
          </w:p>
        </w:tc>
        <w:tc>
          <w:tcPr>
            <w:tcW w:w="2095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Место расположения</w:t>
            </w:r>
          </w:p>
        </w:tc>
        <w:tc>
          <w:tcPr>
            <w:tcW w:w="2143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Мероприятия</w:t>
            </w:r>
          </w:p>
        </w:tc>
        <w:tc>
          <w:tcPr>
            <w:tcW w:w="1220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Сроки </w:t>
            </w:r>
            <w:proofErr w:type="spellStart"/>
            <w:r w:rsidRPr="002A2F3F">
              <w:rPr>
                <w:rFonts w:cs="Tahoma"/>
                <w:kern w:val="1"/>
              </w:rPr>
              <w:t>реализ</w:t>
            </w:r>
            <w:proofErr w:type="spellEnd"/>
            <w:r w:rsidRPr="002A2F3F">
              <w:rPr>
                <w:rFonts w:cs="Tahoma"/>
                <w:kern w:val="1"/>
              </w:rPr>
              <w:t>.</w:t>
            </w:r>
          </w:p>
        </w:tc>
      </w:tr>
      <w:tr w:rsidR="00E679CD" w:rsidRPr="002A2F3F" w:rsidTr="00E679CD">
        <w:tc>
          <w:tcPr>
            <w:tcW w:w="712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25</w:t>
            </w:r>
          </w:p>
        </w:tc>
        <w:tc>
          <w:tcPr>
            <w:tcW w:w="2268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  <w:r w:rsidRPr="002A2F3F">
              <w:t>Благоустройство улично-дорожной сети</w:t>
            </w:r>
          </w:p>
        </w:tc>
        <w:tc>
          <w:tcPr>
            <w:tcW w:w="866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км</w:t>
            </w:r>
          </w:p>
        </w:tc>
        <w:tc>
          <w:tcPr>
            <w:tcW w:w="677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6,8</w:t>
            </w:r>
          </w:p>
        </w:tc>
        <w:tc>
          <w:tcPr>
            <w:tcW w:w="2095" w:type="dxa"/>
            <w:vAlign w:val="center"/>
          </w:tcPr>
          <w:p w:rsidR="00E679CD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7D2C62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</w:p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>
              <w:rPr>
                <w:rFonts w:cs="Tahoma"/>
                <w:kern w:val="1"/>
              </w:rPr>
              <w:t>ул.Калинина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ул.Подлесная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ул.Набережная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ул.Карла</w:t>
            </w:r>
            <w:proofErr w:type="spellEnd"/>
            <w:r>
              <w:rPr>
                <w:rFonts w:cs="Tahoma"/>
                <w:kern w:val="1"/>
              </w:rPr>
              <w:t xml:space="preserve"> Маркса, </w:t>
            </w:r>
            <w:proofErr w:type="spellStart"/>
            <w:r>
              <w:rPr>
                <w:rFonts w:cs="Tahoma"/>
                <w:kern w:val="1"/>
              </w:rPr>
              <w:t>ул.Красная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ул.Гагарина</w:t>
            </w:r>
            <w:proofErr w:type="spellEnd"/>
          </w:p>
        </w:tc>
        <w:tc>
          <w:tcPr>
            <w:tcW w:w="2143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t>Реконструкция, укладка асфальтобетонного покрытия</w:t>
            </w:r>
          </w:p>
        </w:tc>
        <w:tc>
          <w:tcPr>
            <w:tcW w:w="1220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расч</w:t>
            </w:r>
            <w:proofErr w:type="spellEnd"/>
            <w:r w:rsidRPr="002A2F3F">
              <w:rPr>
                <w:rFonts w:cs="Tahoma"/>
                <w:kern w:val="1"/>
              </w:rPr>
              <w:t>. срок</w:t>
            </w:r>
          </w:p>
        </w:tc>
      </w:tr>
      <w:tr w:rsidR="00E679CD" w:rsidRPr="002A2F3F" w:rsidTr="00E679CD">
        <w:tc>
          <w:tcPr>
            <w:tcW w:w="712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26</w:t>
            </w:r>
          </w:p>
        </w:tc>
        <w:tc>
          <w:tcPr>
            <w:tcW w:w="2268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  <w:r w:rsidRPr="002A2F3F">
              <w:rPr>
                <w:rFonts w:eastAsia="Lucida Sans Unicode"/>
              </w:rPr>
              <w:t xml:space="preserve">Автобусный </w:t>
            </w:r>
            <w:r w:rsidRPr="002A2F3F">
              <w:rPr>
                <w:rFonts w:eastAsia="Lucida Sans Unicode"/>
              </w:rPr>
              <w:lastRenderedPageBreak/>
              <w:t xml:space="preserve">остановочный пункт с </w:t>
            </w:r>
            <w:proofErr w:type="spellStart"/>
            <w:r w:rsidRPr="002A2F3F">
              <w:rPr>
                <w:rFonts w:eastAsia="Lucida Sans Unicode"/>
              </w:rPr>
              <w:t>отстойно</w:t>
            </w:r>
            <w:proofErr w:type="spellEnd"/>
            <w:r w:rsidRPr="002A2F3F">
              <w:rPr>
                <w:rFonts w:eastAsia="Lucida Sans Unicode"/>
              </w:rPr>
              <w:t>-разворотной площадкой</w:t>
            </w:r>
          </w:p>
        </w:tc>
        <w:tc>
          <w:tcPr>
            <w:tcW w:w="866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lastRenderedPageBreak/>
              <w:t>объект</w:t>
            </w:r>
          </w:p>
        </w:tc>
        <w:tc>
          <w:tcPr>
            <w:tcW w:w="677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3</w:t>
            </w:r>
          </w:p>
        </w:tc>
        <w:tc>
          <w:tcPr>
            <w:tcW w:w="2095" w:type="dxa"/>
            <w:vAlign w:val="center"/>
          </w:tcPr>
          <w:p w:rsidR="00E679CD" w:rsidRPr="002A2F3F" w:rsidRDefault="00E679CD" w:rsidP="007D2C62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7D2C62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  <w:r>
              <w:rPr>
                <w:rFonts w:cs="Tahoma"/>
                <w:kern w:val="1"/>
              </w:rPr>
              <w:t xml:space="preserve">, вдоль </w:t>
            </w:r>
            <w:r>
              <w:rPr>
                <w:rFonts w:cs="Tahoma"/>
                <w:kern w:val="1"/>
              </w:rPr>
              <w:lastRenderedPageBreak/>
              <w:t>автодороги В16-0 «Павловск-Калач-</w:t>
            </w:r>
            <w:proofErr w:type="spellStart"/>
            <w:r>
              <w:rPr>
                <w:rFonts w:cs="Tahoma"/>
                <w:kern w:val="1"/>
              </w:rPr>
              <w:t>Петропаловка</w:t>
            </w:r>
            <w:proofErr w:type="spellEnd"/>
            <w:proofErr w:type="gramStart"/>
            <w:r>
              <w:rPr>
                <w:rFonts w:cs="Tahoma"/>
                <w:kern w:val="1"/>
              </w:rPr>
              <w:t>»-</w:t>
            </w:r>
            <w:proofErr w:type="gramEnd"/>
            <w:r>
              <w:rPr>
                <w:rFonts w:cs="Tahoma"/>
                <w:kern w:val="1"/>
              </w:rPr>
              <w:t>Бутурлиновка</w:t>
            </w:r>
          </w:p>
        </w:tc>
        <w:tc>
          <w:tcPr>
            <w:tcW w:w="2143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</w:pPr>
            <w:r w:rsidRPr="002A2F3F">
              <w:lastRenderedPageBreak/>
              <w:t xml:space="preserve">Новое </w:t>
            </w:r>
            <w:r w:rsidRPr="002A2F3F">
              <w:lastRenderedPageBreak/>
              <w:t>строительство</w:t>
            </w:r>
          </w:p>
        </w:tc>
        <w:tc>
          <w:tcPr>
            <w:tcW w:w="1220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lastRenderedPageBreak/>
              <w:t>расч</w:t>
            </w:r>
            <w:proofErr w:type="spellEnd"/>
            <w:r w:rsidRPr="002A2F3F">
              <w:rPr>
                <w:rFonts w:cs="Tahoma"/>
                <w:kern w:val="1"/>
              </w:rPr>
              <w:t>. срок</w:t>
            </w:r>
          </w:p>
        </w:tc>
      </w:tr>
    </w:tbl>
    <w:p w:rsidR="00E679CD" w:rsidRDefault="00E679CD" w:rsidP="00E679CD">
      <w:pPr>
        <w:pStyle w:val="00"/>
        <w:jc w:val="center"/>
      </w:pPr>
    </w:p>
    <w:p w:rsidR="00E679CD" w:rsidRDefault="00E679CD" w:rsidP="00E679CD">
      <w:pPr>
        <w:pStyle w:val="00"/>
        <w:rPr>
          <w:lang w:val="ru-RU"/>
        </w:rPr>
      </w:pPr>
      <w:r>
        <w:rPr>
          <w:lang w:val="ru-RU"/>
        </w:rPr>
        <w:t xml:space="preserve">Места размещения объектов транспортной инфраструктуры показаны на </w:t>
      </w:r>
      <w:r w:rsidRPr="00565A3A">
        <w:rPr>
          <w:lang w:val="ru-RU"/>
        </w:rPr>
        <w:t>карте</w:t>
      </w:r>
      <w:r>
        <w:rPr>
          <w:lang w:val="ru-RU"/>
        </w:rPr>
        <w:t xml:space="preserve"> ГП-5</w:t>
      </w:r>
    </w:p>
    <w:p w:rsidR="00E679CD" w:rsidRPr="00CB4BFE" w:rsidRDefault="00E679CD" w:rsidP="00E679CD">
      <w:pPr>
        <w:rPr>
          <w:b/>
          <w:bCs/>
          <w:i/>
          <w:iCs/>
          <w:lang w:eastAsia="ar-SA"/>
        </w:rPr>
      </w:pPr>
    </w:p>
    <w:p w:rsidR="00E679CD" w:rsidRPr="00CB4BFE" w:rsidRDefault="00E679CD" w:rsidP="00E679CD">
      <w:pPr>
        <w:pStyle w:val="3"/>
        <w:rPr>
          <w:lang w:eastAsia="ar-SA"/>
        </w:rPr>
      </w:pPr>
      <w:bookmarkStart w:id="42" w:name="_Toc236295734"/>
      <w:bookmarkStart w:id="43" w:name="_Toc259786933"/>
      <w:bookmarkStart w:id="44" w:name="_Toc275333400"/>
      <w:r w:rsidRPr="00CB4BFE">
        <w:rPr>
          <w:lang w:eastAsia="ar-SA"/>
        </w:rPr>
        <w:t xml:space="preserve">2.3.3. </w:t>
      </w:r>
      <w:r w:rsidRPr="00CB4BFE">
        <w:t>Мероприятия по обеспечению территории сельского поселения объектами жилищного строительства.</w:t>
      </w:r>
      <w:bookmarkEnd w:id="42"/>
      <w:bookmarkEnd w:id="43"/>
      <w:bookmarkEnd w:id="44"/>
    </w:p>
    <w:p w:rsidR="00E679CD" w:rsidRPr="00CB4BFE" w:rsidRDefault="00E679CD" w:rsidP="00E679CD">
      <w:pPr>
        <w:jc w:val="center"/>
        <w:rPr>
          <w:b/>
          <w:bCs/>
          <w:i/>
          <w:iCs/>
          <w:lang w:eastAsia="ar-SA"/>
        </w:rPr>
      </w:pPr>
    </w:p>
    <w:p w:rsidR="00E679CD" w:rsidRPr="00CB4BFE" w:rsidRDefault="00E679CD" w:rsidP="00E679CD">
      <w:pPr>
        <w:tabs>
          <w:tab w:val="left" w:pos="775"/>
        </w:tabs>
        <w:ind w:firstLine="540"/>
        <w:jc w:val="both"/>
        <w:rPr>
          <w:lang w:eastAsia="ar-SA"/>
        </w:rPr>
      </w:pPr>
      <w:r w:rsidRPr="00CB4BFE">
        <w:rPr>
          <w:lang w:eastAsia="ar-SA"/>
        </w:rPr>
        <w:t xml:space="preserve">Согласно ст. 14 и 14.1 ФЗ-131 к полномочиям администрации </w:t>
      </w:r>
      <w:r w:rsidRPr="00CB4BFE">
        <w:t>сельского</w:t>
      </w:r>
      <w:r w:rsidRPr="00CB4BFE">
        <w:rPr>
          <w:lang w:eastAsia="ar-SA"/>
        </w:rPr>
        <w:t xml:space="preserve"> </w:t>
      </w:r>
      <w:r w:rsidRPr="00CB4BFE">
        <w:t>поселения</w:t>
      </w:r>
      <w:r w:rsidRPr="00CB4BFE">
        <w:rPr>
          <w:lang w:eastAsia="ar-SA"/>
        </w:rPr>
        <w:t xml:space="preserve"> относятся предложения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E679CD" w:rsidRPr="00CB4BFE" w:rsidRDefault="00E679CD" w:rsidP="00E679CD">
      <w:pPr>
        <w:pStyle w:val="00"/>
        <w:rPr>
          <w:lang w:val="ru-RU"/>
        </w:rPr>
      </w:pPr>
      <w:r w:rsidRPr="00CB4BFE">
        <w:rPr>
          <w:lang w:val="ru-RU"/>
        </w:rPr>
        <w:t>В порядке решения этих вопросов основными мероприятиями являются:</w:t>
      </w:r>
    </w:p>
    <w:p w:rsidR="00E679CD" w:rsidRPr="00CB4BFE" w:rsidRDefault="00E679CD" w:rsidP="005D49C6">
      <w:pPr>
        <w:pStyle w:val="00"/>
        <w:numPr>
          <w:ilvl w:val="0"/>
          <w:numId w:val="21"/>
        </w:numPr>
        <w:tabs>
          <w:tab w:val="clear" w:pos="2442"/>
          <w:tab w:val="num" w:pos="900"/>
        </w:tabs>
        <w:ind w:left="900"/>
        <w:rPr>
          <w:lang w:val="ru-RU"/>
        </w:rPr>
      </w:pPr>
      <w:r w:rsidRPr="00CB4BFE">
        <w:rPr>
          <w:lang w:val="ru-RU"/>
        </w:rPr>
        <w:t>реализация жилищной программы с учетом конкретных условий населенных пунктов сельского поселения;</w:t>
      </w:r>
    </w:p>
    <w:p w:rsidR="00E679CD" w:rsidRPr="00CB4BFE" w:rsidRDefault="00E679CD" w:rsidP="005D49C6">
      <w:pPr>
        <w:pStyle w:val="00"/>
        <w:numPr>
          <w:ilvl w:val="0"/>
          <w:numId w:val="21"/>
        </w:numPr>
        <w:tabs>
          <w:tab w:val="clear" w:pos="2442"/>
          <w:tab w:val="num" w:pos="900"/>
        </w:tabs>
        <w:ind w:left="900"/>
        <w:rPr>
          <w:lang w:val="ru-RU"/>
        </w:rPr>
      </w:pPr>
      <w:r w:rsidRPr="00CB4BFE">
        <w:rPr>
          <w:lang w:val="ru-RU"/>
        </w:rPr>
        <w:t>новое жилищное строительство;</w:t>
      </w:r>
    </w:p>
    <w:p w:rsidR="00E679CD" w:rsidRPr="00CB4BFE" w:rsidRDefault="00E679CD" w:rsidP="005D49C6">
      <w:pPr>
        <w:pStyle w:val="00"/>
        <w:numPr>
          <w:ilvl w:val="0"/>
          <w:numId w:val="21"/>
        </w:numPr>
        <w:tabs>
          <w:tab w:val="clear" w:pos="2442"/>
          <w:tab w:val="num" w:pos="900"/>
        </w:tabs>
        <w:ind w:left="900"/>
        <w:rPr>
          <w:lang w:val="ru-RU"/>
        </w:rPr>
      </w:pPr>
      <w:r w:rsidRPr="00CB4BFE">
        <w:rPr>
          <w:lang w:val="ru-RU"/>
        </w:rPr>
        <w:t>выделение земельных участков под индивидуальную застройку всем желающим;</w:t>
      </w:r>
    </w:p>
    <w:p w:rsidR="00E679CD" w:rsidRPr="00CB4BFE" w:rsidRDefault="00E679CD" w:rsidP="005D49C6">
      <w:pPr>
        <w:pStyle w:val="00"/>
        <w:numPr>
          <w:ilvl w:val="0"/>
          <w:numId w:val="21"/>
        </w:numPr>
        <w:tabs>
          <w:tab w:val="clear" w:pos="2442"/>
          <w:tab w:val="num" w:pos="900"/>
        </w:tabs>
        <w:ind w:left="900"/>
        <w:rPr>
          <w:lang w:val="ru-RU"/>
        </w:rPr>
      </w:pPr>
      <w:r w:rsidRPr="00CB4BFE">
        <w:rPr>
          <w:lang w:val="ru-RU"/>
        </w:rPr>
        <w:t>реконструкция, модернизация и капитальный ремонт муниципального жилищного фонда;</w:t>
      </w:r>
    </w:p>
    <w:p w:rsidR="00E679CD" w:rsidRPr="00CB4BFE" w:rsidRDefault="00E679CD" w:rsidP="005D49C6">
      <w:pPr>
        <w:pStyle w:val="00"/>
        <w:numPr>
          <w:ilvl w:val="0"/>
          <w:numId w:val="21"/>
        </w:numPr>
        <w:tabs>
          <w:tab w:val="clear" w:pos="2442"/>
          <w:tab w:val="num" w:pos="900"/>
        </w:tabs>
        <w:ind w:left="900"/>
        <w:rPr>
          <w:lang w:val="ru-RU"/>
        </w:rPr>
      </w:pPr>
      <w:r w:rsidRPr="00CB4BFE">
        <w:rPr>
          <w:lang w:val="ru-RU"/>
        </w:rPr>
        <w:t>решение полноценного инженерного благоустройства всего жилищного фонда в поселении, с целью создания привлекательной среды обитания для населения и закрепления их на селе, создание условий для притока молодых специалистов;</w:t>
      </w:r>
    </w:p>
    <w:p w:rsidR="00E679CD" w:rsidRPr="00CB4BFE" w:rsidRDefault="00E679CD" w:rsidP="005D49C6">
      <w:pPr>
        <w:pStyle w:val="00"/>
        <w:numPr>
          <w:ilvl w:val="0"/>
          <w:numId w:val="21"/>
        </w:numPr>
        <w:tabs>
          <w:tab w:val="clear" w:pos="2442"/>
          <w:tab w:val="num" w:pos="900"/>
        </w:tabs>
        <w:ind w:left="900"/>
        <w:rPr>
          <w:lang w:val="ru-RU"/>
        </w:rPr>
      </w:pPr>
      <w:r w:rsidRPr="00CB4BFE">
        <w:rPr>
          <w:lang w:val="ru-RU"/>
        </w:rPr>
        <w:t>для решения жилищной проблемы, а также учитывая ограниченные возможности бюджетного финансирования строительства, необходимо: активное вовлечение в жилищное строительство средств дольщиков, вовлечение частных инвесторов, развитие ипотечного кредитования.</w:t>
      </w:r>
    </w:p>
    <w:p w:rsidR="00E679CD" w:rsidRPr="00CB4BFE" w:rsidRDefault="00E679CD" w:rsidP="00E679CD">
      <w:pPr>
        <w:pStyle w:val="00"/>
        <w:ind w:left="617" w:firstLine="0"/>
        <w:rPr>
          <w:lang w:val="ru-RU"/>
        </w:rPr>
      </w:pPr>
    </w:p>
    <w:tbl>
      <w:tblPr>
        <w:tblW w:w="9782" w:type="dxa"/>
        <w:tblInd w:w="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907"/>
        <w:gridCol w:w="709"/>
        <w:gridCol w:w="2038"/>
        <w:gridCol w:w="2441"/>
        <w:gridCol w:w="1134"/>
      </w:tblGrid>
      <w:tr w:rsidR="00E679CD" w:rsidRPr="002A2F3F" w:rsidTr="00E679CD">
        <w:tc>
          <w:tcPr>
            <w:tcW w:w="56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по </w:t>
            </w:r>
            <w:proofErr w:type="spellStart"/>
            <w:r w:rsidRPr="002A2F3F">
              <w:t>экпл</w:t>
            </w:r>
            <w:proofErr w:type="spellEnd"/>
            <w:r w:rsidRPr="002A2F3F">
              <w:t>.</w:t>
            </w:r>
          </w:p>
        </w:tc>
        <w:tc>
          <w:tcPr>
            <w:tcW w:w="1985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Наименование</w:t>
            </w:r>
          </w:p>
        </w:tc>
        <w:tc>
          <w:tcPr>
            <w:tcW w:w="90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Ед.изм</w:t>
            </w:r>
            <w:proofErr w:type="spellEnd"/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Кол-во</w:t>
            </w:r>
          </w:p>
        </w:tc>
        <w:tc>
          <w:tcPr>
            <w:tcW w:w="203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Место расположения</w:t>
            </w:r>
          </w:p>
        </w:tc>
        <w:tc>
          <w:tcPr>
            <w:tcW w:w="2441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Мероприятия</w:t>
            </w:r>
          </w:p>
        </w:tc>
        <w:tc>
          <w:tcPr>
            <w:tcW w:w="113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Сроки </w:t>
            </w:r>
            <w:proofErr w:type="spellStart"/>
            <w:r w:rsidRPr="002A2F3F">
              <w:t>реализ</w:t>
            </w:r>
            <w:proofErr w:type="spellEnd"/>
            <w:r w:rsidRPr="002A2F3F">
              <w:t>.</w:t>
            </w:r>
          </w:p>
        </w:tc>
      </w:tr>
      <w:tr w:rsidR="00E679CD" w:rsidRPr="002A2F3F" w:rsidTr="00E679CD">
        <w:tc>
          <w:tcPr>
            <w:tcW w:w="568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2</w:t>
            </w:r>
          </w:p>
        </w:tc>
        <w:tc>
          <w:tcPr>
            <w:tcW w:w="907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4</w:t>
            </w:r>
          </w:p>
        </w:tc>
        <w:tc>
          <w:tcPr>
            <w:tcW w:w="2038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2441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6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7</w:t>
            </w:r>
          </w:p>
        </w:tc>
      </w:tr>
      <w:tr w:rsidR="00E679CD" w:rsidRPr="002A2F3F" w:rsidTr="00E679CD">
        <w:tc>
          <w:tcPr>
            <w:tcW w:w="56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12</w:t>
            </w:r>
          </w:p>
        </w:tc>
        <w:tc>
          <w:tcPr>
            <w:tcW w:w="1985" w:type="dxa"/>
            <w:vAlign w:val="center"/>
          </w:tcPr>
          <w:p w:rsidR="00E679CD" w:rsidRPr="002A2F3F" w:rsidRDefault="00E679CD" w:rsidP="00E679CD">
            <w:pPr>
              <w:ind w:left="-62" w:right="-94"/>
            </w:pPr>
            <w:r w:rsidRPr="002A2F3F">
              <w:t>Жилая застройка</w:t>
            </w:r>
          </w:p>
        </w:tc>
        <w:tc>
          <w:tcPr>
            <w:tcW w:w="907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7,5</w:t>
            </w:r>
          </w:p>
        </w:tc>
        <w:tc>
          <w:tcPr>
            <w:tcW w:w="2038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Ул. Карла Маркса</w:t>
            </w:r>
          </w:p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Ул. Красная</w:t>
            </w:r>
            <w:r>
              <w:t xml:space="preserve">, </w:t>
            </w:r>
            <w:proofErr w:type="spellStart"/>
            <w:r>
              <w:t>ул.Ворошилова</w:t>
            </w:r>
            <w:proofErr w:type="spellEnd"/>
          </w:p>
        </w:tc>
        <w:tc>
          <w:tcPr>
            <w:tcW w:w="2441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Новое строительство</w:t>
            </w:r>
          </w:p>
        </w:tc>
        <w:tc>
          <w:tcPr>
            <w:tcW w:w="1134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срок</w:t>
            </w:r>
          </w:p>
        </w:tc>
      </w:tr>
      <w:tr w:rsidR="00E679CD" w:rsidRPr="002A2F3F" w:rsidTr="00E679CD">
        <w:tc>
          <w:tcPr>
            <w:tcW w:w="56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13 </w:t>
            </w:r>
          </w:p>
        </w:tc>
        <w:tc>
          <w:tcPr>
            <w:tcW w:w="1985" w:type="dxa"/>
            <w:vAlign w:val="center"/>
          </w:tcPr>
          <w:p w:rsidR="00E679CD" w:rsidRPr="002A2F3F" w:rsidRDefault="00E679CD" w:rsidP="00E679CD">
            <w:pPr>
              <w:ind w:left="-62" w:right="-94"/>
            </w:pPr>
            <w:r w:rsidRPr="002A2F3F">
              <w:t>Выборочная реконструкция</w:t>
            </w:r>
          </w:p>
        </w:tc>
        <w:tc>
          <w:tcPr>
            <w:tcW w:w="90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  <w:rPr>
                <w:vertAlign w:val="superscript"/>
              </w:rPr>
            </w:pPr>
            <w:r w:rsidRPr="002A2F3F">
              <w:t>тыс. м</w:t>
            </w:r>
            <w:r w:rsidRPr="002A2F3F">
              <w:rPr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0,3</w:t>
            </w:r>
          </w:p>
        </w:tc>
        <w:tc>
          <w:tcPr>
            <w:tcW w:w="203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>
              <w:t>-</w:t>
            </w:r>
          </w:p>
        </w:tc>
        <w:tc>
          <w:tcPr>
            <w:tcW w:w="2441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Снос и новое строительство</w:t>
            </w:r>
          </w:p>
        </w:tc>
        <w:tc>
          <w:tcPr>
            <w:tcW w:w="113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I очередь</w:t>
            </w:r>
          </w:p>
        </w:tc>
      </w:tr>
    </w:tbl>
    <w:p w:rsidR="00E679CD" w:rsidRPr="00CB4BFE" w:rsidRDefault="00E679CD" w:rsidP="00E679CD">
      <w:pPr>
        <w:pStyle w:val="101"/>
        <w:ind w:firstLine="0"/>
        <w:rPr>
          <w:highlight w:val="yellow"/>
        </w:rPr>
      </w:pPr>
    </w:p>
    <w:p w:rsidR="00E679CD" w:rsidRPr="00CB4BFE" w:rsidRDefault="00E679CD" w:rsidP="00E679CD">
      <w:pPr>
        <w:pStyle w:val="00"/>
        <w:ind w:firstLine="360"/>
        <w:rPr>
          <w:lang w:val="ru-RU"/>
        </w:rPr>
      </w:pPr>
      <w:r w:rsidRPr="00CB4BFE">
        <w:rPr>
          <w:lang w:val="ru-RU"/>
        </w:rPr>
        <w:t xml:space="preserve">Территории, предлагаемые для жилищного строительства, обозначены на </w:t>
      </w:r>
      <w:r>
        <w:rPr>
          <w:lang w:val="ru-RU"/>
        </w:rPr>
        <w:t>картах</w:t>
      </w:r>
      <w:r w:rsidRPr="00CB4BFE">
        <w:rPr>
          <w:lang w:val="ru-RU"/>
        </w:rPr>
        <w:t xml:space="preserve"> ГП-3, ГП-4.</w:t>
      </w:r>
    </w:p>
    <w:p w:rsidR="00E679CD" w:rsidRDefault="00E679CD" w:rsidP="00E679CD">
      <w:pPr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E679CD" w:rsidRDefault="00E679CD" w:rsidP="00E679CD">
      <w:pPr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E679CD" w:rsidRPr="00CB4BFE" w:rsidRDefault="00E679CD" w:rsidP="00E679CD">
      <w:pPr>
        <w:pStyle w:val="3"/>
        <w:rPr>
          <w:lang w:eastAsia="ar-SA"/>
        </w:rPr>
      </w:pPr>
      <w:bookmarkStart w:id="45" w:name="_Toc236295735"/>
      <w:bookmarkStart w:id="46" w:name="_Toc242600128"/>
      <w:bookmarkStart w:id="47" w:name="_Toc257036309"/>
      <w:bookmarkStart w:id="48" w:name="_Toc259786934"/>
      <w:bookmarkStart w:id="49" w:name="_Toc275333401"/>
      <w:r w:rsidRPr="00CB4BFE">
        <w:rPr>
          <w:iCs/>
          <w:lang w:eastAsia="ar-SA"/>
        </w:rPr>
        <w:t>2.3</w:t>
      </w:r>
      <w:r w:rsidRPr="00CB4BFE">
        <w:rPr>
          <w:lang w:eastAsia="ar-SA"/>
        </w:rPr>
        <w:t xml:space="preserve">.4. </w:t>
      </w:r>
      <w:r w:rsidRPr="00CB4BFE">
        <w:t>Мероприятия по развитию сети объектов социальной инфраструктуры.</w:t>
      </w:r>
      <w:bookmarkEnd w:id="45"/>
      <w:bookmarkEnd w:id="46"/>
      <w:bookmarkEnd w:id="47"/>
      <w:bookmarkEnd w:id="48"/>
      <w:bookmarkEnd w:id="49"/>
    </w:p>
    <w:p w:rsidR="00E679CD" w:rsidRPr="00CB4BFE" w:rsidRDefault="00E679CD" w:rsidP="00E679CD">
      <w:pPr>
        <w:ind w:firstLine="540"/>
        <w:jc w:val="both"/>
        <w:rPr>
          <w:lang w:eastAsia="ar-SA"/>
        </w:rPr>
      </w:pPr>
    </w:p>
    <w:p w:rsidR="00E679CD" w:rsidRPr="00CB4BFE" w:rsidRDefault="00E679CD" w:rsidP="00E679CD">
      <w:pPr>
        <w:ind w:firstLine="540"/>
        <w:jc w:val="both"/>
        <w:rPr>
          <w:lang w:eastAsia="ar-SA"/>
        </w:rPr>
      </w:pPr>
      <w:r w:rsidRPr="00CB4BFE">
        <w:rPr>
          <w:lang w:eastAsia="ar-SA"/>
        </w:rPr>
        <w:t>Качество и комфортность проживания населения находятся в полной зависимости от системы обслуживания и представляемых услуг и сервиса.</w:t>
      </w:r>
    </w:p>
    <w:p w:rsidR="00E679CD" w:rsidRPr="00CB4BFE" w:rsidRDefault="00E679CD" w:rsidP="00E679CD">
      <w:pPr>
        <w:ind w:firstLine="540"/>
        <w:jc w:val="both"/>
        <w:rPr>
          <w:lang w:eastAsia="ar-SA"/>
        </w:rPr>
      </w:pPr>
      <w:r w:rsidRPr="00CB4BFE">
        <w:rPr>
          <w:lang w:eastAsia="ar-SA"/>
        </w:rPr>
        <w:t>При организации сети предприятий обслуживания устанавливаются следующие принципы:</w:t>
      </w:r>
    </w:p>
    <w:p w:rsidR="00E679CD" w:rsidRPr="00CB4BFE" w:rsidRDefault="00E679CD" w:rsidP="005D49C6">
      <w:pPr>
        <w:numPr>
          <w:ilvl w:val="0"/>
          <w:numId w:val="8"/>
        </w:numPr>
        <w:tabs>
          <w:tab w:val="left" w:pos="1364"/>
        </w:tabs>
        <w:suppressAutoHyphens/>
        <w:jc w:val="both"/>
        <w:rPr>
          <w:lang w:eastAsia="ar-SA"/>
        </w:rPr>
      </w:pPr>
      <w:r w:rsidRPr="00CB4BFE">
        <w:rPr>
          <w:lang w:eastAsia="ar-SA"/>
        </w:rPr>
        <w:t>организация центров обслуживания в наиболее оживленных местах;</w:t>
      </w:r>
    </w:p>
    <w:p w:rsidR="00E679CD" w:rsidRPr="00CB4BFE" w:rsidRDefault="00E679CD" w:rsidP="005D49C6">
      <w:pPr>
        <w:numPr>
          <w:ilvl w:val="0"/>
          <w:numId w:val="8"/>
        </w:numPr>
        <w:tabs>
          <w:tab w:val="left" w:pos="1364"/>
        </w:tabs>
        <w:suppressAutoHyphens/>
        <w:jc w:val="both"/>
        <w:rPr>
          <w:lang w:eastAsia="ar-SA"/>
        </w:rPr>
      </w:pPr>
      <w:r w:rsidRPr="00CB4BFE">
        <w:rPr>
          <w:lang w:eastAsia="ar-SA"/>
        </w:rPr>
        <w:t>организация многопрофильных центров обслуживания;</w:t>
      </w:r>
    </w:p>
    <w:p w:rsidR="00E679CD" w:rsidRPr="00CB4BFE" w:rsidRDefault="00E679CD" w:rsidP="005D49C6">
      <w:pPr>
        <w:numPr>
          <w:ilvl w:val="0"/>
          <w:numId w:val="8"/>
        </w:numPr>
        <w:tabs>
          <w:tab w:val="left" w:pos="1364"/>
        </w:tabs>
        <w:suppressAutoHyphens/>
        <w:jc w:val="both"/>
        <w:rPr>
          <w:lang w:eastAsia="ar-SA"/>
        </w:rPr>
      </w:pPr>
      <w:r w:rsidRPr="00CB4BFE">
        <w:rPr>
          <w:lang w:eastAsia="ar-SA"/>
        </w:rPr>
        <w:lastRenderedPageBreak/>
        <w:t>соблюдение радиусов доступности.</w:t>
      </w:r>
    </w:p>
    <w:p w:rsidR="00E679CD" w:rsidRPr="00CB4BFE" w:rsidRDefault="00E679CD" w:rsidP="00E679CD">
      <w:pPr>
        <w:ind w:firstLine="540"/>
        <w:jc w:val="both"/>
        <w:rPr>
          <w:lang w:eastAsia="ar-SA"/>
        </w:rPr>
      </w:pPr>
      <w:r w:rsidRPr="00CB4BFE">
        <w:rPr>
          <w:lang w:eastAsia="ar-SA"/>
        </w:rPr>
        <w:t>К полномочиям органов местного самоуправления относятся:</w:t>
      </w:r>
    </w:p>
    <w:p w:rsidR="00E679CD" w:rsidRPr="00CB4BFE" w:rsidRDefault="00E679CD" w:rsidP="005D49C6">
      <w:pPr>
        <w:numPr>
          <w:ilvl w:val="0"/>
          <w:numId w:val="10"/>
        </w:numPr>
        <w:tabs>
          <w:tab w:val="left" w:pos="1080"/>
        </w:tabs>
        <w:suppressAutoHyphens/>
        <w:jc w:val="both"/>
        <w:rPr>
          <w:lang w:eastAsia="ar-SA"/>
        </w:rPr>
      </w:pPr>
      <w:r w:rsidRPr="00CB4BFE">
        <w:rPr>
          <w:lang w:eastAsia="ar-SA"/>
        </w:rPr>
        <w:t>создание условий для организации досуга, обеспечение жителей услугами организаций культуры;</w:t>
      </w:r>
    </w:p>
    <w:p w:rsidR="00E679CD" w:rsidRPr="00CB4BFE" w:rsidRDefault="00E679CD" w:rsidP="005D49C6">
      <w:pPr>
        <w:numPr>
          <w:ilvl w:val="0"/>
          <w:numId w:val="10"/>
        </w:numPr>
        <w:tabs>
          <w:tab w:val="left" w:pos="1080"/>
        </w:tabs>
        <w:suppressAutoHyphens/>
        <w:jc w:val="both"/>
        <w:rPr>
          <w:lang w:eastAsia="ar-SA"/>
        </w:rPr>
      </w:pPr>
      <w:r w:rsidRPr="00CB4BFE">
        <w:rPr>
          <w:lang w:eastAsia="ar-SA"/>
        </w:rPr>
        <w:t>организация библиотечного обслуживания;</w:t>
      </w:r>
    </w:p>
    <w:p w:rsidR="00E679CD" w:rsidRDefault="00E679CD" w:rsidP="005D49C6">
      <w:pPr>
        <w:numPr>
          <w:ilvl w:val="0"/>
          <w:numId w:val="10"/>
        </w:numPr>
        <w:tabs>
          <w:tab w:val="left" w:pos="1080"/>
        </w:tabs>
        <w:suppressAutoHyphens/>
        <w:jc w:val="both"/>
        <w:rPr>
          <w:lang w:eastAsia="ar-SA"/>
        </w:rPr>
      </w:pPr>
      <w:r w:rsidRPr="00CB4BFE">
        <w:rPr>
          <w:lang w:eastAsia="ar-SA"/>
        </w:rPr>
        <w:t>развитие массовой физической культуры и спорта.</w:t>
      </w:r>
    </w:p>
    <w:p w:rsidR="00E679CD" w:rsidRPr="00CB4BFE" w:rsidRDefault="00E679CD" w:rsidP="00E679CD">
      <w:pPr>
        <w:tabs>
          <w:tab w:val="left" w:pos="1080"/>
        </w:tabs>
        <w:suppressAutoHyphens/>
        <w:ind w:left="1080"/>
        <w:jc w:val="both"/>
        <w:rPr>
          <w:lang w:eastAsia="ar-SA"/>
        </w:rPr>
      </w:pPr>
    </w:p>
    <w:p w:rsidR="00E679CD" w:rsidRPr="00CB4BFE" w:rsidRDefault="00E679CD" w:rsidP="00E679CD">
      <w:pPr>
        <w:jc w:val="both"/>
        <w:rPr>
          <w:rFonts w:eastAsia="Calibri"/>
          <w:color w:val="000000"/>
          <w:kern w:val="24"/>
          <w:szCs w:val="22"/>
          <w:lang w:eastAsia="en-US"/>
        </w:rPr>
      </w:pPr>
    </w:p>
    <w:tbl>
      <w:tblPr>
        <w:tblW w:w="950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2353"/>
        <w:gridCol w:w="766"/>
        <w:gridCol w:w="709"/>
        <w:gridCol w:w="1842"/>
        <w:gridCol w:w="2214"/>
        <w:gridCol w:w="942"/>
      </w:tblGrid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по </w:t>
            </w:r>
            <w:proofErr w:type="spellStart"/>
            <w:r w:rsidRPr="002A2F3F">
              <w:t>экпл</w:t>
            </w:r>
            <w:proofErr w:type="spellEnd"/>
            <w:r w:rsidRPr="002A2F3F">
              <w:t>.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Наименование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Ед.изм</w:t>
            </w:r>
            <w:proofErr w:type="spellEnd"/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Кол-во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Место расположения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Мероприятия</w:t>
            </w:r>
          </w:p>
        </w:tc>
        <w:tc>
          <w:tcPr>
            <w:tcW w:w="9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Сроки </w:t>
            </w:r>
            <w:proofErr w:type="spellStart"/>
            <w:r w:rsidRPr="002A2F3F">
              <w:t>реализ</w:t>
            </w:r>
            <w:proofErr w:type="spellEnd"/>
            <w:r w:rsidRPr="002A2F3F">
              <w:t>.</w:t>
            </w:r>
          </w:p>
        </w:tc>
      </w:tr>
      <w:tr w:rsidR="00E679CD" w:rsidRPr="002A2F3F" w:rsidTr="00E679CD">
        <w:tc>
          <w:tcPr>
            <w:tcW w:w="677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6</w:t>
            </w:r>
          </w:p>
        </w:tc>
        <w:tc>
          <w:tcPr>
            <w:tcW w:w="942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7</w:t>
            </w:r>
          </w:p>
        </w:tc>
      </w:tr>
      <w:tr w:rsidR="00E679CD" w:rsidRPr="002A2F3F" w:rsidTr="00E679CD">
        <w:tc>
          <w:tcPr>
            <w:tcW w:w="9503" w:type="dxa"/>
            <w:gridSpan w:val="7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rPr>
                <w:b/>
                <w:sz w:val="20"/>
                <w:szCs w:val="20"/>
              </w:rPr>
              <w:t>Физкультурно-спортивные сооружения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14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78" w:right="-92"/>
            </w:pPr>
            <w:r w:rsidRPr="002A2F3F">
              <w:t>Футбольное поле, многофункциональные спортплощадки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0,7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Организация, размещение малых архитектурных форм</w:t>
            </w:r>
          </w:p>
        </w:tc>
        <w:tc>
          <w:tcPr>
            <w:tcW w:w="9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срок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015B9E" w:rsidRDefault="00E679CD" w:rsidP="00E679CD">
            <w:pPr>
              <w:ind w:left="-84" w:right="-99"/>
              <w:jc w:val="center"/>
            </w:pPr>
            <w:r w:rsidRPr="00015B9E">
              <w:t>14а</w:t>
            </w:r>
          </w:p>
        </w:tc>
        <w:tc>
          <w:tcPr>
            <w:tcW w:w="2353" w:type="dxa"/>
            <w:vAlign w:val="center"/>
          </w:tcPr>
          <w:p w:rsidR="00E679CD" w:rsidRPr="00015B9E" w:rsidRDefault="00E679CD" w:rsidP="00E679CD">
            <w:pPr>
              <w:ind w:left="-78" w:right="-92"/>
            </w:pPr>
            <w:r w:rsidRPr="00015B9E">
              <w:t>Спортивный зал</w:t>
            </w:r>
          </w:p>
        </w:tc>
        <w:tc>
          <w:tcPr>
            <w:tcW w:w="766" w:type="dxa"/>
            <w:vAlign w:val="center"/>
          </w:tcPr>
          <w:p w:rsidR="00E679CD" w:rsidRPr="00015B9E" w:rsidRDefault="00E679CD" w:rsidP="00E679CD">
            <w:pPr>
              <w:ind w:left="-78" w:right="-92"/>
              <w:jc w:val="center"/>
            </w:pPr>
            <w:r w:rsidRPr="00015B9E">
              <w:t>м</w:t>
            </w:r>
            <w:r w:rsidRPr="00015B9E">
              <w:rPr>
                <w:vertAlign w:val="superscript"/>
              </w:rPr>
              <w:t>2</w:t>
            </w:r>
            <w:r w:rsidRPr="00015B9E">
              <w:t xml:space="preserve"> пл. пола</w:t>
            </w:r>
          </w:p>
        </w:tc>
        <w:tc>
          <w:tcPr>
            <w:tcW w:w="709" w:type="dxa"/>
            <w:vAlign w:val="center"/>
          </w:tcPr>
          <w:p w:rsidR="00E679CD" w:rsidRPr="00015B9E" w:rsidRDefault="00E679CD" w:rsidP="00E679CD">
            <w:pPr>
              <w:ind w:left="-78" w:right="-92"/>
              <w:jc w:val="center"/>
            </w:pPr>
            <w:r w:rsidRPr="00015B9E">
              <w:t>200</w:t>
            </w:r>
          </w:p>
        </w:tc>
        <w:tc>
          <w:tcPr>
            <w:tcW w:w="1842" w:type="dxa"/>
            <w:vAlign w:val="center"/>
          </w:tcPr>
          <w:p w:rsidR="00E679CD" w:rsidRPr="00015B9E" w:rsidRDefault="00E679CD" w:rsidP="00E679CD">
            <w:pPr>
              <w:ind w:left="-84" w:right="-99"/>
              <w:jc w:val="center"/>
            </w:pPr>
            <w:r w:rsidRPr="00015B9E">
              <w:t>ул. Советская</w:t>
            </w:r>
          </w:p>
        </w:tc>
        <w:tc>
          <w:tcPr>
            <w:tcW w:w="2214" w:type="dxa"/>
            <w:vAlign w:val="center"/>
          </w:tcPr>
          <w:p w:rsidR="00E679CD" w:rsidRPr="00015B9E" w:rsidRDefault="00E679CD" w:rsidP="00E679CD">
            <w:pPr>
              <w:ind w:left="-84" w:right="-99"/>
              <w:jc w:val="center"/>
            </w:pPr>
            <w:r w:rsidRPr="00015B9E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E679CD" w:rsidRPr="00015B9E" w:rsidRDefault="00E679CD" w:rsidP="00E679CD">
            <w:pPr>
              <w:ind w:left="-84" w:right="-99"/>
              <w:jc w:val="center"/>
            </w:pPr>
            <w:proofErr w:type="spellStart"/>
            <w:r w:rsidRPr="00015B9E">
              <w:t>Расч</w:t>
            </w:r>
            <w:proofErr w:type="spellEnd"/>
            <w:r w:rsidRPr="00015B9E">
              <w:t>. срок</w:t>
            </w:r>
          </w:p>
        </w:tc>
      </w:tr>
      <w:tr w:rsidR="00E679CD" w:rsidRPr="00565A3A" w:rsidTr="00E679CD">
        <w:tc>
          <w:tcPr>
            <w:tcW w:w="677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rPr>
                <w:sz w:val="22"/>
                <w:szCs w:val="22"/>
              </w:rPr>
              <w:t>14б</w:t>
            </w:r>
          </w:p>
        </w:tc>
        <w:tc>
          <w:tcPr>
            <w:tcW w:w="2353" w:type="dxa"/>
            <w:vAlign w:val="center"/>
          </w:tcPr>
          <w:p w:rsidR="00E679CD" w:rsidRPr="00565A3A" w:rsidRDefault="00E679CD" w:rsidP="00E679CD">
            <w:pPr>
              <w:ind w:left="-78" w:right="-92"/>
            </w:pPr>
            <w:r w:rsidRPr="00565A3A">
              <w:t>Детская площадка</w:t>
            </w:r>
          </w:p>
        </w:tc>
        <w:tc>
          <w:tcPr>
            <w:tcW w:w="766" w:type="dxa"/>
            <w:vAlign w:val="center"/>
          </w:tcPr>
          <w:p w:rsidR="00E679CD" w:rsidRPr="00565A3A" w:rsidRDefault="00E679CD" w:rsidP="00E679CD">
            <w:pPr>
              <w:ind w:left="-78" w:right="-92"/>
              <w:jc w:val="center"/>
            </w:pPr>
            <w:r w:rsidRPr="00565A3A">
              <w:t>м</w:t>
            </w:r>
            <w:r w:rsidRPr="00565A3A">
              <w:rPr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E679CD" w:rsidRPr="00565A3A" w:rsidRDefault="00E679CD" w:rsidP="00E679CD">
            <w:pPr>
              <w:ind w:left="-78" w:right="-92"/>
              <w:jc w:val="center"/>
            </w:pPr>
            <w:r w:rsidRPr="00565A3A">
              <w:t>480</w:t>
            </w:r>
          </w:p>
        </w:tc>
        <w:tc>
          <w:tcPr>
            <w:tcW w:w="1842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t>ул. Советская</w:t>
            </w:r>
          </w:p>
        </w:tc>
        <w:tc>
          <w:tcPr>
            <w:tcW w:w="2214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t>I очередь</w:t>
            </w:r>
          </w:p>
        </w:tc>
      </w:tr>
      <w:tr w:rsidR="00E679CD" w:rsidRPr="002A2F3F" w:rsidTr="00E679CD">
        <w:tc>
          <w:tcPr>
            <w:tcW w:w="9503" w:type="dxa"/>
            <w:gridSpan w:val="7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rPr>
                <w:b/>
                <w:sz w:val="20"/>
                <w:szCs w:val="20"/>
              </w:rPr>
              <w:t>Учреждения культуры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15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78" w:right="-92"/>
            </w:pPr>
            <w:r w:rsidRPr="002A2F3F">
              <w:t>Библиотека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т. том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1,529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ул. К. Маркса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Расширение</w:t>
            </w:r>
          </w:p>
        </w:tc>
        <w:tc>
          <w:tcPr>
            <w:tcW w:w="942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I очередь</w:t>
            </w:r>
          </w:p>
        </w:tc>
      </w:tr>
    </w:tbl>
    <w:p w:rsidR="00E679CD" w:rsidRPr="00CB4BFE" w:rsidRDefault="00E679CD" w:rsidP="00E679CD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E679CD" w:rsidRPr="00CB4BFE" w:rsidRDefault="00E679CD" w:rsidP="00E679CD">
      <w:pPr>
        <w:pStyle w:val="00"/>
        <w:rPr>
          <w:lang w:val="ru-RU" w:eastAsia="ar-SA"/>
        </w:rPr>
      </w:pPr>
      <w:r w:rsidRPr="00CB4BFE">
        <w:rPr>
          <w:lang w:val="ru-RU" w:eastAsia="ar-SA"/>
        </w:rPr>
        <w:t xml:space="preserve">Места размещения объектов социальной инфраструктуры приведены на </w:t>
      </w:r>
      <w:r>
        <w:rPr>
          <w:lang w:val="ru-RU" w:eastAsia="ar-SA"/>
        </w:rPr>
        <w:t>карте</w:t>
      </w:r>
      <w:r w:rsidRPr="00CB4BFE">
        <w:rPr>
          <w:lang w:val="ru-RU" w:eastAsia="ar-SA"/>
        </w:rPr>
        <w:t xml:space="preserve"> ГП -4.</w:t>
      </w:r>
    </w:p>
    <w:p w:rsidR="00E679CD" w:rsidRDefault="00E679CD" w:rsidP="00E679CD">
      <w:pPr>
        <w:tabs>
          <w:tab w:val="left" w:pos="1364"/>
        </w:tabs>
        <w:rPr>
          <w:b/>
          <w:bCs/>
          <w:lang w:eastAsia="ar-SA"/>
        </w:rPr>
      </w:pPr>
    </w:p>
    <w:p w:rsidR="00E679CD" w:rsidRPr="00CB4BFE" w:rsidRDefault="00E679CD" w:rsidP="00E679CD">
      <w:pPr>
        <w:pStyle w:val="3"/>
      </w:pPr>
      <w:bookmarkStart w:id="50" w:name="_Toc236295736"/>
      <w:bookmarkStart w:id="51" w:name="_Toc242600129"/>
      <w:bookmarkStart w:id="52" w:name="_Toc257036310"/>
      <w:bookmarkStart w:id="53" w:name="_Toc259786935"/>
      <w:bookmarkStart w:id="54" w:name="_Toc275333402"/>
      <w:r w:rsidRPr="00CB4BFE">
        <w:t>2.3.5. Мероприятия по обеспечению территории сельского поселения местами массового отдыха жителей, благоустройства и озеленения.</w:t>
      </w:r>
      <w:bookmarkEnd w:id="50"/>
      <w:bookmarkEnd w:id="51"/>
      <w:bookmarkEnd w:id="52"/>
      <w:bookmarkEnd w:id="53"/>
      <w:bookmarkEnd w:id="54"/>
    </w:p>
    <w:p w:rsidR="00E679CD" w:rsidRPr="00CB4BFE" w:rsidRDefault="00E679CD" w:rsidP="00E679CD">
      <w:pPr>
        <w:ind w:firstLine="550"/>
        <w:rPr>
          <w:b/>
          <w:bCs/>
          <w:i/>
          <w:iCs/>
          <w:color w:val="000000"/>
        </w:rPr>
      </w:pPr>
    </w:p>
    <w:p w:rsidR="00E679CD" w:rsidRPr="00CB4BFE" w:rsidRDefault="00E679CD" w:rsidP="00E679CD">
      <w:pPr>
        <w:ind w:firstLine="539"/>
        <w:jc w:val="both"/>
      </w:pPr>
      <w:r w:rsidRPr="00CB4BFE">
        <w:rPr>
          <w:color w:val="000000"/>
        </w:rPr>
        <w:t>Согласно ст. 14 и 14.1 ФЗ-131 к полномочиям администрации поселения относятся:</w:t>
      </w:r>
    </w:p>
    <w:p w:rsidR="00E679CD" w:rsidRDefault="00E679CD" w:rsidP="005D49C6">
      <w:pPr>
        <w:numPr>
          <w:ilvl w:val="0"/>
          <w:numId w:val="11"/>
        </w:numPr>
        <w:tabs>
          <w:tab w:val="clear" w:pos="720"/>
          <w:tab w:val="num" w:pos="900"/>
        </w:tabs>
        <w:ind w:left="900" w:hanging="180"/>
        <w:jc w:val="both"/>
      </w:pPr>
      <w:r w:rsidRPr="00CB4BFE">
        <w:rPr>
          <w:color w:val="000000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E679CD" w:rsidRPr="00565A3A" w:rsidRDefault="00E679CD" w:rsidP="005D49C6">
      <w:pPr>
        <w:numPr>
          <w:ilvl w:val="0"/>
          <w:numId w:val="11"/>
        </w:numPr>
        <w:tabs>
          <w:tab w:val="clear" w:pos="720"/>
          <w:tab w:val="num" w:pos="900"/>
        </w:tabs>
        <w:ind w:left="900" w:hanging="180"/>
        <w:jc w:val="both"/>
        <w:rPr>
          <w:color w:val="000000"/>
        </w:rPr>
      </w:pPr>
      <w:r w:rsidRPr="00565A3A">
        <w:rPr>
          <w:color w:val="000000"/>
        </w:rPr>
        <w:t>информирование населения об ограничениях водопользования на водных объектах общего пользования, находящихся в собственности муниципальных образований (ст.27 ВК РФ);</w:t>
      </w:r>
    </w:p>
    <w:p w:rsidR="00E679CD" w:rsidRPr="00CB4BFE" w:rsidRDefault="00E679CD" w:rsidP="005D49C6">
      <w:pPr>
        <w:numPr>
          <w:ilvl w:val="0"/>
          <w:numId w:val="11"/>
        </w:numPr>
        <w:tabs>
          <w:tab w:val="clear" w:pos="720"/>
          <w:tab w:val="num" w:pos="900"/>
        </w:tabs>
        <w:ind w:left="900" w:hanging="180"/>
        <w:jc w:val="both"/>
      </w:pPr>
      <w:r w:rsidRPr="00CB4BFE">
        <w:rPr>
          <w:color w:val="000000"/>
        </w:rPr>
        <w:t>организация благоустройства и озеленения территории поселения.</w:t>
      </w:r>
    </w:p>
    <w:p w:rsidR="00E679CD" w:rsidRPr="00CB4BFE" w:rsidRDefault="00E679CD" w:rsidP="00E679CD">
      <w:pPr>
        <w:ind w:firstLine="539"/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</w:p>
    <w:p w:rsidR="00E679CD" w:rsidRPr="002A2F3F" w:rsidRDefault="00E679CD" w:rsidP="00E679CD">
      <w:pPr>
        <w:ind w:firstLine="540"/>
        <w:jc w:val="both"/>
      </w:pPr>
      <w:r w:rsidRPr="002A2F3F">
        <w:t xml:space="preserve">Территория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озеленена, в основном, за счет приусадебных участков и прилегающих лесов. Генеральным планом предлагается создание рекреационной зоны, включающей в себя:</w:t>
      </w:r>
    </w:p>
    <w:p w:rsidR="00E679CD" w:rsidRPr="002A2F3F" w:rsidRDefault="00E679CD" w:rsidP="005D49C6">
      <w:pPr>
        <w:numPr>
          <w:ilvl w:val="0"/>
          <w:numId w:val="26"/>
        </w:numPr>
        <w:tabs>
          <w:tab w:val="clear" w:pos="1363"/>
          <w:tab w:val="num" w:pos="900"/>
        </w:tabs>
        <w:ind w:left="900"/>
        <w:jc w:val="both"/>
      </w:pPr>
      <w:r w:rsidRPr="002A2F3F">
        <w:t>благоустройство прибрежных территорий прудов, создание пляжей;</w:t>
      </w:r>
    </w:p>
    <w:p w:rsidR="00E679CD" w:rsidRPr="002A2F3F" w:rsidRDefault="00E679CD" w:rsidP="005D49C6">
      <w:pPr>
        <w:numPr>
          <w:ilvl w:val="0"/>
          <w:numId w:val="26"/>
        </w:numPr>
        <w:tabs>
          <w:tab w:val="clear" w:pos="1363"/>
          <w:tab w:val="num" w:pos="900"/>
        </w:tabs>
        <w:ind w:left="900"/>
        <w:jc w:val="both"/>
      </w:pPr>
      <w:r w:rsidRPr="002A2F3F">
        <w:t>сохранение и ландшафтная организация существующих зеленых насаждений, создание площадок для отдыха, скверов.</w:t>
      </w:r>
    </w:p>
    <w:p w:rsidR="00E679CD" w:rsidRPr="002A2F3F" w:rsidRDefault="00E679CD" w:rsidP="00E679CD"/>
    <w:tbl>
      <w:tblPr>
        <w:tblW w:w="9960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2353"/>
        <w:gridCol w:w="766"/>
        <w:gridCol w:w="709"/>
        <w:gridCol w:w="1842"/>
        <w:gridCol w:w="2763"/>
        <w:gridCol w:w="850"/>
      </w:tblGrid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по </w:t>
            </w:r>
            <w:proofErr w:type="spellStart"/>
            <w:r w:rsidRPr="002A2F3F">
              <w:t>экпл</w:t>
            </w:r>
            <w:proofErr w:type="spellEnd"/>
            <w:r w:rsidRPr="002A2F3F">
              <w:t>.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Наименование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Ед.изм</w:t>
            </w:r>
            <w:proofErr w:type="spellEnd"/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Кол-во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Место расположения</w:t>
            </w:r>
          </w:p>
        </w:tc>
        <w:tc>
          <w:tcPr>
            <w:tcW w:w="2763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Мероприятия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Сроки </w:t>
            </w:r>
            <w:proofErr w:type="spellStart"/>
            <w:r w:rsidRPr="002A2F3F">
              <w:t>реализ</w:t>
            </w:r>
            <w:proofErr w:type="spellEnd"/>
            <w:r w:rsidRPr="002A2F3F">
              <w:t>.</w:t>
            </w:r>
          </w:p>
        </w:tc>
      </w:tr>
      <w:tr w:rsidR="00E679CD" w:rsidRPr="002A2F3F" w:rsidTr="00E679CD">
        <w:tc>
          <w:tcPr>
            <w:tcW w:w="677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2763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6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7</w:t>
            </w:r>
          </w:p>
        </w:tc>
      </w:tr>
      <w:tr w:rsidR="00E679CD" w:rsidRPr="002A2F3F" w:rsidTr="00E679CD">
        <w:tc>
          <w:tcPr>
            <w:tcW w:w="9960" w:type="dxa"/>
            <w:gridSpan w:val="7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  <w:rPr>
                <w:b/>
                <w:sz w:val="20"/>
                <w:szCs w:val="20"/>
              </w:rPr>
            </w:pPr>
            <w:r w:rsidRPr="002A2F3F">
              <w:rPr>
                <w:b/>
                <w:sz w:val="20"/>
                <w:szCs w:val="20"/>
              </w:rPr>
              <w:t xml:space="preserve">Объекты массового отдыха, благоустройство и озеленение </w:t>
            </w:r>
          </w:p>
        </w:tc>
      </w:tr>
      <w:tr w:rsidR="00E679CD" w:rsidRPr="002A2F3F" w:rsidTr="00E679CD">
        <w:trPr>
          <w:trHeight w:val="310"/>
        </w:trPr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16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84" w:right="-99"/>
            </w:pPr>
            <w:r w:rsidRPr="002A2F3F">
              <w:t>Сквер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10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Ул. Ленинская,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Набережная реки </w:t>
            </w:r>
            <w:proofErr w:type="spellStart"/>
            <w:r w:rsidRPr="002A2F3F">
              <w:t>Осередь</w:t>
            </w:r>
            <w:proofErr w:type="spellEnd"/>
          </w:p>
        </w:tc>
        <w:tc>
          <w:tcPr>
            <w:tcW w:w="2763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Благоустройство,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подсадка деревьев, организация системы дорожек, размещение </w:t>
            </w:r>
            <w:r w:rsidRPr="002A2F3F">
              <w:lastRenderedPageBreak/>
              <w:t>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lastRenderedPageBreak/>
              <w:t>расч</w:t>
            </w:r>
            <w:proofErr w:type="spellEnd"/>
            <w:r w:rsidRPr="002A2F3F">
              <w:t>. срок</w:t>
            </w:r>
          </w:p>
        </w:tc>
      </w:tr>
      <w:tr w:rsidR="00E679CD" w:rsidRPr="00565A3A" w:rsidTr="00E679CD">
        <w:trPr>
          <w:trHeight w:val="310"/>
        </w:trPr>
        <w:tc>
          <w:tcPr>
            <w:tcW w:w="677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rPr>
                <w:sz w:val="22"/>
                <w:szCs w:val="22"/>
              </w:rPr>
              <w:lastRenderedPageBreak/>
              <w:t>16а</w:t>
            </w:r>
          </w:p>
        </w:tc>
        <w:tc>
          <w:tcPr>
            <w:tcW w:w="2353" w:type="dxa"/>
            <w:vAlign w:val="center"/>
          </w:tcPr>
          <w:p w:rsidR="00E679CD" w:rsidRPr="00565A3A" w:rsidRDefault="00E679CD" w:rsidP="00E679CD">
            <w:pPr>
              <w:ind w:left="-84" w:right="-99"/>
              <w:jc w:val="both"/>
            </w:pPr>
            <w:r w:rsidRPr="00565A3A">
              <w:rPr>
                <w:sz w:val="22"/>
                <w:szCs w:val="22"/>
              </w:rPr>
              <w:t>Парк</w:t>
            </w:r>
          </w:p>
        </w:tc>
        <w:tc>
          <w:tcPr>
            <w:tcW w:w="766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proofErr w:type="spellStart"/>
            <w:r w:rsidRPr="00565A3A">
              <w:rPr>
                <w:sz w:val="22"/>
                <w:szCs w:val="22"/>
              </w:rPr>
              <w:t>кв.м</w:t>
            </w:r>
            <w:proofErr w:type="spellEnd"/>
            <w:r w:rsidRPr="00565A3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rPr>
                <w:sz w:val="22"/>
                <w:szCs w:val="22"/>
              </w:rPr>
              <w:t>7451</w:t>
            </w:r>
          </w:p>
        </w:tc>
        <w:tc>
          <w:tcPr>
            <w:tcW w:w="1842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rPr>
                <w:sz w:val="22"/>
                <w:szCs w:val="22"/>
              </w:rPr>
              <w:t>Ул. 20 лет Октября</w:t>
            </w:r>
          </w:p>
        </w:tc>
        <w:tc>
          <w:tcPr>
            <w:tcW w:w="2763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rPr>
                <w:sz w:val="22"/>
                <w:szCs w:val="22"/>
              </w:rPr>
              <w:t>Благоустройство,</w:t>
            </w:r>
          </w:p>
          <w:p w:rsidR="00E679CD" w:rsidRDefault="00E679CD" w:rsidP="00E679CD">
            <w:pPr>
              <w:ind w:left="-84" w:right="-99"/>
              <w:jc w:val="center"/>
            </w:pPr>
            <w:r w:rsidRPr="00565A3A">
              <w:rPr>
                <w:sz w:val="22"/>
                <w:szCs w:val="22"/>
              </w:rPr>
              <w:t>подсадка деревьев, организация системы дорожек, размещение малых архитектурных форм, освещение</w:t>
            </w:r>
          </w:p>
          <w:p w:rsidR="00E679CD" w:rsidRPr="00565A3A" w:rsidRDefault="00E679CD" w:rsidP="00E679CD">
            <w:pPr>
              <w:ind w:left="-84" w:right="-99"/>
              <w:jc w:val="center"/>
            </w:pPr>
          </w:p>
        </w:tc>
        <w:tc>
          <w:tcPr>
            <w:tcW w:w="850" w:type="dxa"/>
            <w:vAlign w:val="center"/>
          </w:tcPr>
          <w:p w:rsidR="00E679CD" w:rsidRPr="00565A3A" w:rsidRDefault="00E679CD" w:rsidP="00E679CD">
            <w:pPr>
              <w:ind w:left="-84" w:right="-99"/>
              <w:jc w:val="center"/>
            </w:pPr>
            <w:r w:rsidRPr="00565A3A">
              <w:t>I очередь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17</w:t>
            </w:r>
          </w:p>
        </w:tc>
        <w:tc>
          <w:tcPr>
            <w:tcW w:w="2353" w:type="dxa"/>
            <w:vAlign w:val="center"/>
          </w:tcPr>
          <w:p w:rsidR="00E679CD" w:rsidRPr="00565A3A" w:rsidRDefault="00E679CD" w:rsidP="00E679CD">
            <w:pPr>
              <w:ind w:left="-84" w:right="-99"/>
            </w:pPr>
            <w:r w:rsidRPr="00565A3A">
              <w:rPr>
                <w:sz w:val="22"/>
                <w:szCs w:val="22"/>
              </w:rPr>
              <w:t>Пляжи, зоны отдыха у воды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 xml:space="preserve">Набережная реки </w:t>
            </w:r>
            <w:proofErr w:type="spellStart"/>
            <w:r w:rsidRPr="002A2F3F">
              <w:t>Осередь</w:t>
            </w:r>
            <w:proofErr w:type="spellEnd"/>
          </w:p>
        </w:tc>
        <w:tc>
          <w:tcPr>
            <w:tcW w:w="2763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Организация, благоустройство, размещение малых архитектурных форм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срок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18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pStyle w:val="af6"/>
            </w:pPr>
            <w:r w:rsidRPr="002A2F3F">
              <w:t xml:space="preserve">Пойма реки </w:t>
            </w:r>
            <w:proofErr w:type="spellStart"/>
            <w:r w:rsidRPr="002A2F3F">
              <w:t>Осередь</w:t>
            </w:r>
            <w:proofErr w:type="spellEnd"/>
          </w:p>
        </w:tc>
        <w:tc>
          <w:tcPr>
            <w:tcW w:w="766" w:type="dxa"/>
            <w:vAlign w:val="center"/>
          </w:tcPr>
          <w:p w:rsidR="00E679CD" w:rsidRPr="00C15601" w:rsidRDefault="00E679CD" w:rsidP="00E679CD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E679CD" w:rsidRPr="00C15601" w:rsidRDefault="00E679CD" w:rsidP="00E679CD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vAlign w:val="center"/>
          </w:tcPr>
          <w:p w:rsidR="00E679CD" w:rsidRPr="00C15601" w:rsidRDefault="00E679CD" w:rsidP="00E679CD">
            <w:pPr>
              <w:ind w:left="-78" w:right="-92"/>
              <w:jc w:val="center"/>
            </w:pPr>
            <w:r w:rsidRPr="00C15601">
              <w:rPr>
                <w:sz w:val="22"/>
                <w:szCs w:val="22"/>
              </w:rPr>
              <w:t xml:space="preserve">Набережная реки </w:t>
            </w:r>
            <w:proofErr w:type="spellStart"/>
            <w:r w:rsidRPr="00C15601">
              <w:rPr>
                <w:sz w:val="22"/>
                <w:szCs w:val="22"/>
              </w:rPr>
              <w:t>Осередь</w:t>
            </w:r>
            <w:proofErr w:type="spellEnd"/>
          </w:p>
        </w:tc>
        <w:tc>
          <w:tcPr>
            <w:tcW w:w="2763" w:type="dxa"/>
            <w:vAlign w:val="center"/>
          </w:tcPr>
          <w:p w:rsidR="00E679CD" w:rsidRPr="00C15601" w:rsidRDefault="00E679CD" w:rsidP="00E679CD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850" w:type="dxa"/>
            <w:vAlign w:val="center"/>
          </w:tcPr>
          <w:p w:rsidR="00E679CD" w:rsidRPr="00C15601" w:rsidRDefault="00E679CD" w:rsidP="00E679CD">
            <w:pPr>
              <w:ind w:left="-84" w:right="-99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срок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19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pStyle w:val="af6"/>
            </w:pPr>
            <w:r w:rsidRPr="002A2F3F">
              <w:t xml:space="preserve">Борьба с </w:t>
            </w:r>
            <w:proofErr w:type="spellStart"/>
            <w:r w:rsidRPr="002A2F3F">
              <w:t>оврагообразованием</w:t>
            </w:r>
            <w:proofErr w:type="spellEnd"/>
            <w:r w:rsidRPr="002A2F3F">
              <w:t xml:space="preserve"> и оползнями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2763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 xml:space="preserve">Необходимо предусматривать упорядочение поверхностного стока, укрепления ложа оврагов, облесение и </w:t>
            </w:r>
            <w:proofErr w:type="spellStart"/>
            <w:r w:rsidRPr="002A2F3F">
              <w:t>залужение</w:t>
            </w:r>
            <w:proofErr w:type="spellEnd"/>
            <w:r w:rsidRPr="002A2F3F">
              <w:t xml:space="preserve"> склонов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ср.</w:t>
            </w:r>
          </w:p>
        </w:tc>
      </w:tr>
    </w:tbl>
    <w:p w:rsidR="00E679CD" w:rsidRPr="00CB4BFE" w:rsidRDefault="00E679CD" w:rsidP="00E679CD">
      <w:pPr>
        <w:pStyle w:val="00"/>
        <w:rPr>
          <w:lang w:val="ru-RU"/>
        </w:rPr>
      </w:pPr>
      <w:r w:rsidRPr="00CB4BFE">
        <w:rPr>
          <w:lang w:val="ru-RU"/>
        </w:rPr>
        <w:t xml:space="preserve">Места расположения площадок для развития на территории поселения объектов массового отдыха обозначены на </w:t>
      </w:r>
      <w:r>
        <w:rPr>
          <w:lang w:val="ru-RU"/>
        </w:rPr>
        <w:t>карте</w:t>
      </w:r>
      <w:r w:rsidRPr="00CB4BFE">
        <w:rPr>
          <w:lang w:val="ru-RU"/>
        </w:rPr>
        <w:t xml:space="preserve"> ГП-4.</w:t>
      </w:r>
    </w:p>
    <w:p w:rsidR="00E679CD" w:rsidRPr="00CB4BFE" w:rsidRDefault="00E679CD" w:rsidP="00E679CD">
      <w:pPr>
        <w:rPr>
          <w:bCs/>
        </w:rPr>
      </w:pPr>
    </w:p>
    <w:p w:rsidR="00E679CD" w:rsidRPr="00CB4BFE" w:rsidRDefault="00E679CD" w:rsidP="00E679CD">
      <w:pPr>
        <w:pStyle w:val="3"/>
      </w:pPr>
      <w:bookmarkStart w:id="55" w:name="_Toc236295739"/>
      <w:bookmarkStart w:id="56" w:name="_Toc259786936"/>
      <w:bookmarkStart w:id="57" w:name="_Toc275333403"/>
      <w:r w:rsidRPr="00CB4BFE">
        <w:t>2.3.6. Мероприятия по обеспечению территории сельского поселения объектами специального назначения.</w:t>
      </w:r>
      <w:bookmarkEnd w:id="55"/>
      <w:bookmarkEnd w:id="56"/>
      <w:bookmarkEnd w:id="57"/>
    </w:p>
    <w:p w:rsidR="00E679CD" w:rsidRDefault="00E679CD" w:rsidP="00E679CD"/>
    <w:p w:rsidR="00E679CD" w:rsidRPr="00583070" w:rsidRDefault="00E679CD" w:rsidP="00E679CD">
      <w:pPr>
        <w:pStyle w:val="00"/>
        <w:rPr>
          <w:lang w:val="ru-RU"/>
        </w:rPr>
      </w:pPr>
      <w:r w:rsidRPr="00583070">
        <w:rPr>
          <w:lang w:val="ru-RU"/>
        </w:rPr>
        <w:t>Согласно ст. 14 Федерального закона от 06.10.2003 № 131-ФЗ к вопросам местного значения поселения относятся вопросы организации сбора и вывоза бытовых отходов и мусора.</w:t>
      </w:r>
    </w:p>
    <w:p w:rsidR="00E679CD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В сельских населенных пунктах для организации сбора и временного хранения ТБО необходимо оборудовать специальные площадки с контейнерами. Площадки должны быть оборудованы асфальтовым покрытием, обвалованием, благоустроенными подъездными путями. В перспективе площадки должны быть приспособлены для раздельного сбора ТБО, рассортированного по видам. </w:t>
      </w:r>
    </w:p>
    <w:p w:rsidR="00E679CD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>
        <w:rPr>
          <w:rFonts w:ascii="Times New Roman" w:eastAsia="Arial Unicode MS" w:hAnsi="Times New Roman" w:cs="Times New Roman"/>
          <w:spacing w:val="-10"/>
          <w:kern w:val="1"/>
          <w:sz w:val="24"/>
          <w:szCs w:val="24"/>
          <w:lang w:bidi="ru-RU"/>
        </w:rPr>
        <w:t xml:space="preserve">Вывоз бытовых отходов с контейнерных площадок будет осуществляться непосредственно на полигон ТБО, предусматриваемый в </w:t>
      </w:r>
      <w:proofErr w:type="spellStart"/>
      <w:r>
        <w:rPr>
          <w:rFonts w:ascii="Times New Roman" w:eastAsia="Arial Unicode MS" w:hAnsi="Times New Roman" w:cs="Times New Roman"/>
          <w:spacing w:val="-10"/>
          <w:kern w:val="1"/>
          <w:sz w:val="24"/>
          <w:szCs w:val="24"/>
          <w:lang w:bidi="ru-RU"/>
        </w:rPr>
        <w:t>Бутурлиновском</w:t>
      </w:r>
      <w:proofErr w:type="spellEnd"/>
      <w:r>
        <w:rPr>
          <w:rFonts w:ascii="Times New Roman" w:eastAsia="Arial Unicode MS" w:hAnsi="Times New Roman" w:cs="Times New Roman"/>
          <w:spacing w:val="-10"/>
          <w:kern w:val="1"/>
          <w:sz w:val="24"/>
          <w:szCs w:val="24"/>
          <w:lang w:bidi="ru-RU"/>
        </w:rPr>
        <w:t xml:space="preserve"> муниципальном районе.</w:t>
      </w:r>
    </w:p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Для стабилизации и дальнейшего решения проблемы ТБО в поселении необходима разработка схемы </w:t>
      </w:r>
      <w:r w:rsidRPr="002A2F3F">
        <w:rPr>
          <w:rFonts w:ascii="Times New Roman" w:eastAsia="Lucida Sans Unicode" w:hAnsi="Times New Roman" w:cs="Times New Roman"/>
          <w:spacing w:val="-10"/>
          <w:sz w:val="24"/>
          <w:szCs w:val="24"/>
          <w:lang w:bidi="en-US"/>
        </w:rPr>
        <w:t xml:space="preserve">планово-регулярной системы сбора и транспортировки бытовых </w:t>
      </w:r>
      <w:r>
        <w:rPr>
          <w:rFonts w:ascii="Times New Roman" w:eastAsia="Lucida Sans Unicode" w:hAnsi="Times New Roman" w:cs="Times New Roman"/>
          <w:spacing w:val="-10"/>
          <w:sz w:val="24"/>
          <w:szCs w:val="24"/>
          <w:lang w:bidi="en-US"/>
        </w:rPr>
        <w:t>отходов на территории сельского</w:t>
      </w:r>
      <w:r w:rsidRPr="002A2F3F">
        <w:rPr>
          <w:rFonts w:ascii="Times New Roman" w:eastAsia="Lucida Sans Unicode" w:hAnsi="Times New Roman" w:cs="Times New Roman"/>
          <w:spacing w:val="-10"/>
          <w:sz w:val="24"/>
          <w:szCs w:val="24"/>
          <w:lang w:bidi="en-US"/>
        </w:rPr>
        <w:t xml:space="preserve"> поселения</w:t>
      </w: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. Разработка схемы обеспечивает организацию рациональной системы сбора, хранения, регулярного вывоза отходов и уборки территорий населенных пунктов Воронежской области с соблюдением требований "Санитарных правил содержания территорий населенных мест" (СанПиН 42-128-4690-88). В составе схемы должны быть предусмотрены следующие первоочередные меры: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выявление всех несанкционированных свалок и их рекультивация;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организация сбора отходов в жилых зонах на специальных площадках</w:t>
      </w:r>
      <w:r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 с контейнерами большой емкости</w:t>
      </w: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;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обеспечение отдельного сбора и сдачи на переработку или захоронение токсичных отходов (1 и 2 классов опасности);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tabs>
          <w:tab w:val="left" w:pos="360"/>
        </w:tabs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заключение договора на сдачу вторичного сырья на дальнейшую переработку.</w:t>
      </w:r>
    </w:p>
    <w:p w:rsidR="00E679CD" w:rsidRPr="002A2F3F" w:rsidRDefault="00E679CD" w:rsidP="00E679CD">
      <w:pPr>
        <w:spacing w:line="100" w:lineRule="atLeast"/>
        <w:ind w:firstLine="705"/>
        <w:jc w:val="both"/>
        <w:rPr>
          <w:rFonts w:eastAsia="Arial Unicode MS" w:cs="Tahoma"/>
          <w:spacing w:val="-10"/>
          <w:kern w:val="1"/>
          <w:lang w:bidi="ru-RU"/>
        </w:rPr>
      </w:pPr>
      <w:r w:rsidRPr="002A2F3F">
        <w:rPr>
          <w:rFonts w:eastAsia="Arial Unicode MS" w:cs="Tahoma"/>
          <w:spacing w:val="-10"/>
          <w:kern w:val="1"/>
          <w:lang w:bidi="ru-RU"/>
        </w:rPr>
        <w:lastRenderedPageBreak/>
        <w:t xml:space="preserve">Планово-регулярная система включает: подготовку отходов к погрузке в собирающий </w:t>
      </w:r>
      <w:proofErr w:type="spellStart"/>
      <w:r w:rsidRPr="002A2F3F">
        <w:rPr>
          <w:rFonts w:eastAsia="Arial Unicode MS" w:cs="Tahoma"/>
          <w:spacing w:val="-10"/>
          <w:kern w:val="1"/>
          <w:lang w:bidi="ru-RU"/>
        </w:rPr>
        <w:t>мусоровозный</w:t>
      </w:r>
      <w:proofErr w:type="spellEnd"/>
      <w:r w:rsidRPr="002A2F3F">
        <w:rPr>
          <w:rFonts w:eastAsia="Arial Unicode MS" w:cs="Tahoma"/>
          <w:spacing w:val="-10"/>
          <w:kern w:val="1"/>
          <w:lang w:bidi="ru-RU"/>
        </w:rPr>
        <w:t xml:space="preserve"> транспорт, организацию временного хранения отходов (и необходимую сортировку), сбор и вывоз отходов с территорий домовладений, зимнюю и летнюю уборку территории, утилизацию и обезвреживание специфических отходов и использование вторичных ресурсов.</w:t>
      </w:r>
    </w:p>
    <w:p w:rsidR="00E679CD" w:rsidRPr="002A2F3F" w:rsidRDefault="00E679CD" w:rsidP="00E679CD">
      <w:pPr>
        <w:pStyle w:val="ConsPlusNormal"/>
        <w:spacing w:line="100" w:lineRule="atLeast"/>
        <w:ind w:firstLine="709"/>
        <w:jc w:val="both"/>
        <w:rPr>
          <w:rFonts w:ascii="Times New Roman" w:eastAsia="Arial Unicode MS" w:hAnsi="Times New Roman" w:cs="Tahoma"/>
          <w:sz w:val="24"/>
          <w:szCs w:val="24"/>
          <w:lang w:bidi="ru-RU"/>
        </w:rPr>
      </w:pPr>
      <w:r w:rsidRPr="002A2F3F">
        <w:rPr>
          <w:rFonts w:ascii="Times New Roman" w:eastAsia="Arial Unicode MS" w:hAnsi="Times New Roman" w:cs="Tahoma"/>
          <w:sz w:val="24"/>
          <w:szCs w:val="24"/>
          <w:lang w:bidi="ru-RU"/>
        </w:rPr>
        <w:t xml:space="preserve">В соответствии с "Ветеринарно-санитарными правилами сбора, утилизации и уничтожения биологических отходов", утвержденными Минсельхозпродом Российской Федерации 04 декабря 1995 № 13-7-2/469, под биологическими отходами понимаются: трупы животных и птиц, в том числе лабораторных; ветеринарные </w:t>
      </w:r>
      <w:proofErr w:type="spellStart"/>
      <w:r w:rsidRPr="002A2F3F">
        <w:rPr>
          <w:rFonts w:ascii="Times New Roman" w:eastAsia="Arial Unicode MS" w:hAnsi="Times New Roman" w:cs="Tahoma"/>
          <w:sz w:val="24"/>
          <w:szCs w:val="24"/>
          <w:lang w:bidi="ru-RU"/>
        </w:rPr>
        <w:t>конфискаты</w:t>
      </w:r>
      <w:proofErr w:type="spellEnd"/>
      <w:r w:rsidRPr="002A2F3F">
        <w:rPr>
          <w:rFonts w:ascii="Times New Roman" w:eastAsia="Arial Unicode MS" w:hAnsi="Times New Roman" w:cs="Tahoma"/>
          <w:sz w:val="24"/>
          <w:szCs w:val="24"/>
          <w:lang w:bidi="ru-RU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хладобойнях, в мясоперерабатывающих организациях, рынках, организациях торговли и других объектах. В соответствии с законодательством, биологические отходы подлежат утилизации путем переработки на ветеринарно-санитарных утилизационных заводах (цехах), обеззараживания в биотермических ямах, уничтожения сжиганием или, в исключительных случаях, захоронения в специально отведенных местах. </w:t>
      </w:r>
    </w:p>
    <w:p w:rsidR="00E679CD" w:rsidRDefault="00E679CD" w:rsidP="00E679CD">
      <w:pPr>
        <w:spacing w:line="100" w:lineRule="atLeast"/>
        <w:ind w:left="38" w:firstLine="688"/>
        <w:jc w:val="both"/>
        <w:rPr>
          <w:rFonts w:eastAsia="Arial Unicode MS" w:cs="Tahoma"/>
          <w:spacing w:val="-10"/>
          <w:kern w:val="1"/>
          <w:lang w:bidi="ru-RU"/>
        </w:rPr>
      </w:pPr>
      <w:r>
        <w:rPr>
          <w:rFonts w:eastAsia="Arial Unicode MS" w:cs="Tahoma"/>
          <w:spacing w:val="-10"/>
          <w:kern w:val="1"/>
          <w:lang w:bidi="ru-RU"/>
        </w:rPr>
        <w:t>Заброшенные поля фильтрации молочного комплекса возможно восстановить при условии работы молочного комплекса.</w:t>
      </w:r>
    </w:p>
    <w:p w:rsidR="00E679CD" w:rsidRPr="002A2F3F" w:rsidRDefault="00E679CD" w:rsidP="00E679CD">
      <w:pPr>
        <w:ind w:firstLine="708"/>
        <w:rPr>
          <w:rFonts w:eastAsia="Arial Unicode MS" w:cs="Tahoma"/>
        </w:rPr>
      </w:pPr>
    </w:p>
    <w:tbl>
      <w:tblPr>
        <w:tblW w:w="9635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712"/>
        <w:gridCol w:w="1794"/>
        <w:gridCol w:w="615"/>
        <w:gridCol w:w="677"/>
        <w:gridCol w:w="1689"/>
        <w:gridCol w:w="3111"/>
        <w:gridCol w:w="1037"/>
      </w:tblGrid>
      <w:tr w:rsidR="00E679CD" w:rsidRPr="002A2F3F" w:rsidTr="00E679CD"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>№</w:t>
            </w:r>
          </w:p>
          <w:p w:rsidR="00E679CD" w:rsidRPr="002A2F3F" w:rsidRDefault="00E679CD" w:rsidP="00E679CD">
            <w:pPr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 xml:space="preserve">по </w:t>
            </w:r>
            <w:proofErr w:type="spellStart"/>
            <w:r w:rsidRPr="002A2F3F">
              <w:rPr>
                <w:rFonts w:eastAsia="Arial Unicode MS" w:cs="Tahoma"/>
              </w:rPr>
              <w:t>экпл</w:t>
            </w:r>
            <w:proofErr w:type="spellEnd"/>
            <w:r w:rsidRPr="002A2F3F">
              <w:rPr>
                <w:rFonts w:eastAsia="Arial Unicode MS" w:cs="Tahoma"/>
              </w:rPr>
              <w:t>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Ед.</w:t>
            </w:r>
            <w:r>
              <w:rPr>
                <w:rFonts w:cs="Tahoma"/>
                <w:kern w:val="1"/>
              </w:rPr>
              <w:t xml:space="preserve"> </w:t>
            </w:r>
            <w:proofErr w:type="spellStart"/>
            <w:r w:rsidRPr="002A2F3F">
              <w:rPr>
                <w:rFonts w:cs="Tahoma"/>
                <w:kern w:val="1"/>
              </w:rPr>
              <w:t>изм</w:t>
            </w:r>
            <w:proofErr w:type="spell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Кол-во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Место расположения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Мероприятия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Сроки </w:t>
            </w:r>
            <w:proofErr w:type="spellStart"/>
            <w:r w:rsidRPr="002A2F3F">
              <w:rPr>
                <w:rFonts w:cs="Tahoma"/>
                <w:kern w:val="1"/>
              </w:rPr>
              <w:t>реализ</w:t>
            </w:r>
            <w:proofErr w:type="spellEnd"/>
            <w:r w:rsidRPr="002A2F3F">
              <w:rPr>
                <w:rFonts w:cs="Tahoma"/>
                <w:kern w:val="1"/>
              </w:rPr>
              <w:t>.</w:t>
            </w:r>
          </w:p>
        </w:tc>
      </w:tr>
      <w:tr w:rsidR="00E679CD" w:rsidRPr="002A2F3F" w:rsidTr="00E679CD">
        <w:tc>
          <w:tcPr>
            <w:tcW w:w="71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21</w:t>
            </w:r>
          </w:p>
        </w:tc>
        <w:tc>
          <w:tcPr>
            <w:tcW w:w="179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Площадки для сбора и временного хранения ТБО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шт.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6</w:t>
            </w: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7D2C62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7D2C62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vertAlign w:val="superscript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резервирова</w:t>
            </w:r>
            <w:r>
              <w:rPr>
                <w:rFonts w:eastAsia="Arial Unicode MS" w:cs="Tahoma"/>
                <w:lang w:bidi="ru-RU"/>
              </w:rPr>
              <w:t>ние</w:t>
            </w:r>
            <w:r w:rsidRPr="002A2F3F">
              <w:rPr>
                <w:rFonts w:eastAsia="Arial Unicode MS" w:cs="Tahoma"/>
                <w:lang w:bidi="ru-RU"/>
              </w:rPr>
              <w:t xml:space="preserve"> территори</w:t>
            </w:r>
            <w:r>
              <w:rPr>
                <w:rFonts w:eastAsia="Arial Unicode MS" w:cs="Tahoma"/>
                <w:lang w:bidi="ru-RU"/>
              </w:rPr>
              <w:t>и</w:t>
            </w:r>
            <w:r w:rsidRPr="002A2F3F">
              <w:rPr>
                <w:rFonts w:eastAsia="Arial Unicode MS" w:cs="Tahoma"/>
                <w:lang w:bidi="ru-RU"/>
              </w:rPr>
              <w:t>, установка контейнеров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1 оч.</w:t>
            </w:r>
          </w:p>
        </w:tc>
      </w:tr>
    </w:tbl>
    <w:p w:rsidR="00E679CD" w:rsidRDefault="00E679CD" w:rsidP="00E679CD">
      <w:pPr>
        <w:pStyle w:val="ConsPlusNormal"/>
        <w:ind w:firstLine="0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</w:p>
    <w:p w:rsidR="00E679CD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Согласно ст. 14 Федерального закона от 06.10.2003 № 131-ФЗ к вопросам местного значения поселения относится содержание мест захоронения. </w:t>
      </w:r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 xml:space="preserve">На территории </w:t>
      </w:r>
      <w:proofErr w:type="spellStart"/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>Кл</w:t>
      </w:r>
      <w:r w:rsidR="007D2C62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>ё</w:t>
      </w:r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>повского</w:t>
      </w:r>
      <w:proofErr w:type="spellEnd"/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 xml:space="preserve"> сельского поселения находится 1 кладбище. Общая площадь кладбища составляет </w:t>
      </w:r>
      <w:smartTag w:uri="urn:schemas-microsoft-com:office:smarttags" w:element="metricconverter">
        <w:smartTagPr>
          <w:attr w:name="ProductID" w:val="5 га"/>
        </w:smartTagPr>
        <w:r w:rsidRPr="002A2F3F">
          <w:rPr>
            <w:rFonts w:ascii="Times New Roman" w:eastAsia="Arial" w:hAnsi="Times New Roman" w:cs="Times New Roman"/>
            <w:kern w:val="1"/>
            <w:sz w:val="24"/>
            <w:szCs w:val="24"/>
            <w:lang w:bidi="ru-RU"/>
          </w:rPr>
          <w:t>5 га</w:t>
        </w:r>
      </w:smartTag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 xml:space="preserve">.  </w:t>
      </w:r>
      <w:r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>На расчетный срок необходимо новое кладбище на 2га.</w:t>
      </w:r>
    </w:p>
    <w:p w:rsidR="00E679CD" w:rsidRPr="00957620" w:rsidRDefault="00E679CD" w:rsidP="00E679CD">
      <w:pPr>
        <w:rPr>
          <w:rFonts w:eastAsia="Arial"/>
          <w:lang w:bidi="ru-RU"/>
        </w:rPr>
      </w:pPr>
    </w:p>
    <w:tbl>
      <w:tblPr>
        <w:tblW w:w="9742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837"/>
        <w:gridCol w:w="1794"/>
        <w:gridCol w:w="866"/>
        <w:gridCol w:w="677"/>
        <w:gridCol w:w="1868"/>
        <w:gridCol w:w="2480"/>
        <w:gridCol w:w="1220"/>
      </w:tblGrid>
      <w:tr w:rsidR="00E679CD" w:rsidRPr="002A2F3F" w:rsidTr="00E679CD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>№</w:t>
            </w:r>
          </w:p>
          <w:p w:rsidR="00E679CD" w:rsidRPr="002A2F3F" w:rsidRDefault="00E679CD" w:rsidP="00E679CD">
            <w:pPr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 xml:space="preserve">по </w:t>
            </w:r>
            <w:proofErr w:type="spellStart"/>
            <w:r w:rsidRPr="002A2F3F">
              <w:rPr>
                <w:rFonts w:eastAsia="Arial Unicode MS" w:cs="Tahoma"/>
              </w:rPr>
              <w:t>экпл</w:t>
            </w:r>
            <w:proofErr w:type="spellEnd"/>
            <w:r w:rsidRPr="002A2F3F">
              <w:rPr>
                <w:rFonts w:eastAsia="Arial Unicode MS" w:cs="Tahoma"/>
              </w:rPr>
              <w:t>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Наименование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Ед.изм</w:t>
            </w:r>
            <w:proofErr w:type="spell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Кол-во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Место расположения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Мероприятия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Сроки </w:t>
            </w:r>
            <w:proofErr w:type="spellStart"/>
            <w:r w:rsidRPr="002A2F3F">
              <w:rPr>
                <w:rFonts w:cs="Tahoma"/>
                <w:kern w:val="1"/>
              </w:rPr>
              <w:t>реализ</w:t>
            </w:r>
            <w:proofErr w:type="spellEnd"/>
            <w:r w:rsidRPr="002A2F3F">
              <w:rPr>
                <w:rFonts w:cs="Tahoma"/>
                <w:kern w:val="1"/>
              </w:rPr>
              <w:t>.</w:t>
            </w:r>
          </w:p>
        </w:tc>
      </w:tr>
      <w:tr w:rsidR="00E679CD" w:rsidRPr="002A2F3F" w:rsidTr="00E679CD">
        <w:tc>
          <w:tcPr>
            <w:tcW w:w="837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2</w:t>
            </w:r>
            <w:r>
              <w:rPr>
                <w:rFonts w:cs="Tahoma"/>
                <w:kern w:val="1"/>
              </w:rPr>
              <w:t>3</w:t>
            </w:r>
          </w:p>
        </w:tc>
        <w:tc>
          <w:tcPr>
            <w:tcW w:w="1794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Кладбище</w:t>
            </w:r>
          </w:p>
        </w:tc>
        <w:tc>
          <w:tcPr>
            <w:tcW w:w="866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га</w:t>
            </w:r>
          </w:p>
        </w:tc>
        <w:tc>
          <w:tcPr>
            <w:tcW w:w="677" w:type="dxa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2</w:t>
            </w:r>
          </w:p>
        </w:tc>
        <w:tc>
          <w:tcPr>
            <w:tcW w:w="1868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7D2C62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7D2C62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</w:p>
        </w:tc>
        <w:tc>
          <w:tcPr>
            <w:tcW w:w="2480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 </w:t>
            </w:r>
            <w:r>
              <w:rPr>
                <w:rFonts w:cs="Tahoma"/>
                <w:kern w:val="1"/>
              </w:rPr>
              <w:t>новое строительство</w:t>
            </w:r>
          </w:p>
        </w:tc>
        <w:tc>
          <w:tcPr>
            <w:tcW w:w="12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расч</w:t>
            </w:r>
            <w:proofErr w:type="spellEnd"/>
            <w:r w:rsidRPr="002A2F3F">
              <w:rPr>
                <w:rFonts w:cs="Tahoma"/>
                <w:kern w:val="1"/>
              </w:rPr>
              <w:t>. срок</w:t>
            </w:r>
          </w:p>
        </w:tc>
      </w:tr>
      <w:tr w:rsidR="00E679CD" w:rsidRPr="002A2F3F" w:rsidTr="00E679CD">
        <w:tc>
          <w:tcPr>
            <w:tcW w:w="8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</w:p>
        </w:tc>
        <w:tc>
          <w:tcPr>
            <w:tcW w:w="8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8</w:t>
            </w:r>
          </w:p>
        </w:tc>
        <w:tc>
          <w:tcPr>
            <w:tcW w:w="18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24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 xml:space="preserve">за </w:t>
            </w:r>
            <w:proofErr w:type="spellStart"/>
            <w:r>
              <w:rPr>
                <w:rFonts w:cs="Tahoma"/>
                <w:kern w:val="1"/>
              </w:rPr>
              <w:t>расч</w:t>
            </w:r>
            <w:proofErr w:type="spellEnd"/>
            <w:r>
              <w:rPr>
                <w:rFonts w:cs="Tahoma"/>
                <w:kern w:val="1"/>
              </w:rPr>
              <w:t>. срок</w:t>
            </w:r>
          </w:p>
        </w:tc>
      </w:tr>
    </w:tbl>
    <w:p w:rsidR="00E679CD" w:rsidRDefault="00E679CD" w:rsidP="00E679CD"/>
    <w:p w:rsidR="00E679CD" w:rsidRPr="00CB4BFE" w:rsidRDefault="00E679CD" w:rsidP="00E679CD">
      <w:pPr>
        <w:pStyle w:val="3"/>
      </w:pPr>
      <w:bookmarkStart w:id="58" w:name="_Toc275333404"/>
      <w:r w:rsidRPr="00CB4BFE">
        <w:t>2.3.</w:t>
      </w:r>
      <w:r>
        <w:t>7. Мероприятия по охране окружающей среды.</w:t>
      </w:r>
      <w:bookmarkEnd w:id="58"/>
    </w:p>
    <w:p w:rsidR="00E679CD" w:rsidRDefault="00E679CD" w:rsidP="00E679CD"/>
    <w:p w:rsidR="00E679CD" w:rsidRPr="00DC1261" w:rsidRDefault="00E679CD" w:rsidP="00E679CD">
      <w:pPr>
        <w:pStyle w:val="101"/>
        <w:rPr>
          <w:b/>
        </w:rPr>
      </w:pPr>
      <w:r w:rsidRPr="00DC1261">
        <w:rPr>
          <w:b/>
        </w:rPr>
        <w:t xml:space="preserve">Для улучшения экологического состояния необходимо проведение комплекса природоохранных мероприятий, включая: </w:t>
      </w:r>
    </w:p>
    <w:p w:rsidR="00E679CD" w:rsidRPr="00DC1261" w:rsidRDefault="00E679CD" w:rsidP="00E679CD">
      <w:pPr>
        <w:pStyle w:val="101"/>
        <w:rPr>
          <w:b/>
        </w:rPr>
      </w:pPr>
      <w:r w:rsidRPr="00DC1261">
        <w:rPr>
          <w:b/>
        </w:rPr>
        <w:t>Атмосферный воздух:</w:t>
      </w:r>
    </w:p>
    <w:p w:rsidR="00E679CD" w:rsidRPr="002A2F3F" w:rsidRDefault="00E679CD" w:rsidP="005D49C6">
      <w:pPr>
        <w:pStyle w:val="101"/>
        <w:numPr>
          <w:ilvl w:val="0"/>
          <w:numId w:val="27"/>
        </w:numPr>
        <w:tabs>
          <w:tab w:val="clear" w:pos="1363"/>
          <w:tab w:val="num" w:pos="1080"/>
        </w:tabs>
        <w:ind w:left="1080"/>
      </w:pPr>
      <w:r w:rsidRPr="002A2F3F">
        <w:t xml:space="preserve">размещение новых предприятий по выращиванию и переработке сельхозпродукции и продукции животноводства с учетом санитарно-эпидемиологических требований; </w:t>
      </w:r>
    </w:p>
    <w:p w:rsidR="00E679CD" w:rsidRPr="002A2F3F" w:rsidRDefault="00E679CD" w:rsidP="005D49C6">
      <w:pPr>
        <w:pStyle w:val="101"/>
        <w:numPr>
          <w:ilvl w:val="0"/>
          <w:numId w:val="27"/>
        </w:numPr>
        <w:tabs>
          <w:tab w:val="clear" w:pos="1363"/>
          <w:tab w:val="num" w:pos="1080"/>
        </w:tabs>
        <w:ind w:left="1080"/>
      </w:pPr>
      <w:r w:rsidRPr="002A2F3F">
        <w:t>озеленение магистральных улиц и санитарно-защитных зон с двухъярусной посадкой зеленых насаждений.</w:t>
      </w:r>
    </w:p>
    <w:p w:rsidR="00E679CD" w:rsidRPr="00DC1261" w:rsidRDefault="00E679CD" w:rsidP="00E679CD">
      <w:pPr>
        <w:pStyle w:val="101"/>
        <w:rPr>
          <w:b/>
        </w:rPr>
      </w:pPr>
      <w:r w:rsidRPr="00DC1261">
        <w:rPr>
          <w:b/>
        </w:rPr>
        <w:t>Поверхностные воды:</w:t>
      </w:r>
    </w:p>
    <w:p w:rsidR="00E679CD" w:rsidRPr="002A2F3F" w:rsidRDefault="00E679CD" w:rsidP="005D49C6">
      <w:pPr>
        <w:pStyle w:val="101"/>
        <w:numPr>
          <w:ilvl w:val="0"/>
          <w:numId w:val="28"/>
        </w:numPr>
        <w:tabs>
          <w:tab w:val="clear" w:pos="1363"/>
          <w:tab w:val="num" w:pos="1080"/>
        </w:tabs>
        <w:ind w:left="1080"/>
      </w:pPr>
      <w:r w:rsidRPr="002A2F3F">
        <w:t>ввод в строй общепоселковых очистных сооружений;</w:t>
      </w:r>
    </w:p>
    <w:p w:rsidR="00E679CD" w:rsidRPr="002A2F3F" w:rsidRDefault="00E679CD" w:rsidP="005D49C6">
      <w:pPr>
        <w:pStyle w:val="101"/>
        <w:numPr>
          <w:ilvl w:val="0"/>
          <w:numId w:val="28"/>
        </w:numPr>
        <w:tabs>
          <w:tab w:val="clear" w:pos="1363"/>
          <w:tab w:val="num" w:pos="1080"/>
        </w:tabs>
        <w:ind w:left="1080"/>
      </w:pPr>
      <w:r w:rsidRPr="002A2F3F">
        <w:t xml:space="preserve">замена ветхих водопроводных сетей и увеличение протяженности сетей централизованной канализации и водоснабжения; </w:t>
      </w:r>
    </w:p>
    <w:p w:rsidR="00E679CD" w:rsidRPr="002A2F3F" w:rsidRDefault="00E679CD" w:rsidP="005D49C6">
      <w:pPr>
        <w:pStyle w:val="101"/>
        <w:numPr>
          <w:ilvl w:val="0"/>
          <w:numId w:val="28"/>
        </w:numPr>
        <w:tabs>
          <w:tab w:val="clear" w:pos="1363"/>
          <w:tab w:val="num" w:pos="1080"/>
        </w:tabs>
        <w:ind w:left="1080"/>
      </w:pPr>
      <w:r w:rsidRPr="002A2F3F">
        <w:lastRenderedPageBreak/>
        <w:t>организация сбора, отвода и очистки поверхностного вод с территории населенного пункта.</w:t>
      </w:r>
    </w:p>
    <w:p w:rsidR="00E679CD" w:rsidRPr="00DC1261" w:rsidRDefault="00E679CD" w:rsidP="00E679CD">
      <w:pPr>
        <w:pStyle w:val="101"/>
        <w:rPr>
          <w:b/>
        </w:rPr>
      </w:pPr>
      <w:r w:rsidRPr="00DC1261">
        <w:rPr>
          <w:b/>
        </w:rPr>
        <w:t>Подземные воды:</w:t>
      </w:r>
    </w:p>
    <w:p w:rsidR="00E679CD" w:rsidRPr="002A2F3F" w:rsidRDefault="00E679CD" w:rsidP="005D49C6">
      <w:pPr>
        <w:pStyle w:val="101"/>
        <w:numPr>
          <w:ilvl w:val="0"/>
          <w:numId w:val="29"/>
        </w:numPr>
        <w:tabs>
          <w:tab w:val="clear" w:pos="1363"/>
          <w:tab w:val="num" w:pos="1080"/>
        </w:tabs>
        <w:ind w:left="1080"/>
      </w:pPr>
      <w:r w:rsidRPr="002A2F3F">
        <w:t>ликвидация непригодных к дальнейшей эксплуатации скважин, наличие зон санитарной охраны на действующих водозаборах;</w:t>
      </w:r>
    </w:p>
    <w:p w:rsidR="00E679CD" w:rsidRPr="002A2F3F" w:rsidRDefault="00E679CD" w:rsidP="005D49C6">
      <w:pPr>
        <w:pStyle w:val="101"/>
        <w:numPr>
          <w:ilvl w:val="0"/>
          <w:numId w:val="29"/>
        </w:numPr>
        <w:tabs>
          <w:tab w:val="clear" w:pos="1363"/>
          <w:tab w:val="num" w:pos="1080"/>
        </w:tabs>
        <w:ind w:left="1080"/>
      </w:pPr>
      <w:r w:rsidRPr="002A2F3F">
        <w:t>обеспечение сельского поселения централизованной системой водопровода;</w:t>
      </w:r>
    </w:p>
    <w:p w:rsidR="00E679CD" w:rsidRPr="002A2F3F" w:rsidRDefault="00E679CD" w:rsidP="005D49C6">
      <w:pPr>
        <w:pStyle w:val="101"/>
        <w:numPr>
          <w:ilvl w:val="0"/>
          <w:numId w:val="29"/>
        </w:numPr>
        <w:tabs>
          <w:tab w:val="clear" w:pos="1363"/>
          <w:tab w:val="num" w:pos="1080"/>
        </w:tabs>
        <w:ind w:left="1080"/>
      </w:pPr>
      <w:r w:rsidRPr="002A2F3F">
        <w:t>обеспечение качества питьевой воды, подаваемой населению, путем внедрения средств очистки.</w:t>
      </w:r>
    </w:p>
    <w:p w:rsidR="00E679CD" w:rsidRPr="00DC1261" w:rsidRDefault="00E679CD" w:rsidP="00E679CD">
      <w:pPr>
        <w:pStyle w:val="101"/>
        <w:rPr>
          <w:b/>
        </w:rPr>
      </w:pPr>
      <w:r w:rsidRPr="00DC1261">
        <w:rPr>
          <w:b/>
        </w:rPr>
        <w:t>Почвы:</w:t>
      </w:r>
    </w:p>
    <w:p w:rsidR="00E679CD" w:rsidRPr="002A2F3F" w:rsidRDefault="00E679CD" w:rsidP="005D49C6">
      <w:pPr>
        <w:pStyle w:val="101"/>
        <w:numPr>
          <w:ilvl w:val="0"/>
          <w:numId w:val="30"/>
        </w:numPr>
        <w:tabs>
          <w:tab w:val="clear" w:pos="1363"/>
          <w:tab w:val="num" w:pos="1080"/>
        </w:tabs>
        <w:ind w:left="1080"/>
      </w:pPr>
      <w:r w:rsidRPr="002A2F3F">
        <w:t xml:space="preserve">принятие мер по сохранению плодородия почв по средствам защиты их от эрозии на основе </w:t>
      </w:r>
      <w:proofErr w:type="spellStart"/>
      <w:r w:rsidRPr="002A2F3F">
        <w:t>агрофитомелиоративных</w:t>
      </w:r>
      <w:proofErr w:type="spellEnd"/>
      <w:r w:rsidRPr="002A2F3F">
        <w:t xml:space="preserve"> приемов и биоинженерных сооружений;</w:t>
      </w:r>
    </w:p>
    <w:p w:rsidR="00E679CD" w:rsidRPr="002A2F3F" w:rsidRDefault="00E679CD" w:rsidP="005D49C6">
      <w:pPr>
        <w:pStyle w:val="101"/>
        <w:numPr>
          <w:ilvl w:val="0"/>
          <w:numId w:val="30"/>
        </w:numPr>
        <w:tabs>
          <w:tab w:val="clear" w:pos="1363"/>
          <w:tab w:val="num" w:pos="1080"/>
        </w:tabs>
        <w:ind w:left="1080"/>
      </w:pPr>
      <w:r w:rsidRPr="002A2F3F">
        <w:t>выявление всех несанкционированных свалок и их рекультивация, устройство оборудованных свалок ТБО;</w:t>
      </w:r>
    </w:p>
    <w:p w:rsidR="00E679CD" w:rsidRPr="002A2F3F" w:rsidRDefault="00E679CD" w:rsidP="005D49C6">
      <w:pPr>
        <w:pStyle w:val="101"/>
        <w:numPr>
          <w:ilvl w:val="0"/>
          <w:numId w:val="30"/>
        </w:numPr>
        <w:tabs>
          <w:tab w:val="clear" w:pos="1363"/>
          <w:tab w:val="num" w:pos="1080"/>
        </w:tabs>
        <w:ind w:left="1080"/>
      </w:pPr>
      <w:r w:rsidRPr="002A2F3F">
        <w:t>утилизация отходов производства, в том числе сельскохозяйственного производства.</w:t>
      </w:r>
    </w:p>
    <w:p w:rsidR="00E679CD" w:rsidRPr="00DC1261" w:rsidRDefault="00E679CD" w:rsidP="00E679CD">
      <w:pPr>
        <w:pStyle w:val="101"/>
        <w:rPr>
          <w:b/>
        </w:rPr>
      </w:pPr>
      <w:r w:rsidRPr="00DC1261">
        <w:rPr>
          <w:b/>
        </w:rPr>
        <w:t>Растительный и животный мир:</w:t>
      </w:r>
    </w:p>
    <w:p w:rsidR="00E679CD" w:rsidRPr="002A2F3F" w:rsidRDefault="00E679CD" w:rsidP="005D49C6">
      <w:pPr>
        <w:pStyle w:val="101"/>
        <w:numPr>
          <w:ilvl w:val="0"/>
          <w:numId w:val="31"/>
        </w:numPr>
        <w:tabs>
          <w:tab w:val="clear" w:pos="1363"/>
          <w:tab w:val="num" w:pos="1080"/>
        </w:tabs>
        <w:ind w:left="1080"/>
      </w:pPr>
      <w:r w:rsidRPr="002A2F3F">
        <w:t xml:space="preserve">озеленение населенных пунктов; </w:t>
      </w:r>
    </w:p>
    <w:p w:rsidR="00E679CD" w:rsidRPr="002A2F3F" w:rsidRDefault="00E679CD" w:rsidP="005D49C6">
      <w:pPr>
        <w:pStyle w:val="101"/>
        <w:numPr>
          <w:ilvl w:val="0"/>
          <w:numId w:val="31"/>
        </w:numPr>
        <w:tabs>
          <w:tab w:val="clear" w:pos="1363"/>
          <w:tab w:val="num" w:pos="1080"/>
        </w:tabs>
        <w:ind w:left="1080"/>
      </w:pPr>
      <w:r w:rsidRPr="002A2F3F">
        <w:t>сохранение и увеличение участков защитных лесонасаждений;</w:t>
      </w:r>
    </w:p>
    <w:p w:rsidR="00E679CD" w:rsidRPr="002A2F3F" w:rsidRDefault="00E679CD" w:rsidP="005D49C6">
      <w:pPr>
        <w:pStyle w:val="101"/>
        <w:numPr>
          <w:ilvl w:val="0"/>
          <w:numId w:val="31"/>
        </w:numPr>
        <w:tabs>
          <w:tab w:val="clear" w:pos="1363"/>
          <w:tab w:val="num" w:pos="1080"/>
        </w:tabs>
        <w:ind w:left="1080"/>
      </w:pPr>
      <w:r w:rsidRPr="002A2F3F">
        <w:t>создание оптимальных условий для поддержания видового разнообразия животного мира.</w:t>
      </w:r>
    </w:p>
    <w:p w:rsidR="00E679CD" w:rsidRDefault="00E679CD" w:rsidP="00E679CD"/>
    <w:p w:rsidR="00E679CD" w:rsidRDefault="00E679CD" w:rsidP="00E679CD">
      <w:pPr>
        <w:pStyle w:val="20"/>
      </w:pPr>
      <w:r>
        <w:t>2.4.</w:t>
      </w:r>
      <w:r w:rsidRPr="0003139F">
        <w:t xml:space="preserve"> </w:t>
      </w:r>
      <w:r w:rsidRPr="00F26E7A">
        <w:t>Размещение объектов капитального строительства местного значения муниципального района</w:t>
      </w:r>
    </w:p>
    <w:p w:rsidR="00E679CD" w:rsidRDefault="00E679CD" w:rsidP="00E679CD">
      <w:pPr>
        <w:pStyle w:val="101"/>
      </w:pPr>
    </w:p>
    <w:p w:rsidR="00E679CD" w:rsidRPr="002A2F3F" w:rsidRDefault="00E679CD" w:rsidP="00E679CD">
      <w:pPr>
        <w:pStyle w:val="101"/>
      </w:pPr>
      <w:r w:rsidRPr="002A2F3F">
        <w:t xml:space="preserve">На территории </w:t>
      </w:r>
      <w:proofErr w:type="spellStart"/>
      <w:r w:rsidRPr="002A2F3F">
        <w:rPr>
          <w:lang w:eastAsia="ru-RU"/>
        </w:rPr>
        <w:t>Кл</w:t>
      </w:r>
      <w:r w:rsidR="007D2C62">
        <w:rPr>
          <w:lang w:eastAsia="ru-RU"/>
        </w:rPr>
        <w:t>ё</w:t>
      </w:r>
      <w:r w:rsidRPr="002A2F3F">
        <w:rPr>
          <w:lang w:eastAsia="ru-RU"/>
        </w:rPr>
        <w:t>повское</w:t>
      </w:r>
      <w:proofErr w:type="spellEnd"/>
      <w:r w:rsidRPr="002A2F3F">
        <w:t xml:space="preserve"> сельского поселения имеется и запроектирован ряд объектов, относящихся к вопросам местного значения муниципального района, без которых невозможна жизнедеятельность поселения.</w:t>
      </w:r>
    </w:p>
    <w:p w:rsidR="00E679CD" w:rsidRPr="002A2F3F" w:rsidRDefault="00E679CD" w:rsidP="00E679CD">
      <w:pPr>
        <w:pStyle w:val="101"/>
      </w:pPr>
      <w:r w:rsidRPr="002A2F3F">
        <w:t>Характеристика существующих объектов и необходимая потребность в новых объектах приведена в п.2.7.1.</w:t>
      </w:r>
    </w:p>
    <w:tbl>
      <w:tblPr>
        <w:tblW w:w="9781" w:type="dxa"/>
        <w:tblInd w:w="-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10"/>
        <w:gridCol w:w="839"/>
        <w:gridCol w:w="766"/>
        <w:gridCol w:w="1797"/>
        <w:gridCol w:w="2268"/>
        <w:gridCol w:w="992"/>
      </w:tblGrid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№</w:t>
            </w:r>
          </w:p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 xml:space="preserve">по </w:t>
            </w:r>
            <w:proofErr w:type="spellStart"/>
            <w:r w:rsidRPr="00F26E7A">
              <w:t>экпл</w:t>
            </w:r>
            <w:proofErr w:type="spellEnd"/>
            <w:r w:rsidRPr="00F26E7A">
              <w:t>.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Наименование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 xml:space="preserve">Ед. </w:t>
            </w:r>
            <w:proofErr w:type="spellStart"/>
            <w:r w:rsidRPr="00F26E7A">
              <w:t>изм</w:t>
            </w:r>
            <w:proofErr w:type="spellEnd"/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кол-во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Место расположения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Мероприятия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 xml:space="preserve">Сроки </w:t>
            </w:r>
            <w:proofErr w:type="spellStart"/>
            <w:r w:rsidRPr="00F26E7A">
              <w:t>реализ</w:t>
            </w:r>
            <w:proofErr w:type="spellEnd"/>
            <w:r w:rsidRPr="00F26E7A">
              <w:t>.</w:t>
            </w:r>
          </w:p>
        </w:tc>
      </w:tr>
      <w:tr w:rsidR="00E679CD" w:rsidRPr="00F26E7A" w:rsidTr="00E679CD">
        <w:tc>
          <w:tcPr>
            <w:tcW w:w="709" w:type="dxa"/>
            <w:shd w:val="clear" w:color="auto" w:fill="BFBFBF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1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2</w:t>
            </w:r>
          </w:p>
        </w:tc>
        <w:tc>
          <w:tcPr>
            <w:tcW w:w="839" w:type="dxa"/>
            <w:shd w:val="clear" w:color="auto" w:fill="BFBFBF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3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4</w:t>
            </w:r>
          </w:p>
        </w:tc>
        <w:tc>
          <w:tcPr>
            <w:tcW w:w="1797" w:type="dxa"/>
            <w:shd w:val="clear" w:color="auto" w:fill="BFBFBF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5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6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7</w:t>
            </w:r>
          </w:p>
        </w:tc>
      </w:tr>
      <w:tr w:rsidR="00E679CD" w:rsidRPr="00F26E7A" w:rsidTr="00E679CD">
        <w:tc>
          <w:tcPr>
            <w:tcW w:w="9781" w:type="dxa"/>
            <w:gridSpan w:val="7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  <w:rPr>
                <w:b/>
              </w:rPr>
            </w:pPr>
            <w:r w:rsidRPr="00F26E7A">
              <w:rPr>
                <w:b/>
              </w:rPr>
              <w:t>Объекты местного значения муниципального района.</w:t>
            </w:r>
          </w:p>
        </w:tc>
      </w:tr>
      <w:tr w:rsidR="00E679CD" w:rsidRPr="00F26E7A" w:rsidTr="00E679CD">
        <w:tc>
          <w:tcPr>
            <w:tcW w:w="9781" w:type="dxa"/>
            <w:gridSpan w:val="7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  <w:rPr>
                <w:b/>
              </w:rPr>
            </w:pPr>
            <w:r w:rsidRPr="00F26E7A">
              <w:rPr>
                <w:b/>
              </w:rPr>
              <w:t>Учреждения образования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1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Детский сад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мест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75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ул. Калинина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Расширение существующего ясли-сада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I очередь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2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Ясли сад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мест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20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ул. Калинина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 xml:space="preserve">Капитальный ремонт 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I очередь</w:t>
            </w:r>
          </w:p>
        </w:tc>
      </w:tr>
      <w:tr w:rsidR="00E679CD" w:rsidRPr="00A26BE9" w:rsidTr="00E679CD">
        <w:tc>
          <w:tcPr>
            <w:tcW w:w="709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A26BE9">
              <w:rPr>
                <w:color w:val="0070C0"/>
              </w:rPr>
              <w:t>3</w:t>
            </w:r>
          </w:p>
        </w:tc>
        <w:tc>
          <w:tcPr>
            <w:tcW w:w="2410" w:type="dxa"/>
            <w:vAlign w:val="center"/>
          </w:tcPr>
          <w:p w:rsidR="00E679CD" w:rsidRPr="00A26BE9" w:rsidRDefault="00E679CD" w:rsidP="00E679CD">
            <w:pPr>
              <w:ind w:left="-78" w:right="-92"/>
              <w:rPr>
                <w:color w:val="0070C0"/>
              </w:rPr>
            </w:pPr>
            <w:r w:rsidRPr="00A26BE9">
              <w:rPr>
                <w:color w:val="0070C0"/>
              </w:rPr>
              <w:t xml:space="preserve">МКОУ </w:t>
            </w:r>
          </w:p>
          <w:p w:rsidR="00E679CD" w:rsidRPr="00A26BE9" w:rsidRDefault="00E679CD" w:rsidP="007D2C62">
            <w:pPr>
              <w:ind w:left="-78" w:right="-92"/>
              <w:rPr>
                <w:color w:val="0070C0"/>
              </w:rPr>
            </w:pPr>
            <w:proofErr w:type="spellStart"/>
            <w:r w:rsidRPr="00A26BE9">
              <w:rPr>
                <w:color w:val="0070C0"/>
              </w:rPr>
              <w:t>Кл</w:t>
            </w:r>
            <w:r w:rsidR="007D2C62">
              <w:rPr>
                <w:color w:val="0070C0"/>
              </w:rPr>
              <w:t>ё</w:t>
            </w:r>
            <w:r w:rsidRPr="00A26BE9">
              <w:rPr>
                <w:color w:val="0070C0"/>
              </w:rPr>
              <w:t>повская</w:t>
            </w:r>
            <w:proofErr w:type="spellEnd"/>
            <w:r w:rsidRPr="00A26BE9">
              <w:rPr>
                <w:color w:val="0070C0"/>
              </w:rPr>
              <w:t xml:space="preserve"> СОШ</w:t>
            </w:r>
          </w:p>
        </w:tc>
        <w:tc>
          <w:tcPr>
            <w:tcW w:w="839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A26BE9">
              <w:rPr>
                <w:color w:val="0070C0"/>
              </w:rPr>
              <w:t>мест</w:t>
            </w:r>
          </w:p>
        </w:tc>
        <w:tc>
          <w:tcPr>
            <w:tcW w:w="766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A26BE9">
              <w:rPr>
                <w:color w:val="0070C0"/>
              </w:rPr>
              <w:t>580</w:t>
            </w:r>
          </w:p>
        </w:tc>
        <w:tc>
          <w:tcPr>
            <w:tcW w:w="1797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A26BE9">
              <w:rPr>
                <w:color w:val="0070C0"/>
              </w:rPr>
              <w:t xml:space="preserve">ул. Ленинская </w:t>
            </w:r>
          </w:p>
        </w:tc>
        <w:tc>
          <w:tcPr>
            <w:tcW w:w="2268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>
              <w:rPr>
                <w:color w:val="0070C0"/>
              </w:rPr>
              <w:t>С</w:t>
            </w:r>
            <w:r w:rsidRPr="0099164B">
              <w:rPr>
                <w:color w:val="0070C0"/>
              </w:rPr>
              <w:t>троительств</w:t>
            </w:r>
            <w:r>
              <w:rPr>
                <w:color w:val="0070C0"/>
              </w:rPr>
              <w:t>о</w:t>
            </w:r>
            <w:r w:rsidRPr="0099164B">
              <w:rPr>
                <w:color w:val="0070C0"/>
              </w:rPr>
              <w:t xml:space="preserve"> пристройки </w:t>
            </w:r>
            <w:r>
              <w:rPr>
                <w:color w:val="0070C0"/>
              </w:rPr>
              <w:t xml:space="preserve">к зданию СОШ </w:t>
            </w:r>
            <w:r w:rsidRPr="0099164B">
              <w:rPr>
                <w:color w:val="0070C0"/>
              </w:rPr>
              <w:t>(пищеблок и спортивный зал)</w:t>
            </w:r>
          </w:p>
        </w:tc>
        <w:tc>
          <w:tcPr>
            <w:tcW w:w="992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proofErr w:type="spellStart"/>
            <w:r w:rsidRPr="00A26BE9">
              <w:rPr>
                <w:color w:val="0070C0"/>
              </w:rPr>
              <w:t>расч</w:t>
            </w:r>
            <w:proofErr w:type="spellEnd"/>
            <w:r w:rsidRPr="00A26BE9">
              <w:rPr>
                <w:color w:val="0070C0"/>
              </w:rPr>
              <w:t>. срок</w:t>
            </w:r>
          </w:p>
        </w:tc>
      </w:tr>
      <w:tr w:rsidR="00E679CD" w:rsidRPr="00F26E7A" w:rsidTr="00E679CD">
        <w:tc>
          <w:tcPr>
            <w:tcW w:w="9781" w:type="dxa"/>
            <w:gridSpan w:val="7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rPr>
                <w:b/>
              </w:rPr>
              <w:t>Учреждения здравоохранения и социального обеспечения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4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Участковая больница Амбулатория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пос</w:t>
            </w:r>
            <w:proofErr w:type="spellEnd"/>
            <w:r w:rsidRPr="00F26E7A">
              <w:t>/см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115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F26E7A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Капитальный ремонт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I очередь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5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Выдвижной пункт медицинской помощи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авт.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1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F26E7A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При участковой больнице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расч</w:t>
            </w:r>
            <w:proofErr w:type="spellEnd"/>
            <w:r w:rsidRPr="00F26E7A">
              <w:t>. срок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6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Аптека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</w:t>
            </w:r>
            <w:r w:rsidRPr="00F26E7A">
              <w:rPr>
                <w:vertAlign w:val="superscript"/>
              </w:rPr>
              <w:t>2</w:t>
            </w:r>
            <w:r w:rsidRPr="00F26E7A">
              <w:t xml:space="preserve"> общ. </w:t>
            </w:r>
            <w:r w:rsidRPr="00F26E7A">
              <w:lastRenderedPageBreak/>
              <w:t>пл.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lastRenderedPageBreak/>
              <w:t>25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 xml:space="preserve">ул. </w:t>
            </w:r>
            <w:r w:rsidRPr="00F26E7A">
              <w:lastRenderedPageBreak/>
              <w:t>Рокоссовского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lastRenderedPageBreak/>
              <w:t>При амбулатории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I очередь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lastRenderedPageBreak/>
              <w:t>7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Раздаточный пункт молочной кухни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кв.м</w:t>
            </w:r>
            <w:proofErr w:type="spellEnd"/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25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F26E7A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При участковой больнице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расч</w:t>
            </w:r>
            <w:proofErr w:type="spellEnd"/>
            <w:r w:rsidRPr="00F26E7A">
              <w:t>. срок</w:t>
            </w:r>
          </w:p>
        </w:tc>
      </w:tr>
      <w:tr w:rsidR="00E679CD" w:rsidRPr="0080480B" w:rsidTr="00E679CD">
        <w:tc>
          <w:tcPr>
            <w:tcW w:w="709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7а</w:t>
            </w:r>
          </w:p>
        </w:tc>
        <w:tc>
          <w:tcPr>
            <w:tcW w:w="2410" w:type="dxa"/>
            <w:vAlign w:val="center"/>
          </w:tcPr>
          <w:p w:rsidR="00E679CD" w:rsidRPr="0080480B" w:rsidRDefault="00E679CD" w:rsidP="00E679CD">
            <w:pPr>
              <w:ind w:left="-78" w:right="-92"/>
            </w:pPr>
            <w:r w:rsidRPr="0080480B">
              <w:t>Врачебная амбулатория</w:t>
            </w:r>
          </w:p>
        </w:tc>
        <w:tc>
          <w:tcPr>
            <w:tcW w:w="839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proofErr w:type="spellStart"/>
            <w:r w:rsidRPr="0080480B">
              <w:t>пос</w:t>
            </w:r>
            <w:proofErr w:type="spellEnd"/>
            <w:r w:rsidRPr="0080480B">
              <w:t>/см</w:t>
            </w:r>
          </w:p>
        </w:tc>
        <w:tc>
          <w:tcPr>
            <w:tcW w:w="766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42</w:t>
            </w:r>
          </w:p>
        </w:tc>
        <w:tc>
          <w:tcPr>
            <w:tcW w:w="1797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I очередь</w:t>
            </w:r>
          </w:p>
        </w:tc>
      </w:tr>
      <w:tr w:rsidR="00E679CD" w:rsidRPr="0080480B" w:rsidTr="00E679CD">
        <w:tc>
          <w:tcPr>
            <w:tcW w:w="709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7б</w:t>
            </w:r>
          </w:p>
        </w:tc>
        <w:tc>
          <w:tcPr>
            <w:tcW w:w="2410" w:type="dxa"/>
            <w:vAlign w:val="center"/>
          </w:tcPr>
          <w:p w:rsidR="00E679CD" w:rsidRPr="0080480B" w:rsidRDefault="00E679CD" w:rsidP="00E679CD">
            <w:pPr>
              <w:ind w:left="-78" w:right="-92"/>
            </w:pPr>
            <w:r w:rsidRPr="0080480B">
              <w:t>ФАП</w:t>
            </w:r>
          </w:p>
        </w:tc>
        <w:tc>
          <w:tcPr>
            <w:tcW w:w="839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объект</w:t>
            </w:r>
          </w:p>
        </w:tc>
        <w:tc>
          <w:tcPr>
            <w:tcW w:w="766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1</w:t>
            </w:r>
          </w:p>
        </w:tc>
        <w:tc>
          <w:tcPr>
            <w:tcW w:w="1797" w:type="dxa"/>
            <w:vAlign w:val="center"/>
          </w:tcPr>
          <w:p w:rsidR="00E679CD" w:rsidRPr="0080480B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80480B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I очередь</w:t>
            </w:r>
          </w:p>
        </w:tc>
      </w:tr>
      <w:tr w:rsidR="00E679CD" w:rsidRPr="00F26E7A" w:rsidTr="00E679CD">
        <w:tc>
          <w:tcPr>
            <w:tcW w:w="9781" w:type="dxa"/>
            <w:gridSpan w:val="7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rPr>
                <w:b/>
              </w:rPr>
              <w:t>Предприятия торговли, общественного питания, бытового обслуживания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8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Предприятие бытового обслуживания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раб мест.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9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right="-92"/>
              <w:jc w:val="center"/>
            </w:pPr>
            <w:r w:rsidRPr="00F26E7A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Капитальный ремонт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I очередь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8а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Магазин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</w:t>
            </w:r>
            <w:r w:rsidRPr="00F26E7A">
              <w:rPr>
                <w:vertAlign w:val="superscript"/>
              </w:rPr>
              <w:t>2</w:t>
            </w:r>
            <w:r w:rsidRPr="00F26E7A">
              <w:t xml:space="preserve"> торг. пл.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210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right="-92"/>
              <w:jc w:val="center"/>
            </w:pPr>
            <w:r w:rsidRPr="00F26E7A">
              <w:t>ул. Карла Маркса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расч</w:t>
            </w:r>
            <w:proofErr w:type="spellEnd"/>
            <w:r w:rsidRPr="00F26E7A">
              <w:t>. срок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9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Предприятия общественного питания (кафе)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мест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20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в районе ул. Карла Маркса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расч</w:t>
            </w:r>
            <w:proofErr w:type="spellEnd"/>
            <w:r w:rsidRPr="00F26E7A">
              <w:t>. срок</w:t>
            </w:r>
          </w:p>
        </w:tc>
      </w:tr>
      <w:tr w:rsidR="00E679CD" w:rsidRPr="00F26E7A" w:rsidTr="00E679CD">
        <w:tc>
          <w:tcPr>
            <w:tcW w:w="9781" w:type="dxa"/>
            <w:gridSpan w:val="7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rPr>
                <w:b/>
              </w:rPr>
              <w:t>Объекты коммунального обслуживания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10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Бани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мест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25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ул. 20 лет октября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расч</w:t>
            </w:r>
            <w:proofErr w:type="spellEnd"/>
            <w:r w:rsidRPr="00F26E7A">
              <w:t>. срок</w:t>
            </w:r>
          </w:p>
        </w:tc>
      </w:tr>
      <w:tr w:rsidR="00E679CD" w:rsidRPr="00F26E7A" w:rsidTr="00E679CD">
        <w:tc>
          <w:tcPr>
            <w:tcW w:w="70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11</w:t>
            </w:r>
          </w:p>
        </w:tc>
        <w:tc>
          <w:tcPr>
            <w:tcW w:w="2410" w:type="dxa"/>
            <w:vAlign w:val="center"/>
          </w:tcPr>
          <w:p w:rsidR="00E679CD" w:rsidRPr="00F26E7A" w:rsidRDefault="00E679CD" w:rsidP="00E679CD">
            <w:pPr>
              <w:ind w:left="-78" w:right="-92"/>
            </w:pPr>
            <w:r w:rsidRPr="00F26E7A">
              <w:t>Пожарное депо</w:t>
            </w:r>
          </w:p>
        </w:tc>
        <w:tc>
          <w:tcPr>
            <w:tcW w:w="839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proofErr w:type="spellStart"/>
            <w:r w:rsidRPr="00F26E7A">
              <w:t>маш</w:t>
            </w:r>
            <w:proofErr w:type="spellEnd"/>
            <w:r w:rsidRPr="00F26E7A">
              <w:t>.</w:t>
            </w:r>
          </w:p>
        </w:tc>
        <w:tc>
          <w:tcPr>
            <w:tcW w:w="766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1</w:t>
            </w:r>
          </w:p>
        </w:tc>
        <w:tc>
          <w:tcPr>
            <w:tcW w:w="1797" w:type="dxa"/>
            <w:vAlign w:val="center"/>
          </w:tcPr>
          <w:p w:rsidR="00E679CD" w:rsidRPr="00F26E7A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F26E7A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</w:pPr>
            <w:r w:rsidRPr="00F26E7A">
              <w:t>I очередь</w:t>
            </w:r>
          </w:p>
        </w:tc>
      </w:tr>
      <w:tr w:rsidR="00E679CD" w:rsidRPr="00F26E7A" w:rsidTr="00E679CD">
        <w:tc>
          <w:tcPr>
            <w:tcW w:w="9781" w:type="dxa"/>
            <w:gridSpan w:val="7"/>
            <w:vAlign w:val="center"/>
          </w:tcPr>
          <w:p w:rsidR="00E679CD" w:rsidRPr="00F26E7A" w:rsidRDefault="00E679CD" w:rsidP="00E679CD">
            <w:pPr>
              <w:ind w:left="-78" w:right="-92"/>
              <w:jc w:val="center"/>
              <w:rPr>
                <w:b/>
                <w:i/>
              </w:rPr>
            </w:pPr>
            <w:r w:rsidRPr="00F26E7A">
              <w:rPr>
                <w:b/>
                <w:i/>
              </w:rPr>
              <w:t>Административно-деловые учреждения</w:t>
            </w:r>
          </w:p>
        </w:tc>
      </w:tr>
      <w:tr w:rsidR="00E679CD" w:rsidRPr="0080480B" w:rsidTr="00E679CD">
        <w:tc>
          <w:tcPr>
            <w:tcW w:w="709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11а</w:t>
            </w:r>
          </w:p>
        </w:tc>
        <w:tc>
          <w:tcPr>
            <w:tcW w:w="2410" w:type="dxa"/>
            <w:vAlign w:val="center"/>
          </w:tcPr>
          <w:p w:rsidR="00E679CD" w:rsidRPr="0080480B" w:rsidRDefault="00E679CD" w:rsidP="00E679CD">
            <w:pPr>
              <w:ind w:left="-78" w:right="-92"/>
            </w:pPr>
            <w:r w:rsidRPr="0080480B">
              <w:t>Административно-жилой комплекс для участкового</w:t>
            </w:r>
          </w:p>
        </w:tc>
        <w:tc>
          <w:tcPr>
            <w:tcW w:w="839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объект</w:t>
            </w:r>
          </w:p>
        </w:tc>
        <w:tc>
          <w:tcPr>
            <w:tcW w:w="766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1</w:t>
            </w:r>
          </w:p>
        </w:tc>
        <w:tc>
          <w:tcPr>
            <w:tcW w:w="1797" w:type="dxa"/>
            <w:vAlign w:val="center"/>
          </w:tcPr>
          <w:p w:rsidR="00E679CD" w:rsidRPr="0080480B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80480B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80480B" w:rsidRDefault="00E679CD" w:rsidP="00E679CD">
            <w:pPr>
              <w:ind w:left="-78" w:right="-92"/>
              <w:jc w:val="center"/>
            </w:pPr>
            <w:r w:rsidRPr="0080480B">
              <w:t>I очередь</w:t>
            </w:r>
          </w:p>
        </w:tc>
      </w:tr>
    </w:tbl>
    <w:p w:rsidR="00E679CD" w:rsidRDefault="00E679CD" w:rsidP="00E679CD">
      <w:pPr>
        <w:pStyle w:val="101"/>
        <w:jc w:val="center"/>
        <w:rPr>
          <w:u w:val="single"/>
        </w:rPr>
      </w:pPr>
    </w:p>
    <w:p w:rsidR="00E679CD" w:rsidRPr="00583070" w:rsidRDefault="00E679CD" w:rsidP="00E679CD">
      <w:pPr>
        <w:pStyle w:val="3"/>
      </w:pPr>
      <w:bookmarkStart w:id="59" w:name="_Toc257205574"/>
      <w:bookmarkStart w:id="60" w:name="_Toc263688896"/>
      <w:bookmarkStart w:id="61" w:name="_Toc275333286"/>
      <w:r>
        <w:t>2.4</w:t>
      </w:r>
      <w:r w:rsidRPr="00583070">
        <w:t>.1. Объекты промышленности и агропромышленного комплекса</w:t>
      </w:r>
      <w:bookmarkEnd w:id="59"/>
      <w:bookmarkEnd w:id="60"/>
      <w:bookmarkEnd w:id="61"/>
    </w:p>
    <w:p w:rsidR="00E679CD" w:rsidRPr="00583070" w:rsidRDefault="00E679CD" w:rsidP="00E679CD"/>
    <w:p w:rsidR="00E679CD" w:rsidRPr="00583070" w:rsidRDefault="00E679CD" w:rsidP="00E679CD">
      <w:pPr>
        <w:pStyle w:val="00"/>
        <w:rPr>
          <w:lang w:val="ru-RU"/>
        </w:rPr>
      </w:pPr>
      <w:r w:rsidRPr="00583070">
        <w:rPr>
          <w:lang w:val="ru-RU"/>
        </w:rPr>
        <w:t>Согласно ст. 17 ФЗ-131 к полномочиям органов местного самоуправления относятся: принятие и организация выполнения планов и программ комплексного социального экономического развития муниципального образования, создание муниципальных предприятий, формирование и размещение муниципального заказа.</w:t>
      </w:r>
    </w:p>
    <w:p w:rsidR="00E679CD" w:rsidRPr="00583070" w:rsidRDefault="00E679CD" w:rsidP="00E679CD">
      <w:pPr>
        <w:pStyle w:val="00"/>
        <w:rPr>
          <w:lang w:val="ru-RU"/>
        </w:rPr>
      </w:pPr>
      <w:r w:rsidRPr="00583070">
        <w:rPr>
          <w:lang w:val="ru-RU"/>
        </w:rPr>
        <w:t>Основные задачи программных мероприятий по развитию экономики поселения: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Создание условий для притока инвестиций;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Развитие производства продукции сельского хозяйства;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Строительство мини предприятий по переработке продукции сельского хозяйства;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Создание условий для развития малого бизнеса и предпринимательства.</w:t>
      </w:r>
    </w:p>
    <w:p w:rsidR="00E679CD" w:rsidRPr="00583070" w:rsidRDefault="00E679CD" w:rsidP="00E679CD">
      <w:pPr>
        <w:ind w:left="720"/>
      </w:pPr>
    </w:p>
    <w:p w:rsidR="00E679CD" w:rsidRDefault="00E679CD" w:rsidP="00E679CD">
      <w:pPr>
        <w:pStyle w:val="00"/>
        <w:jc w:val="center"/>
        <w:rPr>
          <w:u w:val="single"/>
          <w:lang w:val="ru-RU"/>
        </w:rPr>
      </w:pPr>
      <w:r w:rsidRPr="00583070">
        <w:rPr>
          <w:u w:val="single"/>
          <w:lang w:val="ru-RU"/>
        </w:rPr>
        <w:t>Перечень мероприятий по размещению промышленно-коммунальных объектов</w:t>
      </w:r>
    </w:p>
    <w:p w:rsidR="00E679CD" w:rsidRDefault="00E679CD" w:rsidP="00E679CD">
      <w:pPr>
        <w:pStyle w:val="00"/>
        <w:jc w:val="center"/>
        <w:rPr>
          <w:u w:val="single"/>
          <w:lang w:val="ru-RU"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2782"/>
        <w:gridCol w:w="2321"/>
        <w:gridCol w:w="1984"/>
        <w:gridCol w:w="1936"/>
      </w:tblGrid>
      <w:tr w:rsidR="00E679CD" w:rsidRPr="00A91B14" w:rsidTr="00E679CD">
        <w:tc>
          <w:tcPr>
            <w:tcW w:w="796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№ п/</w:t>
            </w:r>
            <w:proofErr w:type="spellStart"/>
            <w:r w:rsidRPr="00A91B14">
              <w:t>эспл</w:t>
            </w:r>
            <w:proofErr w:type="spellEnd"/>
            <w:r w:rsidRPr="00A91B14">
              <w:t>.</w:t>
            </w:r>
          </w:p>
        </w:tc>
        <w:tc>
          <w:tcPr>
            <w:tcW w:w="2782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Наименование учреждений</w:t>
            </w:r>
          </w:p>
        </w:tc>
        <w:tc>
          <w:tcPr>
            <w:tcW w:w="2321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Место расположения</w:t>
            </w:r>
          </w:p>
        </w:tc>
        <w:tc>
          <w:tcPr>
            <w:tcW w:w="1984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Мероприятия</w:t>
            </w:r>
          </w:p>
        </w:tc>
        <w:tc>
          <w:tcPr>
            <w:tcW w:w="1936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Сроки реализации</w:t>
            </w:r>
          </w:p>
        </w:tc>
      </w:tr>
      <w:tr w:rsidR="00E679CD" w:rsidRPr="00A91B14" w:rsidTr="00E679CD">
        <w:tc>
          <w:tcPr>
            <w:tcW w:w="796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24</w:t>
            </w:r>
          </w:p>
        </w:tc>
        <w:tc>
          <w:tcPr>
            <w:tcW w:w="2782" w:type="dxa"/>
            <w:vAlign w:val="center"/>
          </w:tcPr>
          <w:p w:rsidR="00E679CD" w:rsidRPr="00A91B14" w:rsidRDefault="00E679CD" w:rsidP="00E679CD">
            <w:pPr>
              <w:ind w:left="-68" w:right="-76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Деревообраб</w:t>
            </w:r>
            <w:r>
              <w:rPr>
                <w:rFonts w:eastAsia="Lucida Sans Unicode"/>
              </w:rPr>
              <w:t>атываю</w:t>
            </w:r>
            <w:r w:rsidRPr="00A91B14">
              <w:rPr>
                <w:rFonts w:eastAsia="Lucida Sans Unicode"/>
              </w:rPr>
              <w:t>щий завод</w:t>
            </w:r>
          </w:p>
        </w:tc>
        <w:tc>
          <w:tcPr>
            <w:tcW w:w="2321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ул. Рокоссовского</w:t>
            </w:r>
          </w:p>
        </w:tc>
        <w:tc>
          <w:tcPr>
            <w:tcW w:w="1984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Восстановление производства</w:t>
            </w:r>
            <w:r>
              <w:rPr>
                <w:rFonts w:eastAsia="Lucida Sans Unicode"/>
              </w:rPr>
              <w:t>*</w:t>
            </w:r>
          </w:p>
        </w:tc>
        <w:tc>
          <w:tcPr>
            <w:tcW w:w="1936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proofErr w:type="spellStart"/>
            <w:r w:rsidRPr="00A91B14">
              <w:rPr>
                <w:rFonts w:eastAsia="Lucida Sans Unicode"/>
              </w:rPr>
              <w:t>расч</w:t>
            </w:r>
            <w:proofErr w:type="spellEnd"/>
            <w:r w:rsidRPr="00A91B14">
              <w:rPr>
                <w:rFonts w:eastAsia="Lucida Sans Unicode"/>
              </w:rPr>
              <w:t>. срок</w:t>
            </w:r>
          </w:p>
        </w:tc>
      </w:tr>
    </w:tbl>
    <w:p w:rsidR="00E679CD" w:rsidRPr="0080480B" w:rsidRDefault="00E679CD" w:rsidP="00E679CD">
      <w:pPr>
        <w:jc w:val="both"/>
        <w:rPr>
          <w:i/>
        </w:rPr>
      </w:pPr>
      <w:r w:rsidRPr="0080480B">
        <w:rPr>
          <w:i/>
        </w:rPr>
        <w:t xml:space="preserve">* При восстановлении производства необходимо учесть меры по уменьшению неблагоприятного влияния на среду обитания и здоровья человека (уменьшения санитарно-защитной зоны со стороны жилой застройки) при условии снижения всех видов воздействия на среду обитания до предельно допустимой концентрации (ПДК) при химическом и биологическом воздействии и предельно допустимого уровня (ПДУ) при воздействии физических факторов с учетом фона, в соответствии с СанПиН </w:t>
      </w:r>
      <w:r w:rsidRPr="0080480B">
        <w:rPr>
          <w:i/>
        </w:rPr>
        <w:lastRenderedPageBreak/>
        <w:t>2.2.1/2.1.1.1200-03 «Санитарно-защитные зоны и санитарная классификация предприятий, сооружений и иных объектов».</w:t>
      </w:r>
    </w:p>
    <w:p w:rsidR="00E679CD" w:rsidRPr="00CB4BFE" w:rsidRDefault="00E679CD" w:rsidP="00E679CD"/>
    <w:p w:rsidR="00E679CD" w:rsidRPr="00CB4BFE" w:rsidRDefault="00E679CD" w:rsidP="00E679CD">
      <w:pPr>
        <w:pStyle w:val="11"/>
      </w:pPr>
      <w:bookmarkStart w:id="62" w:name="_Toc236295740"/>
      <w:bookmarkStart w:id="63" w:name="_Toc259786938"/>
      <w:bookmarkStart w:id="64" w:name="_Toc275333405"/>
      <w:r w:rsidRPr="00CB4BFE">
        <w:t>3. Заключение.</w:t>
      </w:r>
      <w:bookmarkEnd w:id="62"/>
      <w:bookmarkEnd w:id="63"/>
      <w:bookmarkEnd w:id="64"/>
    </w:p>
    <w:p w:rsidR="00E679CD" w:rsidRPr="00CB4BFE" w:rsidRDefault="00E679CD" w:rsidP="00E679CD">
      <w:pPr>
        <w:ind w:firstLine="539"/>
        <w:jc w:val="both"/>
      </w:pPr>
      <w:r w:rsidRPr="00CB4BFE">
        <w:t xml:space="preserve">Разработка генерального плана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 xml:space="preserve"> как основного градостроительного документа муниципального образования предполагает и соответствующие механизмы его реализации.</w:t>
      </w:r>
    </w:p>
    <w:p w:rsidR="00E679CD" w:rsidRPr="00CB4BFE" w:rsidRDefault="00E679CD" w:rsidP="00E679CD">
      <w:pPr>
        <w:ind w:firstLine="539"/>
        <w:jc w:val="both"/>
      </w:pPr>
      <w:r w:rsidRPr="00CB4BFE">
        <w:t xml:space="preserve"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нормативно-правовое регулирование, прямые и косвенные методы бюджетной поддержки, механизмы организационной, правовой и информационной поддержки. Система механизмов, регламентирующих и обеспечивающих в </w:t>
      </w:r>
      <w:proofErr w:type="spellStart"/>
      <w:r w:rsidRPr="00CB4BFE">
        <w:t>т.ч</w:t>
      </w:r>
      <w:proofErr w:type="spellEnd"/>
      <w:r w:rsidRPr="00CB4BFE">
        <w:t>. реализацию генерального плана включает механизмы</w:t>
      </w:r>
      <w:r>
        <w:t>,</w:t>
      </w:r>
      <w:r w:rsidRPr="00CB4BFE">
        <w:t xml:space="preserve"> как регионального</w:t>
      </w:r>
      <w:r>
        <w:t>,</w:t>
      </w:r>
      <w:r w:rsidRPr="00CB4BFE">
        <w:t xml:space="preserve"> так и муниципального уровней.</w:t>
      </w:r>
    </w:p>
    <w:p w:rsidR="00E679CD" w:rsidRPr="00CB4BFE" w:rsidRDefault="00E679CD" w:rsidP="00E679CD">
      <w:pPr>
        <w:ind w:firstLine="539"/>
        <w:jc w:val="both"/>
      </w:pPr>
      <w:r w:rsidRPr="00CB4BFE">
        <w:t xml:space="preserve">Для реализации проектных предложений генерального плана, согласно законодательству, в трехмесячный срок после его утверждения должен быть разработан и утвержден план реализации генерального плана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>. В этом плане должны содержаться:</w:t>
      </w:r>
    </w:p>
    <w:p w:rsidR="00E679CD" w:rsidRPr="00CB4BFE" w:rsidRDefault="00E679CD" w:rsidP="005D49C6">
      <w:pPr>
        <w:widowControl w:val="0"/>
        <w:numPr>
          <w:ilvl w:val="0"/>
          <w:numId w:val="7"/>
        </w:numPr>
        <w:tabs>
          <w:tab w:val="left" w:pos="1080"/>
        </w:tabs>
        <w:suppressAutoHyphens/>
        <w:ind w:left="1080" w:hanging="422"/>
        <w:jc w:val="both"/>
      </w:pPr>
      <w:r w:rsidRPr="00CB4BFE">
        <w:t>решение о подготовке проекта правил землепользования и застройки;</w:t>
      </w:r>
    </w:p>
    <w:p w:rsidR="00E679CD" w:rsidRPr="00CB4BFE" w:rsidRDefault="00E679CD" w:rsidP="005D49C6">
      <w:pPr>
        <w:widowControl w:val="0"/>
        <w:numPr>
          <w:ilvl w:val="0"/>
          <w:numId w:val="7"/>
        </w:numPr>
        <w:tabs>
          <w:tab w:val="clear" w:pos="824"/>
          <w:tab w:val="left" w:pos="812"/>
        </w:tabs>
        <w:suppressAutoHyphens/>
        <w:ind w:left="826" w:hanging="168"/>
        <w:jc w:val="both"/>
      </w:pPr>
      <w:r w:rsidRPr="00CB4BFE">
        <w:t>сроки подготовки документации по планировке территории для размещения объектов капитального строительства местного значения, на основании которой определяются или уточняются границы земельных участков для размещения таких объектов;</w:t>
      </w:r>
    </w:p>
    <w:p w:rsidR="00E679CD" w:rsidRPr="00CB4BFE" w:rsidRDefault="00E679CD" w:rsidP="005D49C6">
      <w:pPr>
        <w:widowControl w:val="0"/>
        <w:numPr>
          <w:ilvl w:val="0"/>
          <w:numId w:val="7"/>
        </w:numPr>
        <w:tabs>
          <w:tab w:val="clear" w:pos="824"/>
          <w:tab w:val="left" w:pos="812"/>
        </w:tabs>
        <w:suppressAutoHyphens/>
        <w:ind w:left="826" w:hanging="168"/>
        <w:jc w:val="both"/>
      </w:pPr>
      <w:r w:rsidRPr="00CB4BFE">
        <w:t>сроки подготовки проектной документации и сроки строительства объектов капитального строительства местного значения;</w:t>
      </w:r>
    </w:p>
    <w:p w:rsidR="00E679CD" w:rsidRPr="00CB4BFE" w:rsidRDefault="00E679CD" w:rsidP="005D49C6">
      <w:pPr>
        <w:widowControl w:val="0"/>
        <w:numPr>
          <w:ilvl w:val="0"/>
          <w:numId w:val="7"/>
        </w:numPr>
        <w:tabs>
          <w:tab w:val="left" w:pos="1080"/>
        </w:tabs>
        <w:suppressAutoHyphens/>
        <w:ind w:left="1080" w:hanging="422"/>
        <w:jc w:val="both"/>
      </w:pPr>
      <w:r w:rsidRPr="00CB4BFE">
        <w:t>финансово-экономическое обоснование реализации генерального плана.</w:t>
      </w:r>
    </w:p>
    <w:p w:rsidR="00E679CD" w:rsidRPr="00CB4BFE" w:rsidRDefault="00E679CD" w:rsidP="00E679CD">
      <w:pPr>
        <w:ind w:firstLine="539"/>
        <w:jc w:val="both"/>
      </w:pPr>
      <w:r w:rsidRPr="00CB4BFE">
        <w:t xml:space="preserve">Также в проект генерального плана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</w:t>
      </w:r>
      <w:r w:rsidRPr="00CB4BFE">
        <w:t>, по мере необходимости,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</w:t>
      </w:r>
    </w:p>
    <w:p w:rsidR="00E679CD" w:rsidRPr="00CB4BFE" w:rsidRDefault="00E679CD" w:rsidP="00E679CD">
      <w:pPr>
        <w:ind w:firstLine="539"/>
        <w:jc w:val="both"/>
      </w:pPr>
      <w:r w:rsidRPr="00CB4BFE">
        <w:t xml:space="preserve">Порядок внесения изменений в генеральный план </w:t>
      </w:r>
      <w:proofErr w:type="spellStart"/>
      <w:r>
        <w:t>Кл</w:t>
      </w:r>
      <w:r w:rsidR="007D2C62">
        <w:t>ё</w:t>
      </w:r>
      <w:r>
        <w:t>повского</w:t>
      </w:r>
      <w:proofErr w:type="spellEnd"/>
      <w:r>
        <w:t xml:space="preserve"> сельского поселения </w:t>
      </w:r>
      <w:r w:rsidRPr="00CB4BFE">
        <w:t>установлен Градостроительным кодексом РФ и законом Воронежской области от 7.07.2006г. № 61-ОЗ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плана, должны быть внесены изменения и в План реализации генерального плана.</w:t>
      </w:r>
    </w:p>
    <w:p w:rsidR="00E679CD" w:rsidRPr="00CB4BFE" w:rsidRDefault="00E679CD" w:rsidP="00E679CD">
      <w:pPr>
        <w:ind w:firstLine="539"/>
      </w:pPr>
    </w:p>
    <w:p w:rsidR="00E679CD" w:rsidRDefault="00E679CD" w:rsidP="005D49C6">
      <w:pPr>
        <w:pStyle w:val="11"/>
        <w:widowControl/>
        <w:numPr>
          <w:ilvl w:val="0"/>
          <w:numId w:val="10"/>
        </w:numPr>
        <w:autoSpaceDE/>
        <w:autoSpaceDN/>
        <w:adjustRightInd/>
        <w:spacing w:line="240" w:lineRule="auto"/>
        <w:rPr>
          <w:bCs/>
          <w:noProof/>
          <w:kern w:val="28"/>
          <w:szCs w:val="28"/>
        </w:rPr>
      </w:pPr>
      <w:bookmarkStart w:id="65" w:name="_Toc252891768"/>
      <w:bookmarkStart w:id="66" w:name="_Toc259786939"/>
      <w:bookmarkStart w:id="67" w:name="_Toc275333406"/>
      <w:r>
        <w:rPr>
          <w:bCs/>
          <w:noProof/>
          <w:kern w:val="28"/>
          <w:szCs w:val="28"/>
        </w:rPr>
        <w:br w:type="page"/>
      </w:r>
      <w:r w:rsidRPr="00CB4BFE">
        <w:rPr>
          <w:bCs/>
          <w:noProof/>
          <w:kern w:val="28"/>
          <w:szCs w:val="28"/>
        </w:rPr>
        <w:lastRenderedPageBreak/>
        <w:t>Основные технико-экономические показатели</w:t>
      </w:r>
      <w:bookmarkEnd w:id="65"/>
      <w:bookmarkEnd w:id="66"/>
      <w:bookmarkEnd w:id="67"/>
    </w:p>
    <w:p w:rsidR="00E679CD" w:rsidRPr="000A6AB8" w:rsidRDefault="00E679CD" w:rsidP="00E679CD">
      <w:pPr>
        <w:ind w:left="720"/>
      </w:pPr>
    </w:p>
    <w:tbl>
      <w:tblPr>
        <w:tblW w:w="9838" w:type="dxa"/>
        <w:tblInd w:w="-228" w:type="dxa"/>
        <w:tblLayout w:type="fixed"/>
        <w:tblLook w:val="0000" w:firstRow="0" w:lastRow="0" w:firstColumn="0" w:lastColumn="0" w:noHBand="0" w:noVBand="0"/>
      </w:tblPr>
      <w:tblGrid>
        <w:gridCol w:w="616"/>
        <w:gridCol w:w="4823"/>
        <w:gridCol w:w="1069"/>
        <w:gridCol w:w="1700"/>
        <w:gridCol w:w="1630"/>
      </w:tblGrid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№ п/п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Наименование показателей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 xml:space="preserve">Един. </w:t>
            </w:r>
            <w:proofErr w:type="spellStart"/>
            <w:r w:rsidRPr="00477704">
              <w:t>измер</w:t>
            </w:r>
            <w:proofErr w:type="spellEnd"/>
            <w:r w:rsidRPr="00477704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Существующее положение.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Проектное решение</w:t>
            </w:r>
          </w:p>
        </w:tc>
      </w:tr>
      <w:tr w:rsidR="00E679CD" w:rsidRPr="00477704" w:rsidTr="00E679CD">
        <w:trPr>
          <w:trHeight w:val="1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477704" w:rsidRDefault="00E679CD" w:rsidP="00E679CD">
            <w:pPr>
              <w:snapToGrid w:val="0"/>
              <w:ind w:left="-52" w:right="-66" w:hanging="11"/>
              <w:jc w:val="center"/>
            </w:pPr>
            <w:r w:rsidRPr="00477704"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5</w:t>
            </w:r>
          </w:p>
        </w:tc>
      </w:tr>
      <w:tr w:rsidR="00E679CD" w:rsidRPr="00477704" w:rsidTr="00E679CD">
        <w:trPr>
          <w:trHeight w:val="41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477704">
              <w:rPr>
                <w:b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rPr>
                <w:b/>
              </w:rPr>
            </w:pPr>
            <w:r w:rsidRPr="00477704">
              <w:rPr>
                <w:b/>
              </w:rPr>
              <w:t>Территория поселения</w:t>
            </w:r>
            <w:r w:rsidRPr="00477704">
              <w:t>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rPr>
                <w:rFonts w:cs="Calibri"/>
              </w:rPr>
              <w:t>12295,0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12295,0</w:t>
            </w: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0A6AB8" w:rsidRDefault="00E679CD" w:rsidP="00E679CD">
            <w:pPr>
              <w:snapToGrid w:val="0"/>
              <w:ind w:left="-52" w:right="-66"/>
              <w:jc w:val="center"/>
            </w:pPr>
            <w:r w:rsidRPr="000A6AB8">
              <w:t>1.1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0A6AB8" w:rsidRDefault="00E679CD" w:rsidP="00E679CD">
            <w:pPr>
              <w:snapToGrid w:val="0"/>
              <w:ind w:left="-52" w:right="-66"/>
            </w:pPr>
            <w:r w:rsidRPr="000A6AB8">
              <w:t>Территория населенных пунктов–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0A6AB8" w:rsidRDefault="00E679CD" w:rsidP="00E679CD">
            <w:pPr>
              <w:snapToGrid w:val="0"/>
              <w:ind w:left="-52" w:right="-66"/>
              <w:jc w:val="center"/>
            </w:pPr>
            <w:r w:rsidRPr="000A6AB8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0A6AB8" w:rsidRDefault="00E679CD" w:rsidP="00E679CD">
            <w:pPr>
              <w:snapToGrid w:val="0"/>
              <w:ind w:left="-52" w:right="-66"/>
              <w:jc w:val="center"/>
            </w:pPr>
            <w:r w:rsidRPr="000A6AB8">
              <w:rPr>
                <w:rFonts w:cs="Calibri"/>
              </w:rPr>
              <w:t>1406,1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0A6AB8">
              <w:t>1491,6</w:t>
            </w: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1.2.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Площадь земель сельскохозяйственного назначения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rPr>
                <w:rFonts w:cs="Calibri"/>
              </w:rPr>
              <w:t>9273,9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9188,4</w:t>
            </w: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1.3.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Площадь земель лесного фонда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477704" w:rsidRDefault="00E679CD" w:rsidP="00E679CD">
            <w:pPr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rPr>
                <w:rFonts w:cs="Calibri"/>
              </w:rPr>
              <w:t>1615,0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1615,0</w:t>
            </w:r>
          </w:p>
        </w:tc>
      </w:tr>
      <w:tr w:rsidR="00E679CD" w:rsidRPr="00477704" w:rsidTr="00E679CD">
        <w:trPr>
          <w:trHeight w:val="36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rPr>
                <w:b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rPr>
                <w:b/>
              </w:rPr>
              <w:t>Население</w:t>
            </w:r>
            <w:r w:rsidRPr="00477704">
              <w:t xml:space="preserve"> 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2620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2120</w:t>
            </w: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2.1.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Возрастная структура населения: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чел./%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2620/100,0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2120/100,0</w:t>
            </w: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моложе трудоспособного возраста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322/12,3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276/13,0</w:t>
            </w: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в трудоспособном возрасте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1351/51,6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1102/52,0</w:t>
            </w:r>
          </w:p>
        </w:tc>
      </w:tr>
      <w:tr w:rsidR="00E679CD" w:rsidRPr="00477704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старше трудоспособного возраста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947/36,1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722/35,0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rPr>
                <w:b/>
              </w:rPr>
              <w:t>3.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rPr>
                <w:b/>
              </w:rPr>
              <w:t>Жилищный фонд</w:t>
            </w:r>
            <w:r w:rsidRPr="00477704">
              <w:t xml:space="preserve"> 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т. м</w:t>
            </w:r>
            <w:r w:rsidRPr="00477704">
              <w:rPr>
                <w:vertAlign w:val="superscript"/>
              </w:rPr>
              <w:t xml:space="preserve">2 </w:t>
            </w:r>
            <w:r w:rsidRPr="00477704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77,0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66,8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3.1.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Убыль жилищного фонда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т. м</w:t>
            </w:r>
            <w:r w:rsidRPr="00477704">
              <w:rPr>
                <w:vertAlign w:val="superscript"/>
              </w:rPr>
              <w:t xml:space="preserve">2 </w:t>
            </w:r>
            <w:r w:rsidRPr="00477704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14,1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-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3.2.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Существующий сохраняемый жилищный фонд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477704" w:rsidRDefault="00E679CD" w:rsidP="00E679CD">
            <w:pPr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62,9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62,9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3.3.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Новое жилищное строительство 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3,9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3.4.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Средняя жилищная обеспеченность общей площадью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</w:t>
            </w:r>
            <w:r w:rsidRPr="00477704">
              <w:rPr>
                <w:vertAlign w:val="superscript"/>
              </w:rPr>
              <w:t>2</w:t>
            </w:r>
            <w:r w:rsidRPr="00477704">
              <w:t>/чел.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29,4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477704">
              <w:t>35,0</w:t>
            </w:r>
          </w:p>
        </w:tc>
      </w:tr>
      <w:tr w:rsidR="00E679CD" w:rsidRPr="00477704" w:rsidTr="00E679CD">
        <w:trPr>
          <w:trHeight w:val="3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477704">
              <w:rPr>
                <w:b/>
              </w:rPr>
              <w:t>4.</w:t>
            </w:r>
          </w:p>
        </w:tc>
        <w:tc>
          <w:tcPr>
            <w:tcW w:w="9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rPr>
                <w:b/>
              </w:rPr>
            </w:pPr>
            <w:r w:rsidRPr="00477704">
              <w:rPr>
                <w:b/>
              </w:rPr>
              <w:t xml:space="preserve">Объекты социального и культурно-бытового обслуживания 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Детские дошкольные учреждения 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74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35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Общеобразовательные школы 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940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940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359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443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4.3.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Учреждения здравоохранения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Больница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коек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45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человек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21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Поликлиника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proofErr w:type="spellStart"/>
            <w:r w:rsidRPr="00477704">
              <w:t>пос.мест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477704">
              <w:rPr>
                <w:b/>
                <w:i/>
              </w:rPr>
              <w:t>157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человек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477704">
              <w:rPr>
                <w:b/>
                <w:i/>
              </w:rPr>
              <w:t>74</w:t>
            </w:r>
          </w:p>
        </w:tc>
      </w:tr>
      <w:tr w:rsidR="00E679CD" w:rsidRPr="0080480B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1480" w:right="-66" w:hanging="1480"/>
            </w:pPr>
            <w:r w:rsidRPr="0080480B">
              <w:t>ФАП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  <w:r w:rsidRPr="0080480B">
              <w:t>объект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  <w:r w:rsidRPr="0080480B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  <w:r w:rsidRPr="0080480B">
              <w:t>1</w:t>
            </w:r>
          </w:p>
        </w:tc>
      </w:tr>
      <w:tr w:rsidR="00E679CD" w:rsidRPr="0080480B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1480" w:right="-66"/>
            </w:pPr>
            <w:r w:rsidRPr="0080480B">
              <w:t>на населенный пункт с числом жителей 100 - 2000 чел.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  <w:r w:rsidRPr="0080480B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  <w:r w:rsidRPr="0080480B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0480B" w:rsidRDefault="00E679CD" w:rsidP="00E679CD">
            <w:pPr>
              <w:snapToGrid w:val="0"/>
              <w:ind w:left="-52" w:right="-66"/>
              <w:jc w:val="center"/>
            </w:pPr>
            <w:r w:rsidRPr="0080480B">
              <w:t>1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4.4.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Предприятия торговли – всего,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</w:t>
            </w:r>
            <w:r w:rsidRPr="00477704">
              <w:rPr>
                <w:vertAlign w:val="superscript"/>
              </w:rPr>
              <w:t>2</w:t>
            </w:r>
            <w:r w:rsidRPr="00477704">
              <w:t xml:space="preserve"> торг.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429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429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человек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163,74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202,36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4.5.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Предприятия общественного питания – всего,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пос.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70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85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человек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26,72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40,09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4.6.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Предприятия бытового обслуживания 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раб.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17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человек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8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4.7.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Учреждения культуры – всего,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400</w:t>
            </w:r>
          </w:p>
        </w:tc>
      </w:tr>
      <w:tr w:rsidR="00E679CD" w:rsidRPr="00477704" w:rsidTr="00E679CD">
        <w:trPr>
          <w:trHeight w:val="42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человек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153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189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4.8.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Физкультурно-спортивные сооружения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спортивный зал – всего,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</w:t>
            </w:r>
            <w:r w:rsidRPr="00477704">
              <w:rPr>
                <w:vertAlign w:val="superscript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292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1480" w:right="-66"/>
            </w:pPr>
            <w:r w:rsidRPr="00477704">
              <w:t>на 1000 человек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111,45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137,74</w:t>
            </w:r>
          </w:p>
        </w:tc>
      </w:tr>
      <w:tr w:rsidR="00E679CD" w:rsidRPr="00477704" w:rsidTr="00E679CD">
        <w:trPr>
          <w:trHeight w:val="25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477704">
              <w:rPr>
                <w:b/>
              </w:rPr>
              <w:t>5.</w:t>
            </w:r>
          </w:p>
        </w:tc>
        <w:tc>
          <w:tcPr>
            <w:tcW w:w="9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rPr>
                <w:b/>
              </w:rPr>
            </w:pPr>
            <w:r w:rsidRPr="00477704">
              <w:rPr>
                <w:b/>
              </w:rPr>
              <w:t>Транспортная инфраструктура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5.1.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Протяженность улиц и дорог – всего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rPr>
          <w:trHeight w:val="29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477704">
              <w:rPr>
                <w:b/>
              </w:rPr>
              <w:t>6.</w:t>
            </w:r>
          </w:p>
        </w:tc>
        <w:tc>
          <w:tcPr>
            <w:tcW w:w="9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rPr>
                <w:b/>
              </w:rPr>
            </w:pPr>
            <w:r w:rsidRPr="00477704">
              <w:rPr>
                <w:b/>
              </w:rPr>
              <w:t>Инженерная инфраструктура.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6.1.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Водопотребление – всего,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л/</w:t>
            </w:r>
            <w:proofErr w:type="spellStart"/>
            <w:r w:rsidRPr="00477704">
              <w:t>сут</w:t>
            </w:r>
            <w:proofErr w:type="spellEnd"/>
            <w:r w:rsidRPr="00477704">
              <w:t>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470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6.1.1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Среднесуточное водопотребление – всего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</w:t>
            </w:r>
            <w:r w:rsidRPr="00477704">
              <w:rPr>
                <w:vertAlign w:val="superscript"/>
              </w:rPr>
              <w:t>3</w:t>
            </w:r>
            <w:r w:rsidRPr="00477704">
              <w:t>/</w:t>
            </w:r>
            <w:proofErr w:type="spellStart"/>
            <w:r w:rsidRPr="00477704">
              <w:t>сут</w:t>
            </w:r>
            <w:proofErr w:type="spellEnd"/>
            <w:r w:rsidRPr="00477704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996,4</w:t>
            </w:r>
          </w:p>
        </w:tc>
      </w:tr>
      <w:tr w:rsidR="00E679CD" w:rsidRPr="00477704" w:rsidTr="00E679CD">
        <w:trPr>
          <w:trHeight w:val="3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6.2.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rPr>
                <w:u w:val="single"/>
              </w:rPr>
            </w:pPr>
            <w:r w:rsidRPr="00477704">
              <w:rPr>
                <w:u w:val="single"/>
              </w:rPr>
              <w:t>Водоотведение.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л/</w:t>
            </w:r>
            <w:proofErr w:type="spellStart"/>
            <w:r w:rsidRPr="00477704">
              <w:t>сут</w:t>
            </w:r>
            <w:proofErr w:type="spellEnd"/>
            <w:r w:rsidRPr="00477704">
              <w:t>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380</w:t>
            </w: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6.2.1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Суммарный расход сточных вод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</w:t>
            </w:r>
            <w:r w:rsidRPr="00477704">
              <w:rPr>
                <w:vertAlign w:val="superscript"/>
              </w:rPr>
              <w:t>3</w:t>
            </w:r>
            <w:r w:rsidRPr="00477704">
              <w:t>/</w:t>
            </w:r>
            <w:proofErr w:type="spellStart"/>
            <w:r w:rsidRPr="00477704">
              <w:t>сут</w:t>
            </w:r>
            <w:proofErr w:type="spellEnd"/>
            <w:r w:rsidRPr="00477704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805,6</w:t>
            </w:r>
          </w:p>
        </w:tc>
      </w:tr>
      <w:tr w:rsidR="00E679CD" w:rsidRPr="00477704" w:rsidTr="00E679CD">
        <w:trPr>
          <w:trHeight w:val="39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6.3.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rPr>
                <w:u w:val="single"/>
              </w:rPr>
            </w:pPr>
            <w:r w:rsidRPr="00477704">
              <w:rPr>
                <w:u w:val="single"/>
              </w:rPr>
              <w:t>Электроснабжение.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потребляемая нагрузка - всего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кВт.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jc w:val="center"/>
            </w:pPr>
            <w:r w:rsidRPr="00477704">
              <w:t>943,5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1777,5</w:t>
            </w:r>
          </w:p>
        </w:tc>
      </w:tr>
      <w:tr w:rsidR="00E679CD" w:rsidRPr="00477704" w:rsidTr="00E679CD">
        <w:trPr>
          <w:trHeight w:val="37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6.4.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rPr>
                <w:u w:val="single"/>
              </w:rPr>
              <w:t>Теплоснабжение</w:t>
            </w:r>
            <w:r w:rsidRPr="00477704">
              <w:t>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 xml:space="preserve">расход тепла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477704" w:rsidTr="00E679CD">
        <w:trPr>
          <w:trHeight w:val="13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6.5.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rPr>
                <w:u w:val="single"/>
              </w:rPr>
            </w:pPr>
            <w:r w:rsidRPr="00477704">
              <w:rPr>
                <w:u w:val="single"/>
              </w:rPr>
              <w:t>Газоснабжение.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  <w:rPr>
                <w:shd w:val="clear" w:color="auto" w:fill="FFFF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</w:pPr>
            <w:r w:rsidRPr="00477704">
              <w:t>годовой расход газа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млн. м</w:t>
            </w:r>
            <w:r w:rsidRPr="00477704">
              <w:rPr>
                <w:vertAlign w:val="superscript"/>
              </w:rPr>
              <w:t>3</w:t>
            </w:r>
            <w:r w:rsidRPr="00477704">
              <w:t>/год.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477704" w:rsidRDefault="00E679CD" w:rsidP="00E679CD">
            <w:pPr>
              <w:snapToGrid w:val="0"/>
              <w:ind w:left="-52" w:right="-66"/>
              <w:jc w:val="center"/>
            </w:pPr>
            <w:r w:rsidRPr="00477704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 w:rsidRPr="00477704">
              <w:t>5,128</w:t>
            </w:r>
          </w:p>
        </w:tc>
      </w:tr>
    </w:tbl>
    <w:p w:rsidR="00E679CD" w:rsidRPr="00CB4BFE" w:rsidRDefault="00E679CD" w:rsidP="00E679CD"/>
    <w:p w:rsidR="00795816" w:rsidRDefault="00795816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Default="00E679CD" w:rsidP="00E679CD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679CD" w:rsidRDefault="00E679CD" w:rsidP="00E679CD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E679CD" w:rsidRDefault="00E679CD" w:rsidP="00E679CD">
      <w:pPr>
        <w:jc w:val="right"/>
        <w:rPr>
          <w:rFonts w:eastAsia="Calibri"/>
          <w:i/>
        </w:rPr>
      </w:pPr>
      <w:r>
        <w:t xml:space="preserve">депутатов </w:t>
      </w:r>
      <w:proofErr w:type="spellStart"/>
      <w:r>
        <w:t>Клёповского</w:t>
      </w:r>
      <w:proofErr w:type="spellEnd"/>
      <w:r>
        <w:t xml:space="preserve"> сельского поселения</w:t>
      </w:r>
      <w:r w:rsidRPr="00170C7C">
        <w:rPr>
          <w:rFonts w:eastAsia="Calibri"/>
          <w:i/>
        </w:rPr>
        <w:t xml:space="preserve"> </w:t>
      </w:r>
    </w:p>
    <w:p w:rsidR="00E679CD" w:rsidRPr="00170C7C" w:rsidRDefault="00E679CD" w:rsidP="00E679CD">
      <w:pPr>
        <w:jc w:val="right"/>
        <w:rPr>
          <w:rFonts w:eastAsia="Calibri"/>
        </w:rPr>
      </w:pPr>
      <w:proofErr w:type="spellStart"/>
      <w:r w:rsidRPr="00170C7C">
        <w:rPr>
          <w:rFonts w:eastAsia="Calibri"/>
        </w:rPr>
        <w:t>Бутурлиновского</w:t>
      </w:r>
      <w:proofErr w:type="spellEnd"/>
      <w:r w:rsidRPr="00170C7C">
        <w:rPr>
          <w:rFonts w:eastAsia="Calibri"/>
        </w:rPr>
        <w:t xml:space="preserve"> муниципального района </w:t>
      </w:r>
    </w:p>
    <w:p w:rsidR="00E679CD" w:rsidRPr="00170C7C" w:rsidRDefault="00E679CD" w:rsidP="00E679CD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  <w:r w:rsidRPr="00170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9CD" w:rsidRDefault="00E679CD" w:rsidP="00E679CD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79CD" w:rsidRDefault="00E679CD" w:rsidP="00E679CD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D2C62">
        <w:rPr>
          <w:rFonts w:ascii="Times New Roman" w:hAnsi="Times New Roman" w:cs="Times New Roman"/>
          <w:sz w:val="24"/>
          <w:szCs w:val="24"/>
        </w:rPr>
        <w:t>18.12.2024г.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7D2C62">
        <w:rPr>
          <w:rFonts w:ascii="Times New Roman" w:hAnsi="Times New Roman" w:cs="Times New Roman"/>
          <w:sz w:val="24"/>
          <w:szCs w:val="24"/>
        </w:rPr>
        <w:t>164</w:t>
      </w:r>
    </w:p>
    <w:p w:rsidR="00E679CD" w:rsidRDefault="00E679CD" w:rsidP="00E679CD">
      <w:pPr>
        <w:widowControl w:val="0"/>
        <w:suppressAutoHyphens/>
        <w:jc w:val="center"/>
        <w:rPr>
          <w:b/>
          <w:sz w:val="28"/>
          <w:szCs w:val="28"/>
        </w:rPr>
      </w:pPr>
    </w:p>
    <w:p w:rsidR="00E679CD" w:rsidRPr="002A2F3F" w:rsidRDefault="00E679CD" w:rsidP="00E679CD">
      <w:pPr>
        <w:jc w:val="center"/>
        <w:rPr>
          <w:rFonts w:cs="Tahoma"/>
        </w:rPr>
      </w:pPr>
      <w:r w:rsidRPr="002A2F3F">
        <w:rPr>
          <w:rFonts w:cs="Tahoma"/>
        </w:rPr>
        <w:t>ОАО «ВОРОНЕЖПРОЕКТ»</w:t>
      </w: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 xml:space="preserve">Генеральный план </w:t>
      </w:r>
    </w:p>
    <w:p w:rsidR="00E679CD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 xml:space="preserve">кЛёПОВСКОГО сельского поселения </w:t>
      </w:r>
    </w:p>
    <w:p w:rsidR="00E679CD" w:rsidRPr="002A2F3F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>бУТУРЛИНОВСКОГО муниципального района Воронежской области</w:t>
      </w: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  <w:sz w:val="28"/>
          <w:szCs w:val="28"/>
        </w:rPr>
      </w:pPr>
      <w:r w:rsidRPr="002A2F3F">
        <w:rPr>
          <w:b/>
          <w:sz w:val="28"/>
          <w:szCs w:val="28"/>
        </w:rPr>
        <w:t>Том II</w:t>
      </w:r>
    </w:p>
    <w:p w:rsidR="00E679CD" w:rsidRPr="002A2F3F" w:rsidRDefault="00E679CD" w:rsidP="00E679CD">
      <w:pPr>
        <w:jc w:val="center"/>
        <w:rPr>
          <w:caps/>
          <w:sz w:val="26"/>
          <w:szCs w:val="26"/>
        </w:rPr>
      </w:pPr>
    </w:p>
    <w:p w:rsidR="00E679CD" w:rsidRPr="002A2F3F" w:rsidRDefault="00E679CD" w:rsidP="00E679CD">
      <w:pPr>
        <w:jc w:val="center"/>
      </w:pPr>
      <w:r w:rsidRPr="002A2F3F">
        <w:t>ОБОСНОВАНИЕ ГЕНЕРАЛЬНОГО ПЛАНА</w:t>
      </w:r>
    </w:p>
    <w:p w:rsidR="00E679CD" w:rsidRDefault="00E679CD" w:rsidP="00E679CD">
      <w:pPr>
        <w:jc w:val="center"/>
        <w:rPr>
          <w:caps/>
          <w:sz w:val="28"/>
          <w:szCs w:val="28"/>
        </w:rPr>
      </w:pPr>
    </w:p>
    <w:p w:rsidR="00E679CD" w:rsidRDefault="00E679CD" w:rsidP="00E679CD">
      <w:pPr>
        <w:jc w:val="center"/>
        <w:rPr>
          <w:caps/>
          <w:sz w:val="28"/>
          <w:szCs w:val="28"/>
        </w:rPr>
      </w:pPr>
      <w:r w:rsidRPr="00B120EA">
        <w:rPr>
          <w:b/>
        </w:rPr>
        <w:t>15641</w:t>
      </w:r>
      <w:r>
        <w:rPr>
          <w:sz w:val="28"/>
          <w:szCs w:val="28"/>
        </w:rPr>
        <w:t>- ПЗ</w:t>
      </w:r>
    </w:p>
    <w:p w:rsidR="00E679CD" w:rsidRPr="002A2F3F" w:rsidRDefault="00E679CD" w:rsidP="00E679CD">
      <w:pPr>
        <w:jc w:val="center"/>
        <w:rPr>
          <w:caps/>
          <w:sz w:val="28"/>
          <w:szCs w:val="28"/>
        </w:rPr>
      </w:pPr>
    </w:p>
    <w:p w:rsidR="00E679CD" w:rsidRPr="002A2F3F" w:rsidRDefault="00E679CD" w:rsidP="00E679CD">
      <w:pPr>
        <w:jc w:val="center"/>
        <w:rPr>
          <w:sz w:val="28"/>
          <w:szCs w:val="28"/>
        </w:rPr>
      </w:pPr>
      <w:r w:rsidRPr="002A2F3F">
        <w:rPr>
          <w:sz w:val="28"/>
          <w:szCs w:val="28"/>
        </w:rPr>
        <w:t>Пояснительная записка</w:t>
      </w: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  <w:r w:rsidRPr="002A2F3F">
        <w:t>ОАО «ВОРОНЕЖПРОЕКТ»</w:t>
      </w: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Pr="002A2F3F" w:rsidRDefault="00E679CD" w:rsidP="00E679CD">
      <w:pPr>
        <w:jc w:val="center"/>
        <w:rPr>
          <w:rFonts w:cs="Tahoma"/>
        </w:rPr>
      </w:pPr>
    </w:p>
    <w:p w:rsidR="00E679CD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 xml:space="preserve">Генеральный план </w:t>
      </w:r>
    </w:p>
    <w:p w:rsidR="00E679CD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 xml:space="preserve">кЛёПОВСКОГО сельского поселения </w:t>
      </w:r>
    </w:p>
    <w:p w:rsidR="00E679CD" w:rsidRPr="002A2F3F" w:rsidRDefault="00E679CD" w:rsidP="00E679CD">
      <w:pPr>
        <w:jc w:val="center"/>
        <w:rPr>
          <w:b/>
          <w:caps/>
          <w:sz w:val="28"/>
          <w:szCs w:val="28"/>
        </w:rPr>
      </w:pPr>
      <w:r w:rsidRPr="002A2F3F">
        <w:rPr>
          <w:b/>
          <w:caps/>
          <w:sz w:val="28"/>
          <w:szCs w:val="28"/>
        </w:rPr>
        <w:t>бУТУРЛИНОВСКОГО муниципального района Воронежской области</w:t>
      </w: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</w:rPr>
      </w:pPr>
    </w:p>
    <w:p w:rsidR="00E679CD" w:rsidRPr="002A2F3F" w:rsidRDefault="00E679CD" w:rsidP="00E679CD">
      <w:pPr>
        <w:jc w:val="center"/>
        <w:rPr>
          <w:b/>
          <w:sz w:val="28"/>
          <w:szCs w:val="28"/>
        </w:rPr>
      </w:pPr>
      <w:r w:rsidRPr="002A2F3F">
        <w:rPr>
          <w:b/>
          <w:sz w:val="28"/>
          <w:szCs w:val="28"/>
        </w:rPr>
        <w:t>Том II</w:t>
      </w:r>
    </w:p>
    <w:p w:rsidR="00E679CD" w:rsidRPr="002A2F3F" w:rsidRDefault="00E679CD" w:rsidP="00E679CD">
      <w:pPr>
        <w:jc w:val="center"/>
        <w:rPr>
          <w:caps/>
          <w:sz w:val="26"/>
          <w:szCs w:val="26"/>
        </w:rPr>
      </w:pPr>
    </w:p>
    <w:p w:rsidR="00E679CD" w:rsidRPr="002A2F3F" w:rsidRDefault="00E679CD" w:rsidP="00E679CD">
      <w:pPr>
        <w:jc w:val="center"/>
      </w:pPr>
      <w:r w:rsidRPr="002A2F3F">
        <w:t>ОБОСНОВАНИЕ ГЕНЕРАЛЬНОГО ПЛАНА</w:t>
      </w:r>
    </w:p>
    <w:p w:rsidR="00E679CD" w:rsidRDefault="00E679CD" w:rsidP="00E679CD">
      <w:pPr>
        <w:jc w:val="center"/>
        <w:rPr>
          <w:caps/>
          <w:sz w:val="28"/>
          <w:szCs w:val="28"/>
        </w:rPr>
      </w:pPr>
    </w:p>
    <w:p w:rsidR="00E679CD" w:rsidRDefault="00E679CD" w:rsidP="00E679CD">
      <w:pPr>
        <w:jc w:val="center"/>
        <w:rPr>
          <w:caps/>
          <w:sz w:val="28"/>
          <w:szCs w:val="28"/>
        </w:rPr>
      </w:pPr>
      <w:r w:rsidRPr="00B120EA">
        <w:rPr>
          <w:b/>
        </w:rPr>
        <w:t>15641</w:t>
      </w:r>
      <w:r>
        <w:rPr>
          <w:sz w:val="28"/>
          <w:szCs w:val="28"/>
        </w:rPr>
        <w:t>- ПЗ</w:t>
      </w:r>
    </w:p>
    <w:p w:rsidR="00E679CD" w:rsidRPr="002A2F3F" w:rsidRDefault="00E679CD" w:rsidP="00E679CD">
      <w:pPr>
        <w:jc w:val="center"/>
        <w:rPr>
          <w:caps/>
          <w:sz w:val="28"/>
          <w:szCs w:val="28"/>
        </w:rPr>
      </w:pPr>
    </w:p>
    <w:p w:rsidR="00E679CD" w:rsidRPr="002A2F3F" w:rsidRDefault="00E679CD" w:rsidP="00E679CD">
      <w:pPr>
        <w:jc w:val="center"/>
        <w:rPr>
          <w:sz w:val="28"/>
          <w:szCs w:val="28"/>
        </w:rPr>
      </w:pPr>
      <w:r w:rsidRPr="002A2F3F">
        <w:rPr>
          <w:sz w:val="28"/>
          <w:szCs w:val="28"/>
        </w:rPr>
        <w:t>Пояснительная записка</w:t>
      </w:r>
    </w:p>
    <w:p w:rsidR="00E679CD" w:rsidRPr="002A2F3F" w:rsidRDefault="00E679CD" w:rsidP="00E679CD">
      <w:pPr>
        <w:jc w:val="center"/>
        <w:rPr>
          <w:sz w:val="26"/>
          <w:szCs w:val="26"/>
        </w:rPr>
      </w:pPr>
    </w:p>
    <w:p w:rsidR="00E679CD" w:rsidRPr="002A2F3F" w:rsidRDefault="00E679CD" w:rsidP="00E679CD">
      <w:pPr>
        <w:jc w:val="center"/>
        <w:rPr>
          <w:sz w:val="26"/>
          <w:szCs w:val="26"/>
        </w:rPr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  <w:rPr>
          <w:bCs/>
        </w:rPr>
      </w:pPr>
    </w:p>
    <w:p w:rsidR="00E679CD" w:rsidRPr="002A2F3F" w:rsidRDefault="00E679CD" w:rsidP="00E679CD">
      <w:pPr>
        <w:rPr>
          <w:b/>
        </w:rPr>
      </w:pPr>
      <w:r w:rsidRPr="002A2F3F">
        <w:rPr>
          <w:b/>
        </w:rPr>
        <w:t>Генеральный директор</w:t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  <w:t xml:space="preserve">Л.А. </w:t>
      </w:r>
      <w:proofErr w:type="spellStart"/>
      <w:r w:rsidRPr="002A2F3F">
        <w:rPr>
          <w:b/>
        </w:rPr>
        <w:t>Подшивалова</w:t>
      </w:r>
      <w:proofErr w:type="spellEnd"/>
    </w:p>
    <w:p w:rsidR="00E679CD" w:rsidRPr="002A2F3F" w:rsidRDefault="00E679CD" w:rsidP="00E679CD">
      <w:pPr>
        <w:rPr>
          <w:b/>
        </w:rPr>
      </w:pPr>
    </w:p>
    <w:p w:rsidR="00E679CD" w:rsidRPr="002A2F3F" w:rsidRDefault="00E679CD" w:rsidP="00E679CD">
      <w:pPr>
        <w:rPr>
          <w:b/>
        </w:rPr>
      </w:pPr>
      <w:r w:rsidRPr="002A2F3F">
        <w:rPr>
          <w:b/>
        </w:rPr>
        <w:t>Главный инженер</w:t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  <w:t>Л.А. Митин</w:t>
      </w:r>
    </w:p>
    <w:p w:rsidR="00E679CD" w:rsidRPr="002A2F3F" w:rsidRDefault="00E679CD" w:rsidP="00E679CD">
      <w:pPr>
        <w:rPr>
          <w:b/>
        </w:rPr>
      </w:pPr>
    </w:p>
    <w:p w:rsidR="00E679CD" w:rsidRPr="002A2F3F" w:rsidRDefault="00E679CD" w:rsidP="00E679CD">
      <w:pPr>
        <w:rPr>
          <w:b/>
        </w:rPr>
      </w:pPr>
      <w:r w:rsidRPr="002A2F3F">
        <w:rPr>
          <w:b/>
        </w:rPr>
        <w:t>Главный архитектор</w:t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  <w:t xml:space="preserve">М.В. </w:t>
      </w:r>
      <w:proofErr w:type="spellStart"/>
      <w:r w:rsidRPr="002A2F3F">
        <w:rPr>
          <w:b/>
        </w:rPr>
        <w:t>Паничев</w:t>
      </w:r>
      <w:proofErr w:type="spellEnd"/>
    </w:p>
    <w:p w:rsidR="00E679CD" w:rsidRPr="002A2F3F" w:rsidRDefault="00E679CD" w:rsidP="00E679CD">
      <w:pPr>
        <w:rPr>
          <w:b/>
        </w:rPr>
      </w:pPr>
    </w:p>
    <w:p w:rsidR="00E679CD" w:rsidRPr="002A2F3F" w:rsidRDefault="00E679CD" w:rsidP="00E679CD">
      <w:pPr>
        <w:rPr>
          <w:b/>
        </w:rPr>
      </w:pPr>
      <w:r w:rsidRPr="002A2F3F">
        <w:rPr>
          <w:b/>
        </w:rPr>
        <w:t>Главный инженер проекта</w:t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</w:r>
      <w:r w:rsidRPr="002A2F3F">
        <w:rPr>
          <w:b/>
        </w:rPr>
        <w:tab/>
        <w:t>Е.М. Иванова</w:t>
      </w:r>
    </w:p>
    <w:p w:rsidR="00E679CD" w:rsidRPr="002A2F3F" w:rsidRDefault="00E679CD" w:rsidP="00E679CD">
      <w:pPr>
        <w:rPr>
          <w:b/>
          <w:bCs/>
        </w:rPr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7260"/>
      </w:tblGrid>
      <w:tr w:rsidR="00E679CD" w:rsidRPr="002A2F3F" w:rsidTr="00E679CD"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  <w:bCs/>
              </w:rPr>
            </w:pPr>
          </w:p>
          <w:p w:rsidR="00E679CD" w:rsidRPr="002A2F3F" w:rsidRDefault="00E679CD" w:rsidP="00E679CD">
            <w:pPr>
              <w:jc w:val="center"/>
              <w:rPr>
                <w:b/>
                <w:bCs/>
              </w:rPr>
            </w:pPr>
            <w:r w:rsidRPr="002A2F3F">
              <w:rPr>
                <w:b/>
                <w:bCs/>
              </w:rPr>
              <w:t>Свидетельство</w:t>
            </w:r>
          </w:p>
          <w:p w:rsidR="00E679CD" w:rsidRPr="002A2F3F" w:rsidRDefault="00E679CD" w:rsidP="00E679CD">
            <w:pPr>
              <w:jc w:val="center"/>
              <w:rPr>
                <w:b/>
                <w:bCs/>
              </w:rPr>
            </w:pPr>
            <w:r w:rsidRPr="002A2F3F">
              <w:rPr>
                <w:b/>
                <w:bCs/>
              </w:rPr>
              <w:t>СРО-П-015-11082009</w:t>
            </w:r>
          </w:p>
          <w:p w:rsidR="00E679CD" w:rsidRPr="002A2F3F" w:rsidRDefault="00E679CD" w:rsidP="00E679CD">
            <w:pPr>
              <w:jc w:val="center"/>
              <w:rPr>
                <w:b/>
                <w:bCs/>
              </w:rPr>
            </w:pPr>
            <w:r w:rsidRPr="002A2F3F">
              <w:rPr>
                <w:b/>
                <w:bCs/>
              </w:rPr>
              <w:t>№ 001-П-3666025853</w:t>
            </w:r>
          </w:p>
          <w:p w:rsidR="00E679CD" w:rsidRPr="002A2F3F" w:rsidRDefault="00E679CD" w:rsidP="00E679CD">
            <w:pPr>
              <w:spacing w:line="360" w:lineRule="auto"/>
              <w:rPr>
                <w:b/>
                <w:bCs/>
                <w:sz w:val="28"/>
              </w:rPr>
            </w:pPr>
          </w:p>
        </w:tc>
      </w:tr>
    </w:tbl>
    <w:p w:rsidR="00E679CD" w:rsidRPr="002A2F3F" w:rsidRDefault="00E679CD" w:rsidP="00E679CD"/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2"/>
      </w:tblGrid>
      <w:tr w:rsidR="00E679CD" w:rsidRPr="002A2F3F" w:rsidTr="00E679CD">
        <w:trPr>
          <w:trHeight w:val="13979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  <w:r w:rsidRPr="002A2F3F">
              <w:br w:type="page"/>
            </w:r>
            <w:r w:rsidRPr="002A2F3F">
              <w:rPr>
                <w:b/>
                <w:sz w:val="26"/>
                <w:szCs w:val="26"/>
              </w:rPr>
              <w:br w:type="page"/>
              <w:t xml:space="preserve">СОСТАВ </w:t>
            </w:r>
            <w:r>
              <w:rPr>
                <w:b/>
                <w:sz w:val="26"/>
                <w:szCs w:val="26"/>
              </w:rPr>
              <w:t>ГЕНЕРАЛЬНОГО ПЛАНА</w:t>
            </w:r>
          </w:p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tbl>
            <w:tblPr>
              <w:tblW w:w="94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730"/>
              <w:gridCol w:w="6286"/>
              <w:gridCol w:w="1442"/>
            </w:tblGrid>
            <w:tr w:rsidR="00E679CD" w:rsidRPr="002A2F3F" w:rsidTr="00E679CD">
              <w:trPr>
                <w:trHeight w:val="644"/>
              </w:trPr>
              <w:tc>
                <w:tcPr>
                  <w:tcW w:w="1730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  <w:rPr>
                      <w:b/>
                    </w:rPr>
                  </w:pPr>
                  <w:r w:rsidRPr="002A2F3F">
                    <w:rPr>
                      <w:b/>
                    </w:rPr>
                    <w:t>Обозначение</w:t>
                  </w:r>
                </w:p>
              </w:tc>
              <w:tc>
                <w:tcPr>
                  <w:tcW w:w="6286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  <w:rPr>
                      <w:b/>
                    </w:rPr>
                  </w:pPr>
                  <w:r w:rsidRPr="002A2F3F">
                    <w:rPr>
                      <w:b/>
                    </w:rPr>
                    <w:t>Наименование</w:t>
                  </w:r>
                </w:p>
              </w:tc>
              <w:tc>
                <w:tcPr>
                  <w:tcW w:w="1442" w:type="dxa"/>
                  <w:vAlign w:val="center"/>
                </w:tcPr>
                <w:p w:rsidR="00E679CD" w:rsidRPr="002A2F3F" w:rsidRDefault="00E679CD" w:rsidP="00E679CD">
                  <w:pPr>
                    <w:ind w:left="-108" w:right="-66"/>
                    <w:jc w:val="center"/>
                    <w:rPr>
                      <w:b/>
                    </w:rPr>
                  </w:pPr>
                  <w:r w:rsidRPr="002A2F3F">
                    <w:rPr>
                      <w:b/>
                    </w:rPr>
                    <w:t>Примечание</w:t>
                  </w:r>
                </w:p>
              </w:tc>
            </w:tr>
            <w:tr w:rsidR="00E679CD" w:rsidRPr="002A2F3F" w:rsidTr="00E679CD">
              <w:tc>
                <w:tcPr>
                  <w:tcW w:w="1730" w:type="dxa"/>
                  <w:vMerge w:val="restart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rPr>
                      <w:b/>
                      <w:bCs/>
                    </w:rPr>
                    <w:t>Том I</w:t>
                  </w:r>
                </w:p>
              </w:tc>
              <w:tc>
                <w:tcPr>
                  <w:tcW w:w="6286" w:type="dxa"/>
                </w:tcPr>
                <w:p w:rsidR="00E679CD" w:rsidRPr="005F1D6D" w:rsidRDefault="00E679CD" w:rsidP="00E679CD">
                  <w:pPr>
                    <w:rPr>
                      <w:color w:val="0070C0"/>
                    </w:rPr>
                  </w:pPr>
                  <w:r w:rsidRPr="005F1D6D">
                    <w:rPr>
                      <w:color w:val="0070C0"/>
                    </w:rPr>
                    <w:t xml:space="preserve">Положение о территориальном планировании </w:t>
                  </w:r>
                </w:p>
              </w:tc>
              <w:tc>
                <w:tcPr>
                  <w:tcW w:w="1442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 xml:space="preserve">ПЗ - </w:t>
                  </w:r>
                  <w:r>
                    <w:t>15641</w:t>
                  </w:r>
                </w:p>
              </w:tc>
            </w:tr>
            <w:tr w:rsidR="00E679CD" w:rsidRPr="002A2F3F" w:rsidTr="00E679CD">
              <w:trPr>
                <w:trHeight w:val="340"/>
              </w:trPr>
              <w:tc>
                <w:tcPr>
                  <w:tcW w:w="1730" w:type="dxa"/>
                  <w:vMerge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bottom w:val="nil"/>
                  </w:tcBorders>
                </w:tcPr>
                <w:p w:rsidR="00E679CD" w:rsidRPr="005F1D6D" w:rsidRDefault="00E679CD" w:rsidP="00E679CD">
                  <w:pPr>
                    <w:rPr>
                      <w:color w:val="0070C0"/>
                    </w:rPr>
                  </w:pPr>
                  <w:r w:rsidRPr="005F1D6D">
                    <w:rPr>
                      <w:i/>
                      <w:iCs/>
                      <w:color w:val="0070C0"/>
                    </w:rPr>
                    <w:t>Графические материалы:</w:t>
                  </w:r>
                </w:p>
              </w:tc>
              <w:tc>
                <w:tcPr>
                  <w:tcW w:w="1442" w:type="dxa"/>
                  <w:tcBorders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  <w:tr w:rsidR="00E679CD" w:rsidRPr="002A2F3F" w:rsidTr="00E679CD">
              <w:trPr>
                <w:trHeight w:val="270"/>
              </w:trPr>
              <w:tc>
                <w:tcPr>
                  <w:tcW w:w="1730" w:type="dxa"/>
                  <w:vMerge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5F1D6D" w:rsidRDefault="00E679CD" w:rsidP="005D49C6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317"/>
                    </w:tabs>
                    <w:suppressAutoHyphens/>
                    <w:ind w:left="317" w:hanging="317"/>
                    <w:rPr>
                      <w:i/>
                      <w:iCs/>
                      <w:color w:val="0070C0"/>
                    </w:rPr>
                  </w:pPr>
                  <w:r w:rsidRPr="005F1D6D">
                    <w:rPr>
                      <w:color w:val="0070C0"/>
                    </w:rPr>
                    <w:t xml:space="preserve">Карта генерального плана. </w:t>
                  </w:r>
                </w:p>
                <w:p w:rsidR="00E679CD" w:rsidRPr="005F1D6D" w:rsidRDefault="00E679CD" w:rsidP="00E679CD">
                  <w:pPr>
                    <w:widowControl w:val="0"/>
                    <w:ind w:left="317"/>
                    <w:rPr>
                      <w:i/>
                      <w:iCs/>
                      <w:color w:val="0070C0"/>
                    </w:rPr>
                  </w:pPr>
                  <w:r w:rsidRPr="005F1D6D">
                    <w:rPr>
                      <w:color w:val="0070C0"/>
                    </w:rPr>
                    <w:t>М 1:25000</w:t>
                  </w:r>
                </w:p>
              </w:tc>
              <w:tc>
                <w:tcPr>
                  <w:tcW w:w="144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ГП-3</w:t>
                  </w:r>
                </w:p>
              </w:tc>
            </w:tr>
            <w:tr w:rsidR="00E679CD" w:rsidRPr="002A2F3F" w:rsidTr="00E679CD">
              <w:trPr>
                <w:trHeight w:val="475"/>
              </w:trPr>
              <w:tc>
                <w:tcPr>
                  <w:tcW w:w="1730" w:type="dxa"/>
                  <w:vMerge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</w:tcBorders>
                </w:tcPr>
                <w:p w:rsidR="00E679CD" w:rsidRPr="005F1D6D" w:rsidRDefault="00E679CD" w:rsidP="005D49C6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317"/>
                    </w:tabs>
                    <w:suppressAutoHyphens/>
                    <w:ind w:left="317" w:hanging="317"/>
                    <w:rPr>
                      <w:i/>
                      <w:iCs/>
                      <w:color w:val="0070C0"/>
                    </w:rPr>
                  </w:pPr>
                  <w:r w:rsidRPr="005F1D6D">
                    <w:rPr>
                      <w:color w:val="0070C0"/>
                    </w:rPr>
                    <w:t xml:space="preserve">Карта генерального плана населенных пунктов. </w:t>
                  </w:r>
                </w:p>
                <w:p w:rsidR="00E679CD" w:rsidRPr="005F1D6D" w:rsidRDefault="00E679CD" w:rsidP="00E679CD">
                  <w:pPr>
                    <w:widowControl w:val="0"/>
                    <w:ind w:left="317"/>
                    <w:rPr>
                      <w:i/>
                      <w:iCs/>
                      <w:color w:val="0070C0"/>
                    </w:rPr>
                  </w:pPr>
                  <w:r w:rsidRPr="005F1D6D">
                    <w:rPr>
                      <w:color w:val="0070C0"/>
                    </w:rPr>
                    <w:t>М 1:10000</w:t>
                  </w:r>
                </w:p>
              </w:tc>
              <w:tc>
                <w:tcPr>
                  <w:tcW w:w="1442" w:type="dxa"/>
                  <w:tcBorders>
                    <w:top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ГП-4</w:t>
                  </w:r>
                </w:p>
              </w:tc>
            </w:tr>
            <w:tr w:rsidR="00E679CD" w:rsidRPr="002A2F3F" w:rsidTr="00E679CD">
              <w:trPr>
                <w:trHeight w:val="475"/>
              </w:trPr>
              <w:tc>
                <w:tcPr>
                  <w:tcW w:w="1730" w:type="dxa"/>
                </w:tcPr>
                <w:p w:rsidR="00E679CD" w:rsidRPr="0058769F" w:rsidRDefault="00E679CD" w:rsidP="00E679CD">
                  <w:pPr>
                    <w:jc w:val="center"/>
                  </w:pPr>
                  <w:r w:rsidRPr="000E7FCA">
                    <w:rPr>
                      <w:b/>
                    </w:rPr>
                    <w:t>Приложение к</w:t>
                  </w:r>
                  <w:r>
                    <w:t xml:space="preserve"> </w:t>
                  </w:r>
                  <w:r w:rsidRPr="0058769F">
                    <w:rPr>
                      <w:b/>
                      <w:bCs/>
                    </w:rPr>
                    <w:t>Том</w:t>
                  </w:r>
                  <w:r>
                    <w:rPr>
                      <w:b/>
                      <w:bCs/>
                    </w:rPr>
                    <w:t>у</w:t>
                  </w:r>
                  <w:r w:rsidRPr="0058769F">
                    <w:rPr>
                      <w:b/>
                      <w:bCs/>
                    </w:rPr>
                    <w:t xml:space="preserve"> I</w:t>
                  </w:r>
                </w:p>
              </w:tc>
              <w:tc>
                <w:tcPr>
                  <w:tcW w:w="6286" w:type="dxa"/>
                  <w:tcBorders>
                    <w:top w:val="nil"/>
                  </w:tcBorders>
                </w:tcPr>
                <w:p w:rsidR="00E679CD" w:rsidRDefault="00E679CD" w:rsidP="00E679CD">
                  <w:pPr>
                    <w:widowControl w:val="0"/>
                    <w:ind w:left="317"/>
                  </w:pPr>
                  <w:r>
                    <w:t xml:space="preserve">Сведения о границах населенного пункта села </w:t>
                  </w:r>
                  <w:proofErr w:type="spellStart"/>
                  <w:r>
                    <w:t>Клёповка</w:t>
                  </w:r>
                  <w:proofErr w:type="spellEnd"/>
                </w:p>
              </w:tc>
              <w:tc>
                <w:tcPr>
                  <w:tcW w:w="1442" w:type="dxa"/>
                  <w:tcBorders>
                    <w:top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  <w:tr w:rsidR="00E679CD" w:rsidRPr="002A2F3F" w:rsidTr="00E679CD">
              <w:tc>
                <w:tcPr>
                  <w:tcW w:w="1730" w:type="dxa"/>
                  <w:vMerge w:val="restart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rPr>
                      <w:b/>
                      <w:bCs/>
                    </w:rPr>
                    <w:t>Том II</w:t>
                  </w:r>
                </w:p>
              </w:tc>
              <w:tc>
                <w:tcPr>
                  <w:tcW w:w="6286" w:type="dxa"/>
                </w:tcPr>
                <w:p w:rsidR="00E679CD" w:rsidRPr="005F1D6D" w:rsidRDefault="00E679CD" w:rsidP="00E679CD">
                  <w:pPr>
                    <w:rPr>
                      <w:i/>
                      <w:iCs/>
                      <w:color w:val="0070C0"/>
                    </w:rPr>
                  </w:pPr>
                  <w:r w:rsidRPr="005F1D6D">
                    <w:rPr>
                      <w:color w:val="0070C0"/>
                    </w:rPr>
                    <w:t xml:space="preserve">Обоснование проекта генерального плана </w:t>
                  </w:r>
                </w:p>
                <w:p w:rsidR="00E679CD" w:rsidRPr="002A2F3F" w:rsidRDefault="00E679CD" w:rsidP="00E679CD">
                  <w:r w:rsidRPr="005F1D6D">
                    <w:rPr>
                      <w:i/>
                      <w:iCs/>
                      <w:color w:val="0070C0"/>
                    </w:rPr>
                    <w:t>(пояснительная записка)</w:t>
                  </w:r>
                </w:p>
              </w:tc>
              <w:tc>
                <w:tcPr>
                  <w:tcW w:w="1442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 xml:space="preserve">ПЗ - </w:t>
                  </w:r>
                  <w:r>
                    <w:t>15641</w:t>
                  </w:r>
                </w:p>
              </w:tc>
            </w:tr>
            <w:tr w:rsidR="00E679CD" w:rsidRPr="002A2F3F" w:rsidTr="00E679CD">
              <w:trPr>
                <w:trHeight w:val="327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bottom w:val="nil"/>
                  </w:tcBorders>
                </w:tcPr>
                <w:p w:rsidR="00E679CD" w:rsidRPr="002A2F3F" w:rsidRDefault="00E679CD" w:rsidP="00E679CD">
                  <w:r w:rsidRPr="002A2F3F">
                    <w:rPr>
                      <w:i/>
                      <w:iCs/>
                    </w:rPr>
                    <w:t>Графические материалы:</w:t>
                  </w:r>
                </w:p>
              </w:tc>
              <w:tc>
                <w:tcPr>
                  <w:tcW w:w="1442" w:type="dxa"/>
                  <w:tcBorders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  <w:tr w:rsidR="00E679CD" w:rsidRPr="002A2F3F" w:rsidTr="00E679CD">
              <w:trPr>
                <w:trHeight w:val="530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  <w:rPr>
                      <w:i/>
                      <w:iCs/>
                    </w:rPr>
                  </w:pPr>
                  <w:r w:rsidRPr="002A2F3F">
                    <w:t>Схема современного использования территории сельского поселения. М 1:25000</w:t>
                  </w:r>
                </w:p>
              </w:tc>
              <w:tc>
                <w:tcPr>
                  <w:tcW w:w="144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ГП-1</w:t>
                  </w:r>
                </w:p>
              </w:tc>
            </w:tr>
            <w:tr w:rsidR="00E679CD" w:rsidRPr="002A2F3F" w:rsidTr="00E679CD">
              <w:trPr>
                <w:trHeight w:val="529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</w:pPr>
                  <w:r w:rsidRPr="002A2F3F">
                    <w:t>Схема современного использования территории населенных пунктов. М 1:10 000</w:t>
                  </w:r>
                </w:p>
              </w:tc>
              <w:tc>
                <w:tcPr>
                  <w:tcW w:w="144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ГП-2</w:t>
                  </w:r>
                </w:p>
              </w:tc>
            </w:tr>
            <w:tr w:rsidR="00E679CD" w:rsidRPr="002A2F3F" w:rsidTr="00E679CD">
              <w:trPr>
                <w:trHeight w:val="92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  <w:bottom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</w:pPr>
                  <w:r w:rsidRPr="002A2F3F">
                    <w:t xml:space="preserve">Схема развития транспортной инфраструктуры. </w:t>
                  </w:r>
                </w:p>
                <w:p w:rsidR="00E679CD" w:rsidRPr="002A2F3F" w:rsidRDefault="00E679CD" w:rsidP="00E679CD">
                  <w:pPr>
                    <w:widowControl w:val="0"/>
                    <w:ind w:left="176"/>
                  </w:pPr>
                  <w:r w:rsidRPr="002A2F3F">
                    <w:t xml:space="preserve"> М 1:10 000</w:t>
                  </w:r>
                </w:p>
              </w:tc>
              <w:tc>
                <w:tcPr>
                  <w:tcW w:w="1442" w:type="dxa"/>
                  <w:tcBorders>
                    <w:top w:val="nil"/>
                    <w:bottom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ГП-5</w:t>
                  </w:r>
                </w:p>
              </w:tc>
            </w:tr>
            <w:tr w:rsidR="00E679CD" w:rsidRPr="002A2F3F" w:rsidTr="00E679CD">
              <w:trPr>
                <w:trHeight w:val="170"/>
              </w:trPr>
              <w:tc>
                <w:tcPr>
                  <w:tcW w:w="1730" w:type="dxa"/>
                  <w:vMerge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  <w:tc>
                <w:tcPr>
                  <w:tcW w:w="6286" w:type="dxa"/>
                  <w:tcBorders>
                    <w:top w:val="nil"/>
                  </w:tcBorders>
                </w:tcPr>
                <w:p w:rsidR="00E679CD" w:rsidRPr="002A2F3F" w:rsidRDefault="00E679CD" w:rsidP="005D49C6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644"/>
                      <w:tab w:val="num" w:pos="176"/>
                    </w:tabs>
                    <w:suppressAutoHyphens/>
                    <w:ind w:left="176" w:hanging="221"/>
                    <w:jc w:val="both"/>
                  </w:pPr>
                  <w:r w:rsidRPr="002A2F3F">
                    <w:t xml:space="preserve">Схема развития инженерной инфраструктуры.  </w:t>
                  </w:r>
                </w:p>
                <w:p w:rsidR="00E679CD" w:rsidRPr="002A2F3F" w:rsidRDefault="00E679CD" w:rsidP="00E679CD">
                  <w:pPr>
                    <w:widowControl w:val="0"/>
                    <w:ind w:left="176"/>
                  </w:pPr>
                  <w:r w:rsidRPr="002A2F3F">
                    <w:t>М 1:10 000</w:t>
                  </w:r>
                </w:p>
              </w:tc>
              <w:tc>
                <w:tcPr>
                  <w:tcW w:w="1442" w:type="dxa"/>
                  <w:tcBorders>
                    <w:top w:val="nil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t>ГП-6</w:t>
                  </w:r>
                </w:p>
              </w:tc>
            </w:tr>
            <w:tr w:rsidR="00E679CD" w:rsidRPr="002A2F3F" w:rsidTr="00E679CD">
              <w:tc>
                <w:tcPr>
                  <w:tcW w:w="1730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 w:rsidRPr="002A2F3F">
                    <w:rPr>
                      <w:b/>
                      <w:bCs/>
                    </w:rPr>
                    <w:t>Том III</w:t>
                  </w:r>
                </w:p>
              </w:tc>
              <w:tc>
                <w:tcPr>
                  <w:tcW w:w="6286" w:type="dxa"/>
                </w:tcPr>
                <w:p w:rsidR="00E679CD" w:rsidRPr="002A2F3F" w:rsidRDefault="00E679CD" w:rsidP="00E679CD">
                  <w:r w:rsidRPr="002A2F3F">
                    <w:t>Перечень основных факторов риска возникновения чрезвычайных ситуаций природного и техногенного характера</w:t>
                  </w:r>
                </w:p>
              </w:tc>
              <w:tc>
                <w:tcPr>
                  <w:tcW w:w="1442" w:type="dxa"/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</w:p>
              </w:tc>
            </w:tr>
          </w:tbl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  <w:tbl>
            <w:tblPr>
              <w:tblW w:w="9351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4"/>
              <w:gridCol w:w="895"/>
              <w:gridCol w:w="438"/>
              <w:gridCol w:w="945"/>
              <w:gridCol w:w="560"/>
              <w:gridCol w:w="553"/>
              <w:gridCol w:w="2881"/>
              <w:gridCol w:w="851"/>
              <w:gridCol w:w="830"/>
              <w:gridCol w:w="934"/>
            </w:tblGrid>
            <w:tr w:rsidR="00E679CD" w:rsidRPr="002A2F3F" w:rsidTr="00E679CD">
              <w:trPr>
                <w:cantSplit/>
                <w:trHeight w:val="337"/>
              </w:trPr>
              <w:tc>
                <w:tcPr>
                  <w:tcW w:w="4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</w:p>
              </w:tc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</w:p>
              </w:tc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</w:p>
              </w:tc>
              <w:tc>
                <w:tcPr>
                  <w:tcW w:w="5496" w:type="dxa"/>
                  <w:gridSpan w:val="4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679CD" w:rsidRPr="002A2F3F" w:rsidRDefault="00E679CD" w:rsidP="00E679CD">
                  <w:pPr>
                    <w:pStyle w:val="aa"/>
                    <w:tabs>
                      <w:tab w:val="clear" w:pos="4677"/>
                    </w:tabs>
                    <w:snapToGrid w:val="0"/>
                    <w:jc w:val="center"/>
                    <w:rPr>
                      <w:b/>
                    </w:rPr>
                  </w:pPr>
                  <w:r w:rsidRPr="00B120EA">
                    <w:rPr>
                      <w:b/>
                    </w:rPr>
                    <w:t>15641</w:t>
                  </w:r>
                  <w:r>
                    <w:rPr>
                      <w:b/>
                    </w:rPr>
                    <w:t xml:space="preserve"> </w:t>
                  </w:r>
                  <w:r w:rsidRPr="00B120EA">
                    <w:rPr>
                      <w:b/>
                    </w:rPr>
                    <w:t>–</w:t>
                  </w:r>
                  <w:r w:rsidRPr="002A2F3F">
                    <w:rPr>
                      <w:b/>
                    </w:rPr>
                    <w:t xml:space="preserve"> ПЗ </w:t>
                  </w:r>
                </w:p>
              </w:tc>
            </w:tr>
            <w:tr w:rsidR="00E679CD" w:rsidRPr="002A2F3F" w:rsidTr="00E679CD">
              <w:trPr>
                <w:cantSplit/>
                <w:trHeight w:hRule="exact" w:val="272"/>
              </w:trPr>
              <w:tc>
                <w:tcPr>
                  <w:tcW w:w="4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6"/>
                    </w:rPr>
                  </w:pPr>
                  <w:proofErr w:type="spellStart"/>
                  <w:r w:rsidRPr="002A2F3F">
                    <w:rPr>
                      <w:sz w:val="16"/>
                    </w:rPr>
                    <w:t>Изм</w:t>
                  </w:r>
                  <w:proofErr w:type="spellEnd"/>
                </w:p>
              </w:tc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6"/>
                    </w:rPr>
                  </w:pPr>
                  <w:proofErr w:type="spellStart"/>
                  <w:r w:rsidRPr="002A2F3F">
                    <w:rPr>
                      <w:sz w:val="16"/>
                    </w:rPr>
                    <w:t>Кол.уч</w:t>
                  </w:r>
                  <w:proofErr w:type="spellEnd"/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6"/>
                    </w:rPr>
                  </w:pPr>
                  <w:r w:rsidRPr="002A2F3F">
                    <w:rPr>
                      <w:sz w:val="16"/>
                    </w:rPr>
                    <w:t>Лист</w:t>
                  </w: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6"/>
                    </w:rPr>
                  </w:pPr>
                  <w:r w:rsidRPr="002A2F3F">
                    <w:rPr>
                      <w:sz w:val="16"/>
                    </w:rPr>
                    <w:t>№ док.</w:t>
                  </w:r>
                </w:p>
              </w:tc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6"/>
                    </w:rPr>
                  </w:pPr>
                  <w:r w:rsidRPr="002A2F3F">
                    <w:rPr>
                      <w:sz w:val="16"/>
                    </w:rPr>
                    <w:t>Подп.</w:t>
                  </w: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6"/>
                    </w:rPr>
                  </w:pPr>
                  <w:r w:rsidRPr="002A2F3F">
                    <w:rPr>
                      <w:sz w:val="16"/>
                    </w:rPr>
                    <w:t>Дата</w:t>
                  </w:r>
                </w:p>
              </w:tc>
              <w:tc>
                <w:tcPr>
                  <w:tcW w:w="5496" w:type="dxa"/>
                  <w:gridSpan w:val="4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679CD" w:rsidRPr="002A2F3F" w:rsidRDefault="00E679CD" w:rsidP="00E679CD"/>
              </w:tc>
            </w:tr>
            <w:tr w:rsidR="00E679CD" w:rsidRPr="002A2F3F" w:rsidTr="00E679CD">
              <w:trPr>
                <w:cantSplit/>
                <w:trHeight w:hRule="exact" w:val="240"/>
              </w:trPr>
              <w:tc>
                <w:tcPr>
                  <w:tcW w:w="13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 xml:space="preserve">Е.М. Иванова </w:t>
                  </w:r>
                </w:p>
              </w:tc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b/>
                      <w:bCs/>
                      <w:sz w:val="28"/>
                    </w:rPr>
                  </w:pPr>
                  <w:r w:rsidRPr="002A2F3F">
                    <w:rPr>
                      <w:b/>
                      <w:bCs/>
                      <w:sz w:val="28"/>
                    </w:rPr>
                    <w:t>Пояснительная записка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  <w:r w:rsidRPr="002A2F3F">
                    <w:t>Стадия</w:t>
                  </w:r>
                </w:p>
              </w:tc>
              <w:tc>
                <w:tcPr>
                  <w:tcW w:w="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  <w:r w:rsidRPr="002A2F3F">
                    <w:t xml:space="preserve"> Лист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</w:pPr>
                  <w:r w:rsidRPr="002A2F3F">
                    <w:t>Листов</w:t>
                  </w:r>
                </w:p>
              </w:tc>
            </w:tr>
            <w:tr w:rsidR="00E679CD" w:rsidRPr="002A2F3F" w:rsidTr="00E679CD">
              <w:trPr>
                <w:cantSplit/>
                <w:trHeight w:val="50"/>
              </w:trPr>
              <w:tc>
                <w:tcPr>
                  <w:tcW w:w="13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>ГАО</w:t>
                  </w: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 xml:space="preserve">Ю.М. Власов 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</w:pPr>
                  <w:r w:rsidRPr="002A2F3F">
                    <w:t>ГП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</w:pPr>
                  <w:r w:rsidRPr="002A2F3F">
                    <w:t>3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jc w:val="center"/>
                  </w:pPr>
                  <w:r>
                    <w:t>73</w:t>
                  </w:r>
                </w:p>
              </w:tc>
            </w:tr>
            <w:tr w:rsidR="00E679CD" w:rsidRPr="002A2F3F" w:rsidTr="00E679CD">
              <w:trPr>
                <w:cantSplit/>
                <w:trHeight w:val="77"/>
              </w:trPr>
              <w:tc>
                <w:tcPr>
                  <w:tcW w:w="13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>Архитекторы</w:t>
                  </w: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>О.Г. Володина</w:t>
                  </w:r>
                </w:p>
              </w:tc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2615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</w:pPr>
                  <w:r w:rsidRPr="002A2F3F">
                    <w:rPr>
                      <w:b/>
                      <w:bCs/>
                    </w:rPr>
                    <w:t>ОАО «</w:t>
                  </w:r>
                  <w:proofErr w:type="spellStart"/>
                  <w:r w:rsidRPr="002A2F3F">
                    <w:rPr>
                      <w:b/>
                      <w:bCs/>
                    </w:rPr>
                    <w:t>Воронежпроект</w:t>
                  </w:r>
                  <w:proofErr w:type="spellEnd"/>
                  <w:r w:rsidRPr="002A2F3F">
                    <w:rPr>
                      <w:b/>
                      <w:bCs/>
                    </w:rPr>
                    <w:t>»</w:t>
                  </w:r>
                </w:p>
              </w:tc>
            </w:tr>
            <w:tr w:rsidR="00E679CD" w:rsidRPr="002A2F3F" w:rsidTr="00E679CD">
              <w:trPr>
                <w:cantSplit/>
                <w:trHeight w:val="104"/>
              </w:trPr>
              <w:tc>
                <w:tcPr>
                  <w:tcW w:w="135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>Инженеры</w:t>
                  </w: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ind w:right="-28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 xml:space="preserve">И.В. </w:t>
                  </w:r>
                  <w:proofErr w:type="spellStart"/>
                  <w:r w:rsidRPr="002A2F3F">
                    <w:rPr>
                      <w:sz w:val="18"/>
                      <w:szCs w:val="18"/>
                    </w:rPr>
                    <w:t>Кондакова</w:t>
                  </w:r>
                  <w:proofErr w:type="spellEnd"/>
                  <w:r w:rsidRPr="002A2F3F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2615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</w:tr>
            <w:tr w:rsidR="00E679CD" w:rsidRPr="002A2F3F" w:rsidTr="00E679CD">
              <w:trPr>
                <w:cantSplit/>
                <w:trHeight w:val="253"/>
              </w:trPr>
              <w:tc>
                <w:tcPr>
                  <w:tcW w:w="1359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 xml:space="preserve">Т.Б. </w:t>
                  </w:r>
                  <w:proofErr w:type="spellStart"/>
                  <w:r w:rsidRPr="002A2F3F">
                    <w:rPr>
                      <w:sz w:val="18"/>
                      <w:szCs w:val="18"/>
                    </w:rPr>
                    <w:t>Адоньева</w:t>
                  </w:r>
                  <w:proofErr w:type="spellEnd"/>
                  <w:r w:rsidRPr="002A2F3F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2615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</w:tr>
            <w:tr w:rsidR="00E679CD" w:rsidRPr="002A2F3F" w:rsidTr="00E679CD">
              <w:trPr>
                <w:cantSplit/>
                <w:trHeight w:val="207"/>
              </w:trPr>
              <w:tc>
                <w:tcPr>
                  <w:tcW w:w="1359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  <w:r w:rsidRPr="002A2F3F">
                    <w:rPr>
                      <w:sz w:val="18"/>
                      <w:szCs w:val="18"/>
                    </w:rPr>
                    <w:t>И.В. Киселева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2615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</w:tr>
            <w:tr w:rsidR="00E679CD" w:rsidRPr="002A2F3F" w:rsidTr="00E679CD">
              <w:trPr>
                <w:cantSplit/>
                <w:trHeight w:val="212"/>
              </w:trPr>
              <w:tc>
                <w:tcPr>
                  <w:tcW w:w="1359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2A2F3F">
                    <w:rPr>
                      <w:color w:val="000000"/>
                      <w:sz w:val="18"/>
                      <w:szCs w:val="18"/>
                    </w:rPr>
                    <w:t xml:space="preserve">Е.В. </w:t>
                  </w:r>
                  <w:proofErr w:type="spellStart"/>
                  <w:r w:rsidRPr="002A2F3F">
                    <w:rPr>
                      <w:color w:val="000000"/>
                      <w:sz w:val="18"/>
                      <w:szCs w:val="18"/>
                    </w:rPr>
                    <w:t>Сыряная</w:t>
                  </w:r>
                  <w:proofErr w:type="spellEnd"/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2615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</w:tr>
            <w:tr w:rsidR="00E679CD" w:rsidRPr="002A2F3F" w:rsidTr="00E679CD">
              <w:trPr>
                <w:cantSplit/>
                <w:trHeight w:hRule="exact" w:val="217"/>
              </w:trPr>
              <w:tc>
                <w:tcPr>
                  <w:tcW w:w="1359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01E64" w:rsidRDefault="00E679CD" w:rsidP="00E679CD">
                  <w:pPr>
                    <w:rPr>
                      <w:sz w:val="18"/>
                      <w:szCs w:val="18"/>
                    </w:rPr>
                  </w:pPr>
                  <w:r w:rsidRPr="00201E64">
                    <w:rPr>
                      <w:sz w:val="18"/>
                      <w:szCs w:val="18"/>
                    </w:rPr>
                    <w:t xml:space="preserve">М.В. </w:t>
                  </w:r>
                  <w:proofErr w:type="spellStart"/>
                  <w:r w:rsidRPr="00201E64">
                    <w:rPr>
                      <w:sz w:val="18"/>
                      <w:szCs w:val="18"/>
                    </w:rPr>
                    <w:t>Колюжная</w:t>
                  </w:r>
                  <w:proofErr w:type="spellEnd"/>
                  <w:r w:rsidRPr="00201E64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2615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</w:tr>
            <w:tr w:rsidR="00E679CD" w:rsidRPr="002A2F3F" w:rsidTr="00E679CD">
              <w:trPr>
                <w:cantSplit/>
                <w:trHeight w:hRule="exact" w:val="217"/>
              </w:trPr>
              <w:tc>
                <w:tcPr>
                  <w:tcW w:w="1359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01E64" w:rsidRDefault="00E679CD" w:rsidP="00E679CD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Т.А. Яковлева</w:t>
                  </w:r>
                  <w:r w:rsidRPr="00201E64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  <w:tc>
                <w:tcPr>
                  <w:tcW w:w="2615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/>
              </w:tc>
            </w:tr>
            <w:tr w:rsidR="00E679CD" w:rsidRPr="002A2F3F" w:rsidTr="00E679CD">
              <w:trPr>
                <w:cantSplit/>
                <w:trHeight w:val="281"/>
              </w:trPr>
              <w:tc>
                <w:tcPr>
                  <w:tcW w:w="1359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01E64" w:rsidRDefault="00E679CD" w:rsidP="00E679CD">
                  <w:pPr>
                    <w:rPr>
                      <w:sz w:val="18"/>
                      <w:szCs w:val="18"/>
                    </w:rPr>
                  </w:pPr>
                  <w:r w:rsidRPr="00201E64">
                    <w:rPr>
                      <w:sz w:val="18"/>
                      <w:szCs w:val="18"/>
                    </w:rPr>
                    <w:t xml:space="preserve">Г.И. Власова </w:t>
                  </w:r>
                </w:p>
              </w:tc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679CD" w:rsidRPr="002A2F3F" w:rsidRDefault="00E679CD" w:rsidP="00E679CD">
                  <w:pPr>
                    <w:pStyle w:val="aa"/>
                    <w:snapToGrid w:val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81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15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E679CD" w:rsidRPr="002A2F3F" w:rsidRDefault="00E679CD" w:rsidP="00E679CD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679CD" w:rsidRPr="002A2F3F" w:rsidRDefault="00E679CD" w:rsidP="00E679CD">
            <w:pPr>
              <w:ind w:firstLine="540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E679CD" w:rsidRPr="002A2F3F" w:rsidRDefault="00E679CD" w:rsidP="00E679CD">
      <w:pPr>
        <w:ind w:firstLine="540"/>
        <w:jc w:val="center"/>
        <w:rPr>
          <w:b/>
          <w:sz w:val="26"/>
          <w:szCs w:val="26"/>
        </w:rPr>
      </w:pPr>
      <w:r w:rsidRPr="002A2F3F">
        <w:rPr>
          <w:b/>
          <w:sz w:val="26"/>
          <w:szCs w:val="26"/>
        </w:rPr>
        <w:lastRenderedPageBreak/>
        <w:t>Содержание.</w:t>
      </w:r>
    </w:p>
    <w:p w:rsidR="00E679CD" w:rsidRPr="002A2F3F" w:rsidRDefault="00E679CD" w:rsidP="00E679CD">
      <w:pPr>
        <w:ind w:firstLine="540"/>
      </w:pPr>
    </w:p>
    <w:p w:rsidR="00E679CD" w:rsidRDefault="00E679CD" w:rsidP="00E679CD">
      <w:pPr>
        <w:pStyle w:val="1f1"/>
        <w:tabs>
          <w:tab w:val="clear" w:pos="9346"/>
          <w:tab w:val="right" w:leader="dot" w:pos="9345"/>
        </w:tabs>
        <w:rPr>
          <w:b w:val="0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"3-3" \h \z \t "Заголовок 1;1;Заголовок 2;2" </w:instrText>
      </w:r>
      <w:r>
        <w:rPr>
          <w:b w:val="0"/>
        </w:rPr>
        <w:fldChar w:fldCharType="separate"/>
      </w:r>
      <w:hyperlink w:anchor="_Toc275333253" w:history="1">
        <w:r w:rsidRPr="00172CD8">
          <w:rPr>
            <w:rStyle w:val="ad"/>
          </w:rPr>
          <w:t>Введение.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_Toc275333253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B20F3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E679CD" w:rsidRDefault="007D2C62" w:rsidP="00E679CD">
      <w:pPr>
        <w:pStyle w:val="1f1"/>
        <w:tabs>
          <w:tab w:val="clear" w:pos="9346"/>
          <w:tab w:val="right" w:leader="dot" w:pos="9345"/>
        </w:tabs>
        <w:rPr>
          <w:b w:val="0"/>
        </w:rPr>
      </w:pPr>
      <w:hyperlink w:anchor="_Toc275333254" w:history="1">
        <w:r w:rsidR="00E679CD" w:rsidRPr="00172CD8">
          <w:rPr>
            <w:rStyle w:val="ad"/>
          </w:rPr>
          <w:t>1. Общие сведения о сельском поселении.</w:t>
        </w:r>
        <w:r w:rsidR="00E679CD">
          <w:rPr>
            <w:webHidden/>
          </w:rPr>
          <w:tab/>
        </w:r>
        <w:r w:rsidR="00E679CD">
          <w:rPr>
            <w:webHidden/>
          </w:rPr>
          <w:fldChar w:fldCharType="begin"/>
        </w:r>
        <w:r w:rsidR="00E679CD">
          <w:rPr>
            <w:webHidden/>
          </w:rPr>
          <w:instrText xml:space="preserve"> PAGEREF _Toc275333254 \h </w:instrText>
        </w:r>
        <w:r w:rsidR="00E679CD">
          <w:rPr>
            <w:webHidden/>
          </w:rPr>
        </w:r>
        <w:r w:rsidR="00E679CD">
          <w:rPr>
            <w:webHidden/>
          </w:rPr>
          <w:fldChar w:fldCharType="separate"/>
        </w:r>
        <w:r w:rsidR="004B20F3">
          <w:rPr>
            <w:webHidden/>
          </w:rPr>
          <w:t>34</w:t>
        </w:r>
        <w:r w:rsidR="00E679CD">
          <w:rPr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55" w:history="1">
        <w:r w:rsidR="00E679CD" w:rsidRPr="00172CD8">
          <w:rPr>
            <w:rStyle w:val="ad"/>
            <w:noProof/>
          </w:rPr>
          <w:t xml:space="preserve">1.1. </w:t>
        </w:r>
        <w:r w:rsidR="00E679CD" w:rsidRPr="00172CD8">
          <w:rPr>
            <w:rStyle w:val="ad"/>
            <w:noProof/>
            <w:kern w:val="1"/>
          </w:rPr>
          <w:t>Положение сельского поселения в административно-территориальном устройстве муниципального района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_Toc275333255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34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56" w:history="1">
        <w:r w:rsidR="00E679CD" w:rsidRPr="00172CD8">
          <w:rPr>
            <w:rStyle w:val="ad"/>
            <w:noProof/>
          </w:rPr>
          <w:t>1.2. Историческая справка.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_Toc275333256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35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1f1"/>
        <w:tabs>
          <w:tab w:val="clear" w:pos="9346"/>
          <w:tab w:val="right" w:leader="dot" w:pos="9345"/>
        </w:tabs>
        <w:rPr>
          <w:b w:val="0"/>
        </w:rPr>
      </w:pPr>
      <w:hyperlink w:anchor="_Toc275333257" w:history="1">
        <w:r w:rsidR="00E679CD" w:rsidRPr="00172CD8">
          <w:rPr>
            <w:rStyle w:val="ad"/>
          </w:rPr>
          <w:t>2. Анализ состояния территории Клеповского сельского поселения, проблемы и направление ее комплексного развития.</w:t>
        </w:r>
        <w:r w:rsidR="00E679CD">
          <w:rPr>
            <w:webHidden/>
          </w:rPr>
          <w:tab/>
        </w:r>
        <w:r w:rsidR="00E679CD">
          <w:rPr>
            <w:webHidden/>
          </w:rPr>
          <w:fldChar w:fldCharType="begin"/>
        </w:r>
        <w:r w:rsidR="00E679CD">
          <w:rPr>
            <w:webHidden/>
          </w:rPr>
          <w:instrText xml:space="preserve"> PAGEREF _Toc275333257 \h </w:instrText>
        </w:r>
        <w:r w:rsidR="00E679CD">
          <w:rPr>
            <w:webHidden/>
          </w:rPr>
        </w:r>
        <w:r w:rsidR="00E679CD">
          <w:rPr>
            <w:webHidden/>
          </w:rPr>
          <w:fldChar w:fldCharType="separate"/>
        </w:r>
        <w:r w:rsidR="004B20F3">
          <w:rPr>
            <w:webHidden/>
          </w:rPr>
          <w:t>36</w:t>
        </w:r>
        <w:r w:rsidR="00E679CD">
          <w:rPr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58" w:history="1">
        <w:r w:rsidR="00E679CD" w:rsidRPr="00172CD8">
          <w:rPr>
            <w:rStyle w:val="ad"/>
            <w:noProof/>
          </w:rPr>
          <w:t>2.1. Природно-ресурсный потенциал и экологическое состояние территории.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_Toc275333258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36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59" w:history="1">
        <w:r w:rsidR="00E679CD" w:rsidRPr="00172CD8">
          <w:rPr>
            <w:rStyle w:val="ad"/>
            <w:noProof/>
          </w:rPr>
          <w:t>2.2. Население и демография.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_Toc275333259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41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60" w:history="1">
        <w:r w:rsidR="00E679CD" w:rsidRPr="00172CD8">
          <w:rPr>
            <w:rStyle w:val="ad"/>
            <w:noProof/>
          </w:rPr>
          <w:t>2.3. Экономическая база и сфера занятости.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_Toc275333260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44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61" w:history="1">
        <w:r w:rsidR="00E679CD" w:rsidRPr="00172CD8">
          <w:rPr>
            <w:rStyle w:val="ad"/>
            <w:noProof/>
          </w:rPr>
          <w:t>2.4. Земельный фонд и категории земель.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_Toc275333261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46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62" w:history="1">
        <w:r w:rsidR="00E679CD" w:rsidRPr="00172CD8">
          <w:rPr>
            <w:rStyle w:val="ad"/>
            <w:noProof/>
          </w:rPr>
          <w:t>2.4.1.Земли населенных пунктов.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_Toc275333262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47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63" w:history="1">
        <w:r w:rsidR="00E679CD" w:rsidRPr="00172CD8">
          <w:rPr>
            <w:rStyle w:val="ad"/>
            <w:noProof/>
          </w:rPr>
          <w:t>2.4.2.Земли сельскохозяйственного назначения.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_Toc275333263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48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64" w:history="1">
        <w:r w:rsidR="00E679CD" w:rsidRPr="00172CD8">
          <w:rPr>
            <w:rStyle w:val="ad"/>
            <w:noProof/>
          </w:rPr>
          <w:t>2.4.3.Земли промышленности, энергетики, транспорта, связи, радиовещания, телевидения, информатики, земли для обеспечения космической  деятельности, земли обороны, безопасности и земли иного специального назначения.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_Toc275333264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49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65" w:history="1">
        <w:r w:rsidR="00E679CD" w:rsidRPr="00172CD8">
          <w:rPr>
            <w:rStyle w:val="ad"/>
            <w:noProof/>
          </w:rPr>
          <w:t>2.4.4. Земли особо охраняемых территорий и объектов.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_Toc275333265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51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66" w:history="1">
        <w:r w:rsidR="00E679CD" w:rsidRPr="00172CD8">
          <w:rPr>
            <w:rStyle w:val="ad"/>
            <w:noProof/>
          </w:rPr>
          <w:t>2.4.5. Земли лесного фонда.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_Toc275333266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52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67" w:history="1">
        <w:r w:rsidR="00E679CD" w:rsidRPr="00172CD8">
          <w:rPr>
            <w:rStyle w:val="ad"/>
            <w:noProof/>
          </w:rPr>
          <w:t>2.4.6. Земли водного фонда.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_Toc275333267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53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68" w:history="1">
        <w:r w:rsidR="00E679CD" w:rsidRPr="00172CD8">
          <w:rPr>
            <w:rStyle w:val="ad"/>
            <w:noProof/>
          </w:rPr>
          <w:t>2.4.7. Земли запаса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_Toc275333268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53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69" w:history="1">
        <w:r w:rsidR="00E679CD" w:rsidRPr="00172CD8">
          <w:rPr>
            <w:rStyle w:val="ad"/>
            <w:noProof/>
          </w:rPr>
          <w:t>2.5. Зонирование территорий.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_Toc275333269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0" w:history="1">
        <w:r w:rsidR="00E679CD" w:rsidRPr="00172CD8">
          <w:rPr>
            <w:rStyle w:val="ad"/>
            <w:noProof/>
          </w:rPr>
          <w:t>2.5.1. Функциональное зонирование территории Клеповского сельского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_Toc275333270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1" w:history="1">
        <w:r w:rsidR="00E679CD" w:rsidRPr="00172CD8">
          <w:rPr>
            <w:rStyle w:val="ad"/>
            <w:noProof/>
          </w:rPr>
          <w:t>2.5.2. Планировочная структура населенного пункта.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_Toc275333271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56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72" w:history="1">
        <w:r w:rsidR="00E679CD" w:rsidRPr="00172CD8">
          <w:rPr>
            <w:rStyle w:val="ad"/>
            <w:noProof/>
          </w:rPr>
          <w:t>2.6. Зоны ограничений и зоны с особыми условиями использования.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_Toc275333272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57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73" w:history="1">
        <w:r w:rsidR="00E679CD" w:rsidRPr="00172CD8">
          <w:rPr>
            <w:rStyle w:val="ad"/>
            <w:noProof/>
          </w:rPr>
          <w:t>2.7. Объекты местного значения.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_Toc275333273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61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4" w:history="1">
        <w:r w:rsidR="00E679CD" w:rsidRPr="00172CD8">
          <w:rPr>
            <w:rStyle w:val="ad"/>
            <w:noProof/>
          </w:rPr>
          <w:t>2.7.1. Объекты капитального строительства муниципального района.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_Toc275333274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61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5" w:history="1">
        <w:r w:rsidR="00E679CD" w:rsidRPr="00172CD8">
          <w:rPr>
            <w:rStyle w:val="ad"/>
            <w:noProof/>
          </w:rPr>
          <w:t>2.7.2. Объекты капитального строительства местного значения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_Toc275333275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6" w:history="1">
        <w:r w:rsidR="00E679CD" w:rsidRPr="00172CD8">
          <w:rPr>
            <w:rStyle w:val="ad"/>
            <w:noProof/>
          </w:rPr>
          <w:t>2.7.3. Жилищный фонд. Обоснование объемов и территорий жилищного строительства.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_Toc275333276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66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7" w:history="1">
        <w:r w:rsidR="00E679CD" w:rsidRPr="00172CD8">
          <w:rPr>
            <w:rStyle w:val="ad"/>
            <w:noProof/>
          </w:rPr>
          <w:t>2.7.4. Предложения по обеспечению территории поселения объектами культуры, физкультуры и спорта.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_Toc275333277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67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8" w:history="1">
        <w:r w:rsidR="00E679CD" w:rsidRPr="00172CD8">
          <w:rPr>
            <w:rStyle w:val="ad"/>
            <w:rFonts w:eastAsia="Lucida Sans Unicode"/>
            <w:noProof/>
          </w:rPr>
          <w:t>2.7.5. Создание условий для массового отдыха</w:t>
        </w:r>
        <w:r w:rsidR="00E679CD" w:rsidRPr="00172CD8">
          <w:rPr>
            <w:rStyle w:val="ad"/>
            <w:noProof/>
          </w:rPr>
          <w:t>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_Toc275333278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68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79" w:history="1">
        <w:r w:rsidR="00E679CD" w:rsidRPr="00172CD8">
          <w:rPr>
            <w:rStyle w:val="ad"/>
            <w:noProof/>
          </w:rPr>
          <w:t>2.7.6. Инженерная инфраструктура.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_Toc275333279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68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80" w:history="1">
        <w:r w:rsidR="00E679CD" w:rsidRPr="00172CD8">
          <w:rPr>
            <w:rStyle w:val="ad"/>
            <w:noProof/>
          </w:rPr>
          <w:t>2.7.7. Транспортная инфраструктура.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_Toc275333280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73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81" w:history="1">
        <w:r w:rsidR="00E679CD" w:rsidRPr="00172CD8">
          <w:rPr>
            <w:rStyle w:val="ad"/>
            <w:noProof/>
          </w:rPr>
          <w:t>2.7.8. Объекты специального назначения.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_Toc275333281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74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1f1"/>
        <w:tabs>
          <w:tab w:val="clear" w:pos="9346"/>
          <w:tab w:val="right" w:leader="dot" w:pos="9345"/>
        </w:tabs>
        <w:rPr>
          <w:b w:val="0"/>
        </w:rPr>
      </w:pPr>
      <w:hyperlink w:anchor="_Toc275333282" w:history="1">
        <w:r w:rsidR="00E679CD" w:rsidRPr="00172CD8">
          <w:rPr>
            <w:rStyle w:val="ad"/>
          </w:rPr>
          <w:t>3. Обоснование предложений и перечень мероприятий по территориальному планированию.</w:t>
        </w:r>
        <w:r w:rsidR="00E679CD">
          <w:rPr>
            <w:webHidden/>
          </w:rPr>
          <w:tab/>
        </w:r>
        <w:r w:rsidR="00E679CD">
          <w:rPr>
            <w:webHidden/>
          </w:rPr>
          <w:fldChar w:fldCharType="begin"/>
        </w:r>
        <w:r w:rsidR="00E679CD">
          <w:rPr>
            <w:webHidden/>
          </w:rPr>
          <w:instrText xml:space="preserve"> PAGEREF _Toc275333282 \h </w:instrText>
        </w:r>
        <w:r w:rsidR="00E679CD">
          <w:rPr>
            <w:webHidden/>
          </w:rPr>
        </w:r>
        <w:r w:rsidR="00E679CD">
          <w:rPr>
            <w:webHidden/>
          </w:rPr>
          <w:fldChar w:fldCharType="separate"/>
        </w:r>
        <w:r w:rsidR="004B20F3">
          <w:rPr>
            <w:webHidden/>
          </w:rPr>
          <w:t>75</w:t>
        </w:r>
        <w:r w:rsidR="00E679CD">
          <w:rPr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83" w:history="1">
        <w:r w:rsidR="00E679CD" w:rsidRPr="00172CD8">
          <w:rPr>
            <w:rStyle w:val="ad"/>
            <w:noProof/>
          </w:rPr>
          <w:t>3.1. Административно-территориальное устройство.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_Toc275333283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75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84" w:history="1">
        <w:r w:rsidR="00E679CD" w:rsidRPr="00172CD8">
          <w:rPr>
            <w:rStyle w:val="ad"/>
            <w:noProof/>
          </w:rPr>
          <w:t>3.2. Предложения по планировке и функциональному зонированию территории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_Toc275333284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76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85" w:history="1">
        <w:r w:rsidR="00E679CD" w:rsidRPr="00172CD8">
          <w:rPr>
            <w:rStyle w:val="ad"/>
            <w:noProof/>
          </w:rPr>
          <w:t>3.3. Размещение объектов капитального строительства местного значения муниципального района.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_Toc275333285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78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86" w:history="1">
        <w:r w:rsidR="00E679CD" w:rsidRPr="00172CD8">
          <w:rPr>
            <w:rStyle w:val="ad"/>
            <w:noProof/>
          </w:rPr>
          <w:t>3.3.1. Объекты промышленности и агропромышленного комплекса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_Toc275333286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22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24"/>
        <w:tabs>
          <w:tab w:val="right" w:leader="dot" w:pos="9345"/>
        </w:tabs>
        <w:rPr>
          <w:b/>
          <w:noProof/>
        </w:rPr>
      </w:pPr>
      <w:hyperlink w:anchor="_Toc275333287" w:history="1">
        <w:r w:rsidR="00E679CD" w:rsidRPr="00172CD8">
          <w:rPr>
            <w:rStyle w:val="ad"/>
            <w:noProof/>
          </w:rPr>
          <w:t>3.4. Размещение объектов капитального строительства местного значения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_Toc275333287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80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88" w:history="1">
        <w:r w:rsidR="00E679CD" w:rsidRPr="00172CD8">
          <w:rPr>
            <w:rStyle w:val="ad"/>
            <w:noProof/>
          </w:rPr>
          <w:t>3.4.1. Объекты жилищного строительства.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_Toc275333288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80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89" w:history="1">
        <w:r w:rsidR="00E679CD" w:rsidRPr="00172CD8">
          <w:rPr>
            <w:rStyle w:val="ad"/>
            <w:noProof/>
          </w:rPr>
          <w:t>3.4.2. Объекты культурно-бытового обслуживания.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_Toc275333289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80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90" w:history="1">
        <w:r w:rsidR="00E679CD" w:rsidRPr="00172CD8">
          <w:rPr>
            <w:rStyle w:val="ad"/>
            <w:noProof/>
          </w:rPr>
          <w:t>3.4.3. Объекты массового отдыха, благоустройства и озеленения.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_Toc275333290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81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91" w:history="1">
        <w:r w:rsidR="00E679CD" w:rsidRPr="00172CD8">
          <w:rPr>
            <w:rStyle w:val="ad"/>
            <w:rFonts w:eastAsia="Arial Unicode MS"/>
            <w:noProof/>
          </w:rPr>
          <w:t>3.4.4. Объекты специального назначения. Предложения по обеспечению территории сельского поселения местами сбора бытовых отходов и местами захоронений.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_Toc275333291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82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92" w:history="1">
        <w:r w:rsidR="00E679CD" w:rsidRPr="00172CD8">
          <w:rPr>
            <w:rStyle w:val="ad"/>
            <w:noProof/>
          </w:rPr>
          <w:t>3.4.5. Объекты транспортной инфраструктуры.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_Toc275333292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84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93" w:history="1">
        <w:r w:rsidR="00E679CD" w:rsidRPr="00172CD8">
          <w:rPr>
            <w:rStyle w:val="ad"/>
            <w:noProof/>
          </w:rPr>
          <w:t>3.4.6. Объекты инженерной инфраструктуры.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_Toc275333293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85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32"/>
        <w:tabs>
          <w:tab w:val="right" w:leader="dot" w:pos="9345"/>
        </w:tabs>
        <w:rPr>
          <w:noProof/>
        </w:rPr>
      </w:pPr>
      <w:hyperlink w:anchor="_Toc275333294" w:history="1">
        <w:r w:rsidR="00E679CD" w:rsidRPr="00172CD8">
          <w:rPr>
            <w:rStyle w:val="ad"/>
            <w:noProof/>
          </w:rPr>
          <w:t>3.4.7. Обеспечение первичных мер пожарной безопасности в границах населенных пунктов поселения.</w:t>
        </w:r>
        <w:r w:rsidR="00E679CD">
          <w:rPr>
            <w:noProof/>
            <w:webHidden/>
          </w:rPr>
          <w:tab/>
        </w:r>
        <w:r w:rsidR="00E679CD">
          <w:rPr>
            <w:noProof/>
            <w:webHidden/>
          </w:rPr>
          <w:fldChar w:fldCharType="begin"/>
        </w:r>
        <w:r w:rsidR="00E679CD">
          <w:rPr>
            <w:noProof/>
            <w:webHidden/>
          </w:rPr>
          <w:instrText xml:space="preserve"> PAGEREF _Toc275333294 \h </w:instrText>
        </w:r>
        <w:r w:rsidR="00E679CD">
          <w:rPr>
            <w:noProof/>
            <w:webHidden/>
          </w:rPr>
        </w:r>
        <w:r w:rsidR="00E679CD">
          <w:rPr>
            <w:noProof/>
            <w:webHidden/>
          </w:rPr>
          <w:fldChar w:fldCharType="separate"/>
        </w:r>
        <w:r w:rsidR="004B20F3">
          <w:rPr>
            <w:noProof/>
            <w:webHidden/>
          </w:rPr>
          <w:t>92</w:t>
        </w:r>
        <w:r w:rsidR="00E679CD">
          <w:rPr>
            <w:noProof/>
            <w:webHidden/>
          </w:rPr>
          <w:fldChar w:fldCharType="end"/>
        </w:r>
      </w:hyperlink>
    </w:p>
    <w:p w:rsidR="00E679CD" w:rsidRDefault="007D2C62" w:rsidP="00E679CD">
      <w:pPr>
        <w:pStyle w:val="1f1"/>
        <w:tabs>
          <w:tab w:val="clear" w:pos="9346"/>
          <w:tab w:val="right" w:leader="dot" w:pos="9345"/>
        </w:tabs>
        <w:rPr>
          <w:b w:val="0"/>
        </w:rPr>
      </w:pPr>
      <w:hyperlink w:anchor="_Toc275333295" w:history="1">
        <w:r w:rsidR="00E679CD" w:rsidRPr="00172CD8">
          <w:rPr>
            <w:rStyle w:val="ad"/>
            <w:kern w:val="28"/>
          </w:rPr>
          <w:t>4. Основные технико-экономические показатели.</w:t>
        </w:r>
        <w:r w:rsidR="00E679CD">
          <w:rPr>
            <w:webHidden/>
          </w:rPr>
          <w:tab/>
        </w:r>
        <w:r w:rsidR="00E679CD">
          <w:rPr>
            <w:webHidden/>
          </w:rPr>
          <w:fldChar w:fldCharType="begin"/>
        </w:r>
        <w:r w:rsidR="00E679CD">
          <w:rPr>
            <w:webHidden/>
          </w:rPr>
          <w:instrText xml:space="preserve"> PAGEREF _Toc275333295 \h </w:instrText>
        </w:r>
        <w:r w:rsidR="00E679CD">
          <w:rPr>
            <w:webHidden/>
          </w:rPr>
        </w:r>
        <w:r w:rsidR="00E679CD">
          <w:rPr>
            <w:webHidden/>
          </w:rPr>
          <w:fldChar w:fldCharType="separate"/>
        </w:r>
        <w:r w:rsidR="004B20F3">
          <w:rPr>
            <w:webHidden/>
          </w:rPr>
          <w:t>93</w:t>
        </w:r>
        <w:r w:rsidR="00E679CD">
          <w:rPr>
            <w:webHidden/>
          </w:rPr>
          <w:fldChar w:fldCharType="end"/>
        </w:r>
      </w:hyperlink>
    </w:p>
    <w:p w:rsidR="00E679CD" w:rsidRPr="002A2F3F" w:rsidRDefault="00E679CD" w:rsidP="00E679CD">
      <w:pPr>
        <w:ind w:firstLine="540"/>
      </w:pPr>
      <w:r>
        <w:rPr>
          <w:b/>
          <w:sz w:val="26"/>
        </w:rPr>
        <w:fldChar w:fldCharType="end"/>
      </w:r>
    </w:p>
    <w:p w:rsidR="00E679CD" w:rsidRPr="0001423A" w:rsidRDefault="00E679CD" w:rsidP="00E679CD">
      <w:pPr>
        <w:pStyle w:val="ConsPlusNormal"/>
        <w:ind w:firstLine="142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1423A">
        <w:rPr>
          <w:rFonts w:ascii="Times New Roman" w:hAnsi="Times New Roman" w:cs="Times New Roman"/>
          <w:b/>
          <w:color w:val="0070C0"/>
          <w:sz w:val="24"/>
          <w:szCs w:val="24"/>
        </w:rPr>
        <w:t>Приложение:</w:t>
      </w:r>
      <w:r w:rsidRPr="0001423A">
        <w:rPr>
          <w:rFonts w:ascii="Times New Roman" w:hAnsi="Times New Roman" w:cs="Times New Roman"/>
          <w:color w:val="0070C0"/>
          <w:sz w:val="24"/>
          <w:szCs w:val="24"/>
        </w:rPr>
        <w:t xml:space="preserve"> Постановление администрации </w:t>
      </w:r>
      <w:proofErr w:type="spellStart"/>
      <w:r w:rsidRPr="0001423A">
        <w:rPr>
          <w:rFonts w:ascii="Times New Roman" w:hAnsi="Times New Roman" w:cs="Times New Roman"/>
          <w:color w:val="0070C0"/>
          <w:sz w:val="24"/>
          <w:szCs w:val="24"/>
        </w:rPr>
        <w:t>Клёповского</w:t>
      </w:r>
      <w:proofErr w:type="spellEnd"/>
      <w:r w:rsidRPr="0001423A">
        <w:rPr>
          <w:rFonts w:ascii="Times New Roman" w:hAnsi="Times New Roman" w:cs="Times New Roman"/>
          <w:color w:val="0070C0"/>
          <w:sz w:val="24"/>
          <w:szCs w:val="24"/>
        </w:rPr>
        <w:t xml:space="preserve"> сельского поселения от </w:t>
      </w:r>
      <w:r>
        <w:rPr>
          <w:rFonts w:ascii="Times New Roman" w:hAnsi="Times New Roman" w:cs="Times New Roman"/>
          <w:color w:val="0070C0"/>
          <w:sz w:val="24"/>
          <w:szCs w:val="24"/>
        </w:rPr>
        <w:t>27.09.2024 № 49 «О подгото</w:t>
      </w:r>
      <w:r w:rsidR="007D2C62">
        <w:rPr>
          <w:rFonts w:ascii="Times New Roman" w:hAnsi="Times New Roman" w:cs="Times New Roman"/>
          <w:color w:val="0070C0"/>
          <w:sz w:val="24"/>
          <w:szCs w:val="24"/>
        </w:rPr>
        <w:t>в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ке проекта изменений генерального плана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Клёповского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сельского поселения»</w:t>
      </w:r>
      <w:r w:rsidRPr="0001423A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E679CD" w:rsidRPr="0001423A" w:rsidRDefault="00E679CD" w:rsidP="00E679CD">
      <w:pPr>
        <w:rPr>
          <w:color w:val="0070C0"/>
        </w:rPr>
      </w:pPr>
    </w:p>
    <w:p w:rsidR="00E679CD" w:rsidRPr="002A2F3F" w:rsidRDefault="00E679CD" w:rsidP="00E679CD">
      <w:pPr>
        <w:jc w:val="center"/>
        <w:rPr>
          <w:b/>
          <w:sz w:val="26"/>
          <w:szCs w:val="26"/>
        </w:rPr>
      </w:pPr>
    </w:p>
    <w:p w:rsidR="00E679CD" w:rsidRPr="002A2F3F" w:rsidRDefault="00E679CD" w:rsidP="00E679CD">
      <w:pPr>
        <w:ind w:left="720"/>
        <w:rPr>
          <w:b/>
          <w:sz w:val="26"/>
          <w:szCs w:val="26"/>
        </w:rPr>
      </w:pPr>
    </w:p>
    <w:p w:rsidR="00E679CD" w:rsidRPr="002A2F3F" w:rsidRDefault="00E679CD" w:rsidP="00E679CD">
      <w:pPr>
        <w:jc w:val="center"/>
      </w:pPr>
    </w:p>
    <w:p w:rsidR="00E679CD" w:rsidRPr="002A2F3F" w:rsidRDefault="00E679CD" w:rsidP="00E679CD"/>
    <w:p w:rsidR="00E679CD" w:rsidRPr="002A2F3F" w:rsidRDefault="00E679CD" w:rsidP="00E679CD">
      <w:pPr>
        <w:rPr>
          <w:b/>
        </w:rPr>
      </w:pPr>
      <w:r w:rsidRPr="002A2F3F">
        <w:br w:type="page"/>
      </w:r>
      <w:bookmarkStart w:id="68" w:name="_Toc233172131"/>
      <w:r w:rsidRPr="002A2F3F">
        <w:rPr>
          <w:b/>
        </w:rPr>
        <w:lastRenderedPageBreak/>
        <w:t>Проект разработан творческим коллективом в составе:</w:t>
      </w:r>
    </w:p>
    <w:p w:rsidR="00E679CD" w:rsidRPr="002A2F3F" w:rsidRDefault="00E679CD" w:rsidP="00E679CD">
      <w:pPr>
        <w:pStyle w:val="af6"/>
        <w:rPr>
          <w:b/>
          <w:bCs/>
          <w:i/>
          <w:iCs/>
        </w:rPr>
      </w:pPr>
    </w:p>
    <w:p w:rsidR="00E679CD" w:rsidRPr="002A2F3F" w:rsidRDefault="00E679CD" w:rsidP="00E679CD">
      <w:pPr>
        <w:pStyle w:val="af6"/>
        <w:ind w:firstLine="539"/>
        <w:rPr>
          <w:color w:val="000000"/>
        </w:rPr>
      </w:pPr>
      <w:r w:rsidRPr="002A2F3F">
        <w:rPr>
          <w:color w:val="000000"/>
        </w:rPr>
        <w:t>ГИП-начальник отдела</w:t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  <w:t xml:space="preserve">Е. М. Иванова </w:t>
      </w:r>
    </w:p>
    <w:p w:rsidR="00E679CD" w:rsidRPr="002A2F3F" w:rsidRDefault="00E679CD" w:rsidP="00E679CD">
      <w:pPr>
        <w:pStyle w:val="af6"/>
        <w:ind w:firstLine="539"/>
      </w:pPr>
    </w:p>
    <w:p w:rsidR="00E679CD" w:rsidRPr="002A2F3F" w:rsidRDefault="00E679CD" w:rsidP="00E679CD">
      <w:pPr>
        <w:pStyle w:val="af6"/>
        <w:ind w:firstLine="539"/>
        <w:rPr>
          <w:color w:val="000000"/>
        </w:rPr>
      </w:pPr>
      <w:r w:rsidRPr="002A2F3F">
        <w:rPr>
          <w:color w:val="000000"/>
        </w:rPr>
        <w:t>Главный архитектор отдела</w:t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  <w:t xml:space="preserve">Ю.М. Власов </w:t>
      </w:r>
    </w:p>
    <w:p w:rsidR="00E679CD" w:rsidRPr="002A2F3F" w:rsidRDefault="00E679CD" w:rsidP="00E679CD">
      <w:pPr>
        <w:pStyle w:val="af6"/>
        <w:ind w:firstLine="539"/>
      </w:pPr>
    </w:p>
    <w:p w:rsidR="00E679CD" w:rsidRPr="002A2F3F" w:rsidRDefault="00E679CD" w:rsidP="00E679CD">
      <w:pPr>
        <w:pStyle w:val="af6"/>
        <w:rPr>
          <w:bCs/>
          <w:iCs/>
          <w:color w:val="000000"/>
        </w:rPr>
      </w:pPr>
      <w:r w:rsidRPr="002A2F3F">
        <w:rPr>
          <w:bCs/>
          <w:iCs/>
          <w:color w:val="000000"/>
        </w:rPr>
        <w:t>Анализ состояния территории и обоснование предложений по территориальному планированию:</w:t>
      </w:r>
    </w:p>
    <w:p w:rsidR="00E679CD" w:rsidRPr="002A2F3F" w:rsidRDefault="00E679CD" w:rsidP="00E679CD">
      <w:pPr>
        <w:pStyle w:val="af6"/>
        <w:rPr>
          <w:bCs/>
          <w:iCs/>
          <w:color w:val="000000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Архитекторы: </w:t>
      </w:r>
      <w:r w:rsidRPr="002A2F3F">
        <w:rPr>
          <w:lang w:val="ru-RU"/>
        </w:rPr>
        <w:tab/>
      </w:r>
      <w:r w:rsidRPr="002A2F3F">
        <w:rPr>
          <w:lang w:val="ru-RU"/>
        </w:rPr>
        <w:tab/>
      </w:r>
      <w:r w:rsidRPr="002A2F3F">
        <w:rPr>
          <w:lang w:val="ru-RU"/>
        </w:rPr>
        <w:tab/>
      </w:r>
      <w:r w:rsidRPr="002A2F3F">
        <w:rPr>
          <w:lang w:val="ru-RU"/>
        </w:rPr>
        <w:tab/>
      </w:r>
      <w:r w:rsidRPr="002A2F3F">
        <w:rPr>
          <w:lang w:val="ru-RU"/>
        </w:rPr>
        <w:tab/>
      </w:r>
      <w:r w:rsidRPr="002A2F3F">
        <w:rPr>
          <w:lang w:val="ru-RU"/>
        </w:rPr>
        <w:tab/>
      </w:r>
      <w:r w:rsidRPr="002A2F3F">
        <w:rPr>
          <w:lang w:val="ru-RU"/>
        </w:rPr>
        <w:tab/>
      </w:r>
      <w:r w:rsidRPr="002A2F3F">
        <w:rPr>
          <w:lang w:val="ru-RU"/>
        </w:rPr>
        <w:tab/>
        <w:t>О.Г. Володина</w:t>
      </w:r>
    </w:p>
    <w:p w:rsidR="00E679CD" w:rsidRPr="002A2F3F" w:rsidRDefault="00E679CD" w:rsidP="00E679CD">
      <w:pPr>
        <w:pStyle w:val="af6"/>
        <w:ind w:firstLine="567"/>
        <w:rPr>
          <w:color w:val="000000"/>
        </w:rPr>
      </w:pPr>
    </w:p>
    <w:p w:rsidR="00E679CD" w:rsidRPr="002A2F3F" w:rsidRDefault="00E679CD" w:rsidP="00E679CD">
      <w:pPr>
        <w:pStyle w:val="af6"/>
        <w:rPr>
          <w:color w:val="000000"/>
        </w:rPr>
      </w:pP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</w:p>
    <w:p w:rsidR="00E679CD" w:rsidRPr="002A2F3F" w:rsidRDefault="00E679CD" w:rsidP="00E679CD">
      <w:pPr>
        <w:pStyle w:val="af6"/>
        <w:rPr>
          <w:color w:val="000000"/>
        </w:rPr>
      </w:pPr>
    </w:p>
    <w:p w:rsidR="00E679CD" w:rsidRPr="002A2F3F" w:rsidRDefault="00E679CD" w:rsidP="00E679CD">
      <w:pPr>
        <w:pStyle w:val="af6"/>
        <w:ind w:firstLine="567"/>
        <w:rPr>
          <w:color w:val="000000"/>
        </w:rPr>
      </w:pPr>
      <w:r w:rsidRPr="002A2F3F">
        <w:rPr>
          <w:color w:val="000000"/>
        </w:rPr>
        <w:t>Инженер-экономист</w:t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proofErr w:type="spellStart"/>
      <w:r w:rsidRPr="002A2F3F">
        <w:rPr>
          <w:color w:val="000000"/>
        </w:rPr>
        <w:t>И.В.Кондакова</w:t>
      </w:r>
      <w:proofErr w:type="spellEnd"/>
      <w:r w:rsidRPr="002A2F3F">
        <w:rPr>
          <w:color w:val="000000"/>
        </w:rPr>
        <w:t xml:space="preserve"> </w:t>
      </w:r>
    </w:p>
    <w:p w:rsidR="00E679CD" w:rsidRPr="002A2F3F" w:rsidRDefault="00E679CD" w:rsidP="00E679CD">
      <w:pPr>
        <w:pStyle w:val="af6"/>
        <w:ind w:firstLine="567"/>
      </w:pPr>
    </w:p>
    <w:p w:rsidR="00E679CD" w:rsidRPr="002A2F3F" w:rsidRDefault="00E679CD" w:rsidP="00E679CD">
      <w:pPr>
        <w:pStyle w:val="af6"/>
        <w:ind w:firstLine="567"/>
        <w:rPr>
          <w:color w:val="000000"/>
        </w:rPr>
      </w:pPr>
      <w:r w:rsidRPr="002A2F3F">
        <w:rPr>
          <w:color w:val="000000"/>
        </w:rPr>
        <w:t>Инженер-эколог</w:t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  <w:t xml:space="preserve"> </w:t>
      </w:r>
      <w:r w:rsidRPr="002A2F3F">
        <w:rPr>
          <w:color w:val="000000"/>
        </w:rPr>
        <w:tab/>
        <w:t xml:space="preserve">Т.Б. </w:t>
      </w:r>
      <w:proofErr w:type="spellStart"/>
      <w:r w:rsidRPr="002A2F3F">
        <w:rPr>
          <w:color w:val="000000"/>
        </w:rPr>
        <w:t>Адоньева</w:t>
      </w:r>
      <w:proofErr w:type="spellEnd"/>
      <w:r w:rsidRPr="002A2F3F">
        <w:rPr>
          <w:color w:val="000000"/>
        </w:rPr>
        <w:t xml:space="preserve"> </w:t>
      </w:r>
    </w:p>
    <w:p w:rsidR="00E679CD" w:rsidRPr="002A2F3F" w:rsidRDefault="00E679CD" w:rsidP="00E679CD">
      <w:pPr>
        <w:pStyle w:val="af6"/>
        <w:ind w:firstLine="567"/>
      </w:pPr>
    </w:p>
    <w:p w:rsidR="00E679CD" w:rsidRPr="002A2F3F" w:rsidRDefault="00E679CD" w:rsidP="00E679CD">
      <w:pPr>
        <w:pStyle w:val="af6"/>
        <w:ind w:firstLine="567"/>
        <w:rPr>
          <w:color w:val="000000"/>
        </w:rPr>
      </w:pPr>
      <w:r w:rsidRPr="002A2F3F">
        <w:rPr>
          <w:color w:val="000000"/>
        </w:rPr>
        <w:t>Транспортная инфраструктура</w:t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A2F3F">
        <w:rPr>
          <w:color w:val="000000"/>
        </w:rPr>
        <w:tab/>
      </w:r>
      <w:r w:rsidRPr="00201E64">
        <w:t>Е.М. Иванова</w:t>
      </w:r>
    </w:p>
    <w:p w:rsidR="00E679CD" w:rsidRPr="002A2F3F" w:rsidRDefault="00E679CD" w:rsidP="00E679CD">
      <w:pPr>
        <w:pStyle w:val="af6"/>
        <w:ind w:firstLine="567"/>
      </w:pPr>
    </w:p>
    <w:p w:rsidR="00E679CD" w:rsidRPr="002A2F3F" w:rsidRDefault="00E679CD" w:rsidP="00E679CD">
      <w:pPr>
        <w:pStyle w:val="af6"/>
        <w:rPr>
          <w:b/>
          <w:bCs/>
          <w:iCs/>
          <w:color w:val="000000"/>
        </w:rPr>
      </w:pPr>
    </w:p>
    <w:p w:rsidR="00E679CD" w:rsidRPr="002A2F3F" w:rsidRDefault="00E679CD" w:rsidP="00E679CD">
      <w:pPr>
        <w:pStyle w:val="af6"/>
        <w:rPr>
          <w:bCs/>
          <w:iCs/>
          <w:color w:val="000000"/>
        </w:rPr>
      </w:pPr>
      <w:r w:rsidRPr="002A2F3F">
        <w:rPr>
          <w:bCs/>
          <w:iCs/>
          <w:color w:val="000000"/>
        </w:rPr>
        <w:t>Инженерная инфраструктура:</w:t>
      </w:r>
    </w:p>
    <w:p w:rsidR="00E679CD" w:rsidRPr="002A2F3F" w:rsidRDefault="00E679CD" w:rsidP="00E679CD">
      <w:pPr>
        <w:pStyle w:val="af6"/>
        <w:rPr>
          <w:bCs/>
          <w:iCs/>
        </w:rPr>
      </w:pPr>
    </w:p>
    <w:p w:rsidR="00E679CD" w:rsidRPr="002A2F3F" w:rsidRDefault="00E679CD" w:rsidP="00E679CD">
      <w:pPr>
        <w:pStyle w:val="af6"/>
        <w:ind w:firstLine="567"/>
      </w:pPr>
      <w:r w:rsidRPr="002A2F3F">
        <w:t>Водоснабжение, водоотведение</w:t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  <w:t xml:space="preserve">Е.В. </w:t>
      </w:r>
      <w:proofErr w:type="spellStart"/>
      <w:r w:rsidRPr="002A2F3F">
        <w:t>Сыряная</w:t>
      </w:r>
      <w:proofErr w:type="spellEnd"/>
    </w:p>
    <w:p w:rsidR="00E679CD" w:rsidRPr="002A2F3F" w:rsidRDefault="00E679CD" w:rsidP="00E679CD">
      <w:pPr>
        <w:pStyle w:val="af6"/>
        <w:ind w:firstLine="567"/>
      </w:pPr>
    </w:p>
    <w:p w:rsidR="00E679CD" w:rsidRPr="002A2F3F" w:rsidRDefault="00E679CD" w:rsidP="00E679CD">
      <w:pPr>
        <w:pStyle w:val="af6"/>
        <w:ind w:firstLine="567"/>
      </w:pPr>
      <w:r w:rsidRPr="002A2F3F">
        <w:t>Теплоснабжение</w:t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  <w:t>М.В. Калюжная</w:t>
      </w:r>
    </w:p>
    <w:p w:rsidR="00E679CD" w:rsidRPr="002A2F3F" w:rsidRDefault="00E679CD" w:rsidP="00E679CD">
      <w:pPr>
        <w:pStyle w:val="af6"/>
        <w:ind w:firstLine="567"/>
      </w:pPr>
    </w:p>
    <w:p w:rsidR="00E679CD" w:rsidRPr="002A2F3F" w:rsidRDefault="00E679CD" w:rsidP="00E679CD">
      <w:pPr>
        <w:pStyle w:val="af6"/>
        <w:ind w:firstLine="567"/>
      </w:pPr>
      <w:r w:rsidRPr="002A2F3F">
        <w:t>Электроснабжение</w:t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</w:r>
      <w:r>
        <w:t>Т.А. Яковлева</w:t>
      </w:r>
      <w:r w:rsidRPr="002A2F3F">
        <w:t xml:space="preserve"> </w:t>
      </w:r>
    </w:p>
    <w:p w:rsidR="00E679CD" w:rsidRPr="002A2F3F" w:rsidRDefault="00E679CD" w:rsidP="00E679CD">
      <w:pPr>
        <w:pStyle w:val="af6"/>
        <w:ind w:firstLine="567"/>
      </w:pPr>
    </w:p>
    <w:p w:rsidR="00E679CD" w:rsidRPr="002A2F3F" w:rsidRDefault="00E679CD" w:rsidP="00E679CD">
      <w:pPr>
        <w:pStyle w:val="af6"/>
        <w:ind w:firstLine="567"/>
      </w:pPr>
      <w:r w:rsidRPr="002A2F3F">
        <w:t>Газоснабжение</w:t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  <w:t xml:space="preserve">Г.И. Власова </w:t>
      </w:r>
    </w:p>
    <w:p w:rsidR="00E679CD" w:rsidRPr="002A2F3F" w:rsidRDefault="00E679CD" w:rsidP="00E679CD">
      <w:pPr>
        <w:pStyle w:val="af6"/>
        <w:ind w:firstLine="567"/>
      </w:pPr>
    </w:p>
    <w:p w:rsidR="00E679CD" w:rsidRPr="002A2F3F" w:rsidRDefault="00E679CD" w:rsidP="00E679CD">
      <w:pPr>
        <w:pStyle w:val="af6"/>
        <w:ind w:firstLine="567"/>
      </w:pPr>
      <w:r w:rsidRPr="002A2F3F">
        <w:t>Объекты специального назначения</w:t>
      </w:r>
      <w:r w:rsidRPr="002A2F3F">
        <w:tab/>
      </w:r>
      <w:r w:rsidRPr="002A2F3F">
        <w:tab/>
      </w:r>
      <w:r w:rsidRPr="002A2F3F">
        <w:tab/>
      </w:r>
      <w:r w:rsidRPr="002A2F3F">
        <w:tab/>
      </w:r>
      <w:r w:rsidRPr="002A2F3F">
        <w:tab/>
        <w:t>И.В. Киселева</w:t>
      </w:r>
    </w:p>
    <w:p w:rsidR="00E679CD" w:rsidRPr="002A2F3F" w:rsidRDefault="00E679CD" w:rsidP="00E679CD">
      <w:pPr>
        <w:pStyle w:val="11"/>
      </w:pPr>
      <w:r>
        <w:br w:type="page"/>
      </w:r>
      <w:bookmarkStart w:id="69" w:name="_Toc275333253"/>
      <w:r w:rsidRPr="002A2F3F">
        <w:lastRenderedPageBreak/>
        <w:t>Введение.</w:t>
      </w:r>
      <w:bookmarkEnd w:id="68"/>
      <w:bookmarkEnd w:id="69"/>
    </w:p>
    <w:p w:rsidR="00E679CD" w:rsidRPr="002A2F3F" w:rsidRDefault="00E679CD" w:rsidP="00E679CD"/>
    <w:p w:rsidR="00E679CD" w:rsidRDefault="00E679CD" w:rsidP="00E679CD">
      <w:pPr>
        <w:pStyle w:val="101"/>
      </w:pPr>
      <w:proofErr w:type="gramStart"/>
      <w:r w:rsidRPr="002A2F3F">
        <w:t xml:space="preserve">Генеральный план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</w:t>
      </w:r>
      <w:proofErr w:type="spellStart"/>
      <w:r w:rsidRPr="002A2F3F">
        <w:t>Бутурлиновского</w:t>
      </w:r>
      <w:proofErr w:type="spellEnd"/>
      <w:r w:rsidRPr="002A2F3F">
        <w:t xml:space="preserve"> муниципального района</w:t>
      </w:r>
      <w:r w:rsidRPr="002A2F3F">
        <w:rPr>
          <w:lang w:eastAsia="ru-RU"/>
        </w:rPr>
        <w:t xml:space="preserve"> Воронежской области</w:t>
      </w:r>
      <w:r w:rsidRPr="002A2F3F">
        <w:t xml:space="preserve"> выполняется на основании </w:t>
      </w:r>
      <w:r w:rsidRPr="002A2F3F">
        <w:rPr>
          <w:kern w:val="1"/>
        </w:rPr>
        <w:t xml:space="preserve">Муниципального контракта №37/25-08 от 11 декабря 2008 и </w:t>
      </w:r>
      <w:r w:rsidRPr="002A2F3F">
        <w:t xml:space="preserve">Постановления главы администрации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</w:t>
      </w:r>
      <w:proofErr w:type="spellStart"/>
      <w:r w:rsidRPr="002A2F3F">
        <w:t>Бутурлиновского</w:t>
      </w:r>
      <w:proofErr w:type="spellEnd"/>
      <w:r w:rsidRPr="002A2F3F">
        <w:t xml:space="preserve"> муниципального района № 8 от 11.03.2008г. в соответствии с Градостроительным кодексом РФ от 23.12.2004 г. №190-ФЗ и инструкцией, утвержденной Постановлением Госстроя РФ от 29.10.2002 г. №150 «О порядке разработки, согласования, экспертизы</w:t>
      </w:r>
      <w:proofErr w:type="gramEnd"/>
      <w:r w:rsidRPr="002A2F3F">
        <w:t xml:space="preserve"> и утверждения градостроительной документации» СНиП-11-04-2003, а также с соблюдением технических условий и требований государственных стандартов соответствующих норм и правил в области градостроительства.</w:t>
      </w:r>
    </w:p>
    <w:p w:rsidR="00E679CD" w:rsidRPr="0001423A" w:rsidRDefault="00E679CD" w:rsidP="00E679CD">
      <w:pPr>
        <w:pStyle w:val="ConsPlusNormal"/>
        <w:jc w:val="both"/>
        <w:rPr>
          <w:rFonts w:ascii="Times New Roman" w:hAnsi="Times New Roman"/>
          <w:sz w:val="24"/>
        </w:rPr>
      </w:pPr>
      <w:r w:rsidRPr="0001423A">
        <w:rPr>
          <w:rFonts w:ascii="Times New Roman" w:hAnsi="Times New Roman"/>
          <w:sz w:val="24"/>
        </w:rPr>
        <w:t xml:space="preserve">Генеральный план утвержден решением Совета народных депутатов </w:t>
      </w:r>
      <w:proofErr w:type="spellStart"/>
      <w:r w:rsidRPr="0001423A">
        <w:rPr>
          <w:rFonts w:ascii="Times New Roman" w:hAnsi="Times New Roman"/>
          <w:sz w:val="24"/>
        </w:rPr>
        <w:t>Клёповского</w:t>
      </w:r>
      <w:proofErr w:type="spellEnd"/>
      <w:r w:rsidRPr="0001423A">
        <w:rPr>
          <w:rFonts w:ascii="Times New Roman" w:hAnsi="Times New Roman"/>
          <w:sz w:val="24"/>
        </w:rPr>
        <w:t xml:space="preserve"> сельского поселения от 26.12.2011 №72. Изменения генерального плана утверждены решениями Совета народных депутатов </w:t>
      </w:r>
      <w:proofErr w:type="spellStart"/>
      <w:r w:rsidRPr="0001423A">
        <w:rPr>
          <w:rFonts w:ascii="Times New Roman" w:hAnsi="Times New Roman"/>
          <w:sz w:val="24"/>
        </w:rPr>
        <w:t>Клёповского</w:t>
      </w:r>
      <w:proofErr w:type="spellEnd"/>
      <w:r w:rsidRPr="0001423A">
        <w:rPr>
          <w:rFonts w:ascii="Times New Roman" w:hAnsi="Times New Roman"/>
          <w:sz w:val="24"/>
        </w:rPr>
        <w:t xml:space="preserve"> сельского поселения от 27.08.2012 № 103, от 08.06.2015 года № 248, от 14.12.2016 № 69, от 31.07.2017 №101. </w:t>
      </w:r>
    </w:p>
    <w:p w:rsidR="00E679CD" w:rsidRDefault="00E679CD" w:rsidP="00E679CD">
      <w:pPr>
        <w:pStyle w:val="ConsPlusNormal"/>
        <w:jc w:val="both"/>
        <w:rPr>
          <w:rFonts w:ascii="Times New Roman" w:hAnsi="Times New Roman"/>
          <w:color w:val="0070C0"/>
          <w:sz w:val="24"/>
        </w:rPr>
      </w:pPr>
    </w:p>
    <w:p w:rsidR="00E679CD" w:rsidRPr="002A2F3F" w:rsidRDefault="00E679CD" w:rsidP="00E679CD">
      <w:pPr>
        <w:pStyle w:val="ConsPlusNormal"/>
        <w:jc w:val="both"/>
      </w:pPr>
      <w:r>
        <w:rPr>
          <w:rFonts w:ascii="Times New Roman" w:hAnsi="Times New Roman"/>
          <w:color w:val="0070C0"/>
          <w:sz w:val="24"/>
        </w:rPr>
        <w:t>В</w:t>
      </w:r>
      <w:r w:rsidRPr="004313E2">
        <w:rPr>
          <w:rFonts w:ascii="Times New Roman" w:hAnsi="Times New Roman"/>
          <w:color w:val="0070C0"/>
          <w:sz w:val="24"/>
        </w:rPr>
        <w:t xml:space="preserve">несение изменений в генеральный план выполнено БУВО «Нормативно-проектный центр» на основании постановления администрации </w:t>
      </w:r>
      <w:proofErr w:type="spellStart"/>
      <w:r w:rsidRPr="004313E2">
        <w:rPr>
          <w:rFonts w:ascii="Times New Roman" w:hAnsi="Times New Roman"/>
          <w:color w:val="0070C0"/>
          <w:sz w:val="24"/>
        </w:rPr>
        <w:t>Клёповского</w:t>
      </w:r>
      <w:proofErr w:type="spellEnd"/>
      <w:r w:rsidRPr="004313E2">
        <w:rPr>
          <w:rFonts w:ascii="Times New Roman" w:hAnsi="Times New Roman"/>
          <w:color w:val="0070C0"/>
          <w:sz w:val="24"/>
        </w:rPr>
        <w:t xml:space="preserve"> сельского поселения от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27.09.2024 № 49 </w:t>
      </w:r>
      <w:r>
        <w:rPr>
          <w:rFonts w:ascii="Times New Roman" w:hAnsi="Times New Roman"/>
          <w:color w:val="0070C0"/>
          <w:sz w:val="24"/>
        </w:rPr>
        <w:t xml:space="preserve">в части отображения мероприятия по строительству пристройки (пищеблок и спортивный зал) к зданию МКОУ </w:t>
      </w:r>
      <w:proofErr w:type="spellStart"/>
      <w:r>
        <w:rPr>
          <w:rFonts w:ascii="Times New Roman" w:hAnsi="Times New Roman"/>
          <w:color w:val="0070C0"/>
          <w:sz w:val="24"/>
        </w:rPr>
        <w:t>Клёповская</w:t>
      </w:r>
      <w:proofErr w:type="spellEnd"/>
      <w:r>
        <w:rPr>
          <w:rFonts w:ascii="Times New Roman" w:hAnsi="Times New Roman"/>
          <w:color w:val="0070C0"/>
          <w:sz w:val="24"/>
        </w:rPr>
        <w:t xml:space="preserve"> СОШ.</w:t>
      </w:r>
    </w:p>
    <w:p w:rsidR="00E679CD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В </w:t>
      </w:r>
      <w:r>
        <w:rPr>
          <w:lang w:eastAsia="ru-RU"/>
        </w:rPr>
        <w:t>г</w:t>
      </w:r>
      <w:r w:rsidRPr="002A2F3F">
        <w:rPr>
          <w:lang w:eastAsia="ru-RU"/>
        </w:rPr>
        <w:t>енерально</w:t>
      </w:r>
      <w:r>
        <w:rPr>
          <w:lang w:eastAsia="ru-RU"/>
        </w:rPr>
        <w:t>м</w:t>
      </w:r>
      <w:r w:rsidRPr="002A2F3F">
        <w:rPr>
          <w:lang w:eastAsia="ru-RU"/>
        </w:rPr>
        <w:t xml:space="preserve"> план</w:t>
      </w:r>
      <w:r>
        <w:rPr>
          <w:lang w:eastAsia="ru-RU"/>
        </w:rPr>
        <w:t>е</w:t>
      </w:r>
      <w:r w:rsidRPr="002A2F3F">
        <w:rPr>
          <w:lang w:eastAsia="ru-RU"/>
        </w:rPr>
        <w:t xml:space="preserve"> представлен анализ существующих природных условий и ресурсов, выявлен ландшафтно-рекреационный потенциал сельского поселения выявлены территории, благоприятные для использования по различному функциональному назначению (градостроительному, лесохозяйственному, сельскохозяйственному, рекреационному), социально-экономическое развитие; развитие транспортно-инженерной инфраструктуры (автодороги, транспорт водоснабжение, канализация, отопление, газоснабжение); рассмотрены экологические проблемы и пути их решения; даны предложения по административно-территориальному устройству, планировочной организации и функциональному зонированию территории (расселение и развитию населенных пунктов, жилищное строительство, организация системы культурно-бытового обслуживания и отдыха и др.).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Согласно ст.23 </w:t>
      </w:r>
      <w:proofErr w:type="spellStart"/>
      <w:r w:rsidRPr="002A2F3F">
        <w:rPr>
          <w:lang w:eastAsia="ru-RU"/>
        </w:rPr>
        <w:t>ГрК</w:t>
      </w:r>
      <w:proofErr w:type="spellEnd"/>
      <w:r w:rsidRPr="002A2F3F">
        <w:rPr>
          <w:lang w:eastAsia="ru-RU"/>
        </w:rPr>
        <w:t xml:space="preserve">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регламентов, с учетом комплексных программ развития муниципального района, с учетом содержащихся в схемах территориального планирования Воронежской области и Российской Федерации положений о территориальном планировании, с учетом региональных и (или) местных нормативов градостроительного проектирования, утверждаемых в порядке, установленном частями 5 и 6 статьи 24 Кодекса, а также с учетом предложений заинтересованных лиц. 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Целью данного проекта является разработка принципиальных предложений по организации территории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</w:t>
      </w:r>
      <w:r w:rsidRPr="002A2F3F">
        <w:rPr>
          <w:lang w:eastAsia="ru-RU"/>
        </w:rPr>
        <w:t>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E679CD" w:rsidRPr="002A2F3F" w:rsidRDefault="00E679CD" w:rsidP="00E679CD">
      <w:pPr>
        <w:pStyle w:val="101"/>
        <w:rPr>
          <w:lang w:eastAsia="ru-RU"/>
        </w:rPr>
      </w:pPr>
      <w:proofErr w:type="gramStart"/>
      <w:r w:rsidRPr="002A2F3F">
        <w:rPr>
          <w:lang w:eastAsia="ru-RU"/>
        </w:rPr>
        <w:t xml:space="preserve">Генеральный план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</w:t>
      </w:r>
      <w:r w:rsidRPr="002A2F3F">
        <w:rPr>
          <w:lang w:eastAsia="ru-RU"/>
        </w:rPr>
        <w:t>включает в себя материалы по анализу существующего положения поселения и предложения по градостроительному развити</w:t>
      </w:r>
      <w:r>
        <w:rPr>
          <w:lang w:eastAsia="ru-RU"/>
        </w:rPr>
        <w:t>е</w:t>
      </w:r>
      <w:r w:rsidRPr="002A2F3F">
        <w:rPr>
          <w:lang w:eastAsia="ru-RU"/>
        </w:rPr>
        <w:t xml:space="preserve"> селитебных, рекреационных, производственных, коммунально-складских и других зон сельской инфраструктуры.</w:t>
      </w:r>
      <w:proofErr w:type="gramEnd"/>
      <w:r w:rsidRPr="002A2F3F">
        <w:rPr>
          <w:lang w:eastAsia="ru-RU"/>
        </w:rPr>
        <w:t xml:space="preserve"> Отдельно выделен раздел инженерно-технических мероприятий по предупреждению чрезвычайных ситуаций техногенного и природного характера. 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В основу проекта генерального плана положены данные, предоставленные службами и администрацией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</w:t>
      </w:r>
      <w:r w:rsidRPr="002A2F3F">
        <w:rPr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2008 г"/>
        </w:smartTagPr>
        <w:r w:rsidRPr="002A2F3F">
          <w:rPr>
            <w:lang w:eastAsia="ru-RU"/>
          </w:rPr>
          <w:t>2008 г</w:t>
        </w:r>
      </w:smartTag>
      <w:r w:rsidRPr="002A2F3F">
        <w:rPr>
          <w:lang w:eastAsia="ru-RU"/>
        </w:rPr>
        <w:t xml:space="preserve">.: </w:t>
      </w:r>
    </w:p>
    <w:p w:rsidR="00E679CD" w:rsidRPr="002A2F3F" w:rsidRDefault="00E679CD" w:rsidP="005D49C6">
      <w:pPr>
        <w:pStyle w:val="101"/>
        <w:numPr>
          <w:ilvl w:val="0"/>
          <w:numId w:val="32"/>
        </w:numPr>
        <w:tabs>
          <w:tab w:val="clear" w:pos="644"/>
          <w:tab w:val="num" w:pos="1080"/>
        </w:tabs>
        <w:suppressAutoHyphens w:val="0"/>
        <w:ind w:left="1080"/>
        <w:rPr>
          <w:lang w:eastAsia="ru-RU"/>
        </w:rPr>
      </w:pPr>
      <w:r w:rsidRPr="002A2F3F">
        <w:rPr>
          <w:lang w:eastAsia="ru-RU"/>
        </w:rPr>
        <w:lastRenderedPageBreak/>
        <w:t xml:space="preserve">Паспорт муниципального образования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</w:t>
      </w:r>
      <w:r w:rsidRPr="002A2F3F">
        <w:rPr>
          <w:lang w:eastAsia="ru-RU"/>
        </w:rPr>
        <w:t>;</w:t>
      </w:r>
    </w:p>
    <w:p w:rsidR="00E679CD" w:rsidRPr="002A2F3F" w:rsidRDefault="00E679CD" w:rsidP="005D49C6">
      <w:pPr>
        <w:pStyle w:val="101"/>
        <w:numPr>
          <w:ilvl w:val="0"/>
          <w:numId w:val="32"/>
        </w:numPr>
        <w:tabs>
          <w:tab w:val="clear" w:pos="644"/>
          <w:tab w:val="num" w:pos="1080"/>
        </w:tabs>
        <w:suppressAutoHyphens w:val="0"/>
        <w:ind w:left="1080"/>
        <w:rPr>
          <w:lang w:eastAsia="ru-RU"/>
        </w:rPr>
      </w:pPr>
      <w:r w:rsidRPr="002A2F3F">
        <w:rPr>
          <w:lang w:eastAsia="ru-RU"/>
        </w:rPr>
        <w:t>Данные анкетного обследования;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Также, при разработке проекта были использованы следующие документы и материалы: </w:t>
      </w:r>
    </w:p>
    <w:p w:rsidR="00E679CD" w:rsidRPr="002A2F3F" w:rsidRDefault="00E679CD" w:rsidP="005D49C6">
      <w:pPr>
        <w:pStyle w:val="101"/>
        <w:numPr>
          <w:ilvl w:val="0"/>
          <w:numId w:val="37"/>
        </w:numPr>
        <w:tabs>
          <w:tab w:val="clear" w:pos="1183"/>
          <w:tab w:val="num" w:pos="1080"/>
        </w:tabs>
        <w:suppressAutoHyphens w:val="0"/>
        <w:ind w:left="1080"/>
        <w:rPr>
          <w:lang w:eastAsia="ru-RU"/>
        </w:rPr>
      </w:pPr>
      <w:r w:rsidRPr="002A2F3F">
        <w:rPr>
          <w:lang w:eastAsia="ru-RU"/>
        </w:rPr>
        <w:t xml:space="preserve">Картографические материалы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</w:t>
      </w:r>
      <w:r w:rsidRPr="002A2F3F">
        <w:rPr>
          <w:lang w:eastAsia="ru-RU"/>
        </w:rPr>
        <w:t>. М 1:25000,</w:t>
      </w:r>
      <w:r>
        <w:rPr>
          <w:lang w:eastAsia="ru-RU"/>
        </w:rPr>
        <w:t xml:space="preserve">    </w:t>
      </w:r>
      <w:r w:rsidRPr="002A2F3F">
        <w:rPr>
          <w:lang w:eastAsia="ru-RU"/>
        </w:rPr>
        <w:t xml:space="preserve"> М 1:10000;</w:t>
      </w:r>
    </w:p>
    <w:p w:rsidR="00E679CD" w:rsidRPr="002A2F3F" w:rsidRDefault="00E679CD" w:rsidP="005D49C6">
      <w:pPr>
        <w:pStyle w:val="101"/>
        <w:numPr>
          <w:ilvl w:val="0"/>
          <w:numId w:val="37"/>
        </w:numPr>
        <w:tabs>
          <w:tab w:val="clear" w:pos="1183"/>
          <w:tab w:val="num" w:pos="1080"/>
        </w:tabs>
        <w:suppressAutoHyphens w:val="0"/>
        <w:ind w:left="1080"/>
        <w:rPr>
          <w:lang w:eastAsia="ru-RU"/>
        </w:rPr>
      </w:pPr>
      <w:r w:rsidRPr="002A2F3F">
        <w:rPr>
          <w:lang w:eastAsia="ru-RU"/>
        </w:rPr>
        <w:t>Реестр «Административно-территориальное устройство Воронежской области», Управление Архитектуры и Градостроительства Воронежской области, 2006г;</w:t>
      </w:r>
    </w:p>
    <w:p w:rsidR="00E679CD" w:rsidRPr="002A2F3F" w:rsidRDefault="00E679CD" w:rsidP="005D49C6">
      <w:pPr>
        <w:pStyle w:val="101"/>
        <w:numPr>
          <w:ilvl w:val="0"/>
          <w:numId w:val="37"/>
        </w:numPr>
        <w:tabs>
          <w:tab w:val="clear" w:pos="1183"/>
          <w:tab w:val="num" w:pos="1080"/>
        </w:tabs>
        <w:suppressAutoHyphens w:val="0"/>
        <w:ind w:left="1080"/>
        <w:rPr>
          <w:lang w:eastAsia="ru-RU"/>
        </w:rPr>
      </w:pPr>
      <w:r w:rsidRPr="002A2F3F">
        <w:rPr>
          <w:lang w:eastAsia="ru-RU"/>
        </w:rPr>
        <w:t xml:space="preserve">Материалы «Территориальной комплексной схемы градостроительного планирования развития территории Воронежской области» ФГУП российский государственный НИИПИ </w:t>
      </w:r>
      <w:proofErr w:type="spellStart"/>
      <w:r w:rsidRPr="002A2F3F">
        <w:rPr>
          <w:lang w:eastAsia="ru-RU"/>
        </w:rPr>
        <w:t>Урбанистики</w:t>
      </w:r>
      <w:proofErr w:type="spellEnd"/>
      <w:r w:rsidRPr="002A2F3F">
        <w:rPr>
          <w:lang w:eastAsia="ru-RU"/>
        </w:rPr>
        <w:t>, Санкт-Петербург, 2006г.</w:t>
      </w:r>
    </w:p>
    <w:p w:rsidR="00E679CD" w:rsidRDefault="00E679CD" w:rsidP="00E679CD">
      <w:pPr>
        <w:pStyle w:val="101"/>
      </w:pPr>
    </w:p>
    <w:p w:rsidR="00E679CD" w:rsidRPr="002A2F3F" w:rsidRDefault="00E679CD" w:rsidP="00E679CD">
      <w:pPr>
        <w:pStyle w:val="101"/>
      </w:pPr>
      <w:r w:rsidRPr="002A2F3F">
        <w:t>Генеральный план разработан на следующие периоды реализации:</w:t>
      </w:r>
    </w:p>
    <w:p w:rsidR="00E679CD" w:rsidRPr="002A2F3F" w:rsidRDefault="00E679CD" w:rsidP="00E679CD">
      <w:pPr>
        <w:pStyle w:val="101"/>
        <w:rPr>
          <w:kern w:val="2"/>
          <w:szCs w:val="22"/>
          <w:lang w:eastAsia="ar-SA"/>
        </w:rPr>
      </w:pPr>
      <w:r w:rsidRPr="002A2F3F">
        <w:rPr>
          <w:kern w:val="2"/>
          <w:szCs w:val="22"/>
          <w:lang w:eastAsia="ar-SA"/>
        </w:rPr>
        <w:t xml:space="preserve">Исходный год – </w:t>
      </w:r>
      <w:smartTag w:uri="urn:schemas-microsoft-com:office:smarttags" w:element="metricconverter">
        <w:smartTagPr>
          <w:attr w:name="ProductID" w:val="2008 г"/>
        </w:smartTagPr>
        <w:r w:rsidRPr="002A2F3F">
          <w:rPr>
            <w:kern w:val="2"/>
            <w:szCs w:val="22"/>
            <w:lang w:eastAsia="ar-SA"/>
          </w:rPr>
          <w:t>2008 г</w:t>
        </w:r>
      </w:smartTag>
      <w:r w:rsidRPr="002A2F3F">
        <w:rPr>
          <w:kern w:val="2"/>
          <w:szCs w:val="22"/>
          <w:lang w:eastAsia="ar-SA"/>
        </w:rPr>
        <w:t>.</w:t>
      </w:r>
    </w:p>
    <w:p w:rsidR="00E679CD" w:rsidRPr="002A2F3F" w:rsidRDefault="00E679CD" w:rsidP="00E679CD">
      <w:pPr>
        <w:pStyle w:val="101"/>
        <w:rPr>
          <w:kern w:val="2"/>
          <w:szCs w:val="22"/>
          <w:lang w:eastAsia="ar-SA"/>
        </w:rPr>
      </w:pPr>
      <w:r w:rsidRPr="002A2F3F">
        <w:rPr>
          <w:kern w:val="2"/>
          <w:szCs w:val="22"/>
          <w:lang w:eastAsia="ar-SA"/>
        </w:rPr>
        <w:t xml:space="preserve">Расчетный срок </w:t>
      </w:r>
      <w:smartTag w:uri="urn:schemas-microsoft-com:office:smarttags" w:element="metricconverter">
        <w:smartTagPr>
          <w:attr w:name="ProductID" w:val="2028 г"/>
        </w:smartTagPr>
        <w:r w:rsidRPr="002A2F3F">
          <w:rPr>
            <w:kern w:val="2"/>
            <w:szCs w:val="22"/>
            <w:lang w:eastAsia="ar-SA"/>
          </w:rPr>
          <w:t>202</w:t>
        </w:r>
        <w:r>
          <w:rPr>
            <w:kern w:val="2"/>
            <w:szCs w:val="22"/>
            <w:lang w:eastAsia="ar-SA"/>
          </w:rPr>
          <w:t>8</w:t>
        </w:r>
        <w:r w:rsidRPr="002A2F3F">
          <w:rPr>
            <w:kern w:val="2"/>
            <w:szCs w:val="22"/>
            <w:lang w:eastAsia="ar-SA"/>
          </w:rPr>
          <w:t xml:space="preserve"> г</w:t>
        </w:r>
      </w:smartTag>
      <w:r w:rsidRPr="002A2F3F">
        <w:rPr>
          <w:kern w:val="2"/>
          <w:szCs w:val="22"/>
          <w:lang w:eastAsia="ar-SA"/>
        </w:rPr>
        <w:t>.</w:t>
      </w:r>
    </w:p>
    <w:p w:rsidR="00E679CD" w:rsidRPr="002A2F3F" w:rsidRDefault="00E679CD" w:rsidP="00E679CD">
      <w:pPr>
        <w:pStyle w:val="101"/>
        <w:rPr>
          <w:kern w:val="2"/>
          <w:szCs w:val="22"/>
          <w:lang w:eastAsia="ar-SA"/>
        </w:rPr>
      </w:pPr>
      <w:r w:rsidRPr="002A2F3F">
        <w:rPr>
          <w:kern w:val="2"/>
          <w:szCs w:val="22"/>
          <w:lang w:eastAsia="ar-SA"/>
        </w:rPr>
        <w:t xml:space="preserve">I очередь – </w:t>
      </w:r>
      <w:smartTag w:uri="urn:schemas-microsoft-com:office:smarttags" w:element="metricconverter">
        <w:smartTagPr>
          <w:attr w:name="ProductID" w:val="2018 г"/>
        </w:smartTagPr>
        <w:r w:rsidRPr="002A2F3F">
          <w:rPr>
            <w:kern w:val="2"/>
            <w:szCs w:val="22"/>
            <w:lang w:eastAsia="ar-SA"/>
          </w:rPr>
          <w:t>201</w:t>
        </w:r>
        <w:r>
          <w:rPr>
            <w:kern w:val="2"/>
            <w:szCs w:val="22"/>
            <w:lang w:eastAsia="ar-SA"/>
          </w:rPr>
          <w:t>8</w:t>
        </w:r>
        <w:r w:rsidRPr="002A2F3F">
          <w:rPr>
            <w:kern w:val="2"/>
            <w:szCs w:val="22"/>
            <w:lang w:eastAsia="ar-SA"/>
          </w:rPr>
          <w:t xml:space="preserve"> г</w:t>
        </w:r>
      </w:smartTag>
      <w:r w:rsidRPr="002A2F3F">
        <w:rPr>
          <w:kern w:val="2"/>
          <w:szCs w:val="22"/>
          <w:lang w:eastAsia="ar-SA"/>
        </w:rPr>
        <w:t>.</w:t>
      </w:r>
    </w:p>
    <w:p w:rsidR="00E679CD" w:rsidRPr="002A2F3F" w:rsidRDefault="00E679CD" w:rsidP="00E679CD">
      <w:r w:rsidRPr="002A2F3F">
        <w:br w:type="page"/>
      </w:r>
    </w:p>
    <w:p w:rsidR="00E679CD" w:rsidRPr="002A2F3F" w:rsidRDefault="00E679CD" w:rsidP="00E679CD">
      <w:pPr>
        <w:pStyle w:val="11"/>
      </w:pPr>
      <w:bookmarkStart w:id="70" w:name="_Toc233172132"/>
      <w:bookmarkStart w:id="71" w:name="_Toc275333254"/>
      <w:r w:rsidRPr="002A2F3F">
        <w:lastRenderedPageBreak/>
        <w:t>1. Общие сведения о сельском поселении.</w:t>
      </w:r>
      <w:bookmarkEnd w:id="70"/>
      <w:bookmarkEnd w:id="71"/>
    </w:p>
    <w:p w:rsidR="00E679CD" w:rsidRPr="002A2F3F" w:rsidRDefault="00E679CD" w:rsidP="00E679CD"/>
    <w:p w:rsidR="00E679CD" w:rsidRPr="002A2F3F" w:rsidRDefault="00E679CD" w:rsidP="00E679CD">
      <w:pPr>
        <w:pStyle w:val="20"/>
      </w:pPr>
      <w:bookmarkStart w:id="72" w:name="_Toc233172133"/>
      <w:bookmarkStart w:id="73" w:name="_Toc275333255"/>
      <w:r w:rsidRPr="002A2F3F">
        <w:t xml:space="preserve">1.1. </w:t>
      </w:r>
      <w:bookmarkEnd w:id="72"/>
      <w:r w:rsidRPr="002A2F3F">
        <w:rPr>
          <w:kern w:val="1"/>
        </w:rPr>
        <w:t>Положение сельского поселения в административно-территориальном устройстве муниципального района</w:t>
      </w:r>
      <w:bookmarkEnd w:id="73"/>
    </w:p>
    <w:p w:rsidR="00E679CD" w:rsidRPr="002A2F3F" w:rsidRDefault="00E679CD" w:rsidP="00E679CD"/>
    <w:p w:rsidR="00E679CD" w:rsidRPr="002A2F3F" w:rsidRDefault="00E679CD" w:rsidP="00E679CD">
      <w:pPr>
        <w:pStyle w:val="101"/>
        <w:rPr>
          <w:lang w:eastAsia="ru-RU"/>
        </w:rPr>
      </w:pPr>
      <w:proofErr w:type="spellStart"/>
      <w:r w:rsidRPr="002A2F3F">
        <w:t>Кл</w:t>
      </w:r>
      <w:r w:rsidR="007D2C62">
        <w:t>ё</w:t>
      </w:r>
      <w:r w:rsidRPr="002A2F3F">
        <w:t>повское</w:t>
      </w:r>
      <w:proofErr w:type="spellEnd"/>
      <w:r w:rsidRPr="002A2F3F">
        <w:t xml:space="preserve"> сельское поселение </w:t>
      </w:r>
      <w:r w:rsidRPr="002A2F3F">
        <w:rPr>
          <w:lang w:eastAsia="ru-RU"/>
        </w:rPr>
        <w:t xml:space="preserve">входит в состав </w:t>
      </w:r>
      <w:proofErr w:type="spellStart"/>
      <w:r w:rsidRPr="002A2F3F">
        <w:rPr>
          <w:lang w:eastAsia="ru-RU"/>
        </w:rPr>
        <w:t>Бутурлиновского</w:t>
      </w:r>
      <w:proofErr w:type="spellEnd"/>
      <w:r w:rsidRPr="002A2F3F">
        <w:rPr>
          <w:lang w:eastAsia="ru-RU"/>
        </w:rPr>
        <w:t xml:space="preserve"> муниципального района Воронежской области и расположено на юге </w:t>
      </w:r>
      <w:proofErr w:type="spellStart"/>
      <w:r w:rsidRPr="002A2F3F">
        <w:rPr>
          <w:lang w:eastAsia="ru-RU"/>
        </w:rPr>
        <w:t>Бутурлиновского</w:t>
      </w:r>
      <w:proofErr w:type="spellEnd"/>
      <w:r w:rsidRPr="002A2F3F">
        <w:rPr>
          <w:lang w:eastAsia="ru-RU"/>
        </w:rPr>
        <w:t xml:space="preserve"> муниципального района. Административным центром поселения является с. </w:t>
      </w:r>
      <w:proofErr w:type="spellStart"/>
      <w:r w:rsidRPr="002A2F3F">
        <w:rPr>
          <w:lang w:eastAsia="ru-RU"/>
        </w:rPr>
        <w:t>Кл</w:t>
      </w:r>
      <w:r w:rsidR="007D2C62">
        <w:rPr>
          <w:lang w:eastAsia="ru-RU"/>
        </w:rPr>
        <w:t>ё</w:t>
      </w:r>
      <w:r w:rsidRPr="002A2F3F">
        <w:rPr>
          <w:lang w:eastAsia="ru-RU"/>
        </w:rPr>
        <w:t>повка</w:t>
      </w:r>
      <w:proofErr w:type="spellEnd"/>
      <w:r w:rsidRPr="002A2F3F">
        <w:rPr>
          <w:lang w:eastAsia="ru-RU"/>
        </w:rPr>
        <w:t xml:space="preserve">. </w:t>
      </w:r>
      <w:proofErr w:type="spellStart"/>
      <w:r w:rsidRPr="002A2F3F">
        <w:rPr>
          <w:lang w:eastAsia="ru-RU"/>
        </w:rPr>
        <w:t>Кл</w:t>
      </w:r>
      <w:r w:rsidR="007D2C62">
        <w:rPr>
          <w:lang w:eastAsia="ru-RU"/>
        </w:rPr>
        <w:t>ё</w:t>
      </w:r>
      <w:r w:rsidRPr="002A2F3F">
        <w:rPr>
          <w:lang w:eastAsia="ru-RU"/>
        </w:rPr>
        <w:t>повское</w:t>
      </w:r>
      <w:proofErr w:type="spellEnd"/>
      <w:r w:rsidRPr="002A2F3F">
        <w:rPr>
          <w:lang w:eastAsia="ru-RU"/>
        </w:rPr>
        <w:t xml:space="preserve"> сельское поселение граничит на севере с </w:t>
      </w:r>
      <w:proofErr w:type="spellStart"/>
      <w:r w:rsidRPr="002A2F3F">
        <w:rPr>
          <w:lang w:eastAsia="ru-RU"/>
        </w:rPr>
        <w:t>Гвазденским</w:t>
      </w:r>
      <w:proofErr w:type="spellEnd"/>
      <w:r w:rsidRPr="002A2F3F">
        <w:rPr>
          <w:lang w:eastAsia="ru-RU"/>
        </w:rPr>
        <w:t xml:space="preserve"> сельским поселением, на юге – </w:t>
      </w:r>
      <w:proofErr w:type="spellStart"/>
      <w:r w:rsidRPr="002A2F3F">
        <w:rPr>
          <w:lang w:eastAsia="ru-RU"/>
        </w:rPr>
        <w:t>Пузевским</w:t>
      </w:r>
      <w:proofErr w:type="spellEnd"/>
      <w:r w:rsidRPr="002A2F3F">
        <w:rPr>
          <w:lang w:eastAsia="ru-RU"/>
        </w:rPr>
        <w:t xml:space="preserve"> сельским поселением, на западе с </w:t>
      </w:r>
      <w:proofErr w:type="spellStart"/>
      <w:r w:rsidRPr="002A2F3F">
        <w:rPr>
          <w:lang w:eastAsia="ru-RU"/>
        </w:rPr>
        <w:t>Нижнекисляйским</w:t>
      </w:r>
      <w:proofErr w:type="spellEnd"/>
      <w:r w:rsidRPr="002A2F3F">
        <w:rPr>
          <w:lang w:eastAsia="ru-RU"/>
        </w:rPr>
        <w:t xml:space="preserve"> городским поселением; на востоке – с </w:t>
      </w:r>
      <w:proofErr w:type="spellStart"/>
      <w:r w:rsidRPr="002A2F3F">
        <w:rPr>
          <w:lang w:eastAsia="ru-RU"/>
        </w:rPr>
        <w:t>Воробьевским</w:t>
      </w:r>
      <w:proofErr w:type="spellEnd"/>
      <w:r w:rsidRPr="002A2F3F">
        <w:rPr>
          <w:lang w:eastAsia="ru-RU"/>
        </w:rPr>
        <w:t xml:space="preserve"> муниципальным районом.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Численность населения составляет – 2620 чел. В состав поселения входит 1 населенный пункт: село </w:t>
      </w:r>
      <w:proofErr w:type="spellStart"/>
      <w:r w:rsidRPr="002A2F3F">
        <w:rPr>
          <w:lang w:val="ru-RU"/>
        </w:rPr>
        <w:t>Кл</w:t>
      </w:r>
      <w:r w:rsidR="007D2C62">
        <w:rPr>
          <w:lang w:val="ru-RU"/>
        </w:rPr>
        <w:t>ё</w:t>
      </w:r>
      <w:r w:rsidRPr="002A2F3F">
        <w:rPr>
          <w:lang w:val="ru-RU"/>
        </w:rPr>
        <w:t>повка</w:t>
      </w:r>
      <w:proofErr w:type="spellEnd"/>
      <w:r w:rsidRPr="002A2F3F">
        <w:rPr>
          <w:lang w:val="ru-RU"/>
        </w:rPr>
        <w:t xml:space="preserve"> – административный центр поселения.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По территории поселения проходит р. </w:t>
      </w:r>
      <w:proofErr w:type="spellStart"/>
      <w:r w:rsidRPr="002A2F3F">
        <w:rPr>
          <w:lang w:val="ru-RU"/>
        </w:rPr>
        <w:t>Осередь</w:t>
      </w:r>
      <w:proofErr w:type="spellEnd"/>
      <w:r w:rsidRPr="002A2F3F">
        <w:rPr>
          <w:lang w:val="ru-RU"/>
        </w:rPr>
        <w:t xml:space="preserve">, имеется 7 прудов. Так же по территории поселения проходят: </w:t>
      </w:r>
    </w:p>
    <w:p w:rsidR="00E679CD" w:rsidRPr="002A2F3F" w:rsidRDefault="00E679CD" w:rsidP="005D49C6">
      <w:pPr>
        <w:numPr>
          <w:ilvl w:val="0"/>
          <w:numId w:val="60"/>
        </w:numPr>
        <w:suppressAutoHyphens/>
        <w:jc w:val="both"/>
      </w:pPr>
      <w:r w:rsidRPr="002A2F3F">
        <w:t>железнодорожная линия Бутурлиновка Шипов лес – Павловс</w:t>
      </w:r>
      <w:r>
        <w:t>к</w:t>
      </w:r>
      <w:r w:rsidRPr="002A2F3F">
        <w:t xml:space="preserve"> Воронежский;</w:t>
      </w:r>
    </w:p>
    <w:p w:rsidR="00E679CD" w:rsidRPr="002A2F3F" w:rsidRDefault="00E679CD" w:rsidP="005D49C6">
      <w:pPr>
        <w:numPr>
          <w:ilvl w:val="0"/>
          <w:numId w:val="60"/>
        </w:numPr>
        <w:suppressAutoHyphens/>
        <w:jc w:val="both"/>
      </w:pPr>
      <w:r w:rsidRPr="002A2F3F">
        <w:t>автодорога областного подчинения Павловск – Калач – Петропавловка- Бутурлиновка;</w:t>
      </w:r>
    </w:p>
    <w:p w:rsidR="00E679CD" w:rsidRPr="002A2F3F" w:rsidRDefault="00E679CD" w:rsidP="005D49C6">
      <w:pPr>
        <w:numPr>
          <w:ilvl w:val="0"/>
          <w:numId w:val="60"/>
        </w:numPr>
        <w:suppressAutoHyphens/>
        <w:jc w:val="both"/>
      </w:pPr>
      <w:r w:rsidRPr="002A2F3F">
        <w:t>газопровод высокого давления.</w:t>
      </w:r>
    </w:p>
    <w:p w:rsidR="00E679CD" w:rsidRDefault="00E679CD" w:rsidP="00E679CD">
      <w:pPr>
        <w:pStyle w:val="101"/>
      </w:pPr>
    </w:p>
    <w:p w:rsidR="00E679CD" w:rsidRPr="00A513FC" w:rsidRDefault="00E679CD" w:rsidP="00E679CD">
      <w:pPr>
        <w:pStyle w:val="101"/>
        <w:jc w:val="center"/>
        <w:rPr>
          <w:u w:val="single"/>
        </w:rPr>
      </w:pPr>
      <w:r w:rsidRPr="00A513FC">
        <w:rPr>
          <w:u w:val="single"/>
        </w:rPr>
        <w:t>Выписка из реестра административно-территориального устройства Воронежской области.</w:t>
      </w:r>
    </w:p>
    <w:tbl>
      <w:tblPr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423"/>
        <w:gridCol w:w="1440"/>
        <w:gridCol w:w="2598"/>
      </w:tblGrid>
      <w:tr w:rsidR="00E679CD" w:rsidRPr="00A513FC" w:rsidTr="00E679CD">
        <w:tc>
          <w:tcPr>
            <w:tcW w:w="3085" w:type="dxa"/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 w:rsidRPr="00A513FC">
              <w:rPr>
                <w:iCs/>
              </w:rPr>
              <w:t>Административно территориальная единица</w:t>
            </w:r>
          </w:p>
        </w:tc>
        <w:tc>
          <w:tcPr>
            <w:tcW w:w="2423" w:type="dxa"/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 w:rsidRPr="00A513FC">
              <w:rPr>
                <w:iCs/>
              </w:rPr>
              <w:t>Территориальные единицы</w:t>
            </w:r>
          </w:p>
          <w:p w:rsidR="00E679CD" w:rsidRPr="00A513FC" w:rsidRDefault="00E679CD" w:rsidP="00E679CD">
            <w:pPr>
              <w:jc w:val="center"/>
              <w:rPr>
                <w:iCs/>
              </w:rPr>
            </w:pPr>
            <w:r w:rsidRPr="00A513FC">
              <w:rPr>
                <w:iCs/>
              </w:rPr>
              <w:t>(населенные пункты)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 w:rsidRPr="00A513FC">
              <w:rPr>
                <w:iCs/>
              </w:rPr>
              <w:t>Кол-во жителей</w:t>
            </w:r>
          </w:p>
        </w:tc>
        <w:tc>
          <w:tcPr>
            <w:tcW w:w="2598" w:type="dxa"/>
            <w:tcBorders>
              <w:left w:val="single" w:sz="4" w:space="0" w:color="auto"/>
            </w:tcBorders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 w:rsidRPr="00A513FC">
              <w:rPr>
                <w:iCs/>
              </w:rPr>
              <w:t>Площадь административно-территориальной единицы (га)</w:t>
            </w:r>
          </w:p>
        </w:tc>
      </w:tr>
      <w:tr w:rsidR="00E679CD" w:rsidRPr="00A513FC" w:rsidTr="00E679CD">
        <w:trPr>
          <w:trHeight w:val="211"/>
        </w:trPr>
        <w:tc>
          <w:tcPr>
            <w:tcW w:w="3085" w:type="dxa"/>
            <w:vMerge w:val="restart"/>
            <w:vAlign w:val="center"/>
          </w:tcPr>
          <w:p w:rsidR="00E679CD" w:rsidRPr="00A513FC" w:rsidRDefault="00E679CD" w:rsidP="007D2C62">
            <w:pPr>
              <w:jc w:val="center"/>
              <w:rPr>
                <w:iCs/>
              </w:rPr>
            </w:pPr>
            <w:proofErr w:type="spellStart"/>
            <w:r w:rsidRPr="002A2F3F">
              <w:t>Кл</w:t>
            </w:r>
            <w:r w:rsidR="007D2C62">
              <w:t>ё</w:t>
            </w:r>
            <w:r w:rsidRPr="002A2F3F">
              <w:t>повское</w:t>
            </w:r>
            <w:proofErr w:type="spellEnd"/>
            <w:r w:rsidRPr="00A513FC">
              <w:rPr>
                <w:iCs/>
              </w:rPr>
              <w:t xml:space="preserve"> сельское поселение</w:t>
            </w:r>
          </w:p>
        </w:tc>
        <w:tc>
          <w:tcPr>
            <w:tcW w:w="2423" w:type="dxa"/>
            <w:vAlign w:val="center"/>
          </w:tcPr>
          <w:p w:rsidR="00E679CD" w:rsidRPr="00A513FC" w:rsidRDefault="00E679CD" w:rsidP="00E679CD">
            <w:pPr>
              <w:rPr>
                <w:iCs/>
              </w:rPr>
            </w:pPr>
            <w:r>
              <w:t>Всего по поселению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>
              <w:rPr>
                <w:iCs/>
              </w:rPr>
              <w:t>2620</w:t>
            </w:r>
          </w:p>
        </w:tc>
        <w:tc>
          <w:tcPr>
            <w:tcW w:w="2598" w:type="dxa"/>
            <w:tcBorders>
              <w:left w:val="single" w:sz="4" w:space="0" w:color="auto"/>
            </w:tcBorders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>
              <w:rPr>
                <w:iCs/>
              </w:rPr>
              <w:t>12307,18</w:t>
            </w:r>
          </w:p>
        </w:tc>
      </w:tr>
      <w:tr w:rsidR="00E679CD" w:rsidRPr="00A513FC" w:rsidTr="00E679CD">
        <w:trPr>
          <w:trHeight w:val="180"/>
        </w:trPr>
        <w:tc>
          <w:tcPr>
            <w:tcW w:w="3085" w:type="dxa"/>
            <w:vMerge/>
          </w:tcPr>
          <w:p w:rsidR="00E679CD" w:rsidRPr="00A513FC" w:rsidRDefault="00E679CD" w:rsidP="00E679CD">
            <w:pPr>
              <w:rPr>
                <w:iCs/>
              </w:rPr>
            </w:pPr>
          </w:p>
        </w:tc>
        <w:tc>
          <w:tcPr>
            <w:tcW w:w="2423" w:type="dxa"/>
            <w:tcBorders>
              <w:bottom w:val="single" w:sz="4" w:space="0" w:color="auto"/>
            </w:tcBorders>
            <w:vAlign w:val="center"/>
          </w:tcPr>
          <w:p w:rsidR="00E679CD" w:rsidRPr="00A513FC" w:rsidRDefault="00E679CD" w:rsidP="007D2C62">
            <w:pPr>
              <w:rPr>
                <w:iCs/>
              </w:rPr>
            </w:pPr>
            <w:r>
              <w:rPr>
                <w:iCs/>
              </w:rPr>
              <w:t xml:space="preserve">с </w:t>
            </w:r>
            <w:proofErr w:type="spellStart"/>
            <w:r>
              <w:rPr>
                <w:iCs/>
              </w:rPr>
              <w:t>Кл</w:t>
            </w:r>
            <w:r w:rsidR="007D2C62">
              <w:rPr>
                <w:iCs/>
              </w:rPr>
              <w:t>ё</w:t>
            </w:r>
            <w:r>
              <w:rPr>
                <w:iCs/>
              </w:rPr>
              <w:t>повка</w:t>
            </w:r>
            <w:proofErr w:type="spellEnd"/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>
              <w:rPr>
                <w:iCs/>
              </w:rPr>
              <w:t>2620</w:t>
            </w:r>
          </w:p>
        </w:tc>
        <w:tc>
          <w:tcPr>
            <w:tcW w:w="25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679CD" w:rsidRPr="00A513FC" w:rsidRDefault="00E679CD" w:rsidP="00E679CD">
            <w:pPr>
              <w:jc w:val="center"/>
              <w:rPr>
                <w:iCs/>
              </w:rPr>
            </w:pPr>
            <w:r>
              <w:rPr>
                <w:iCs/>
              </w:rPr>
              <w:t>1404,39</w:t>
            </w:r>
          </w:p>
        </w:tc>
      </w:tr>
    </w:tbl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</w:pPr>
      <w:r w:rsidRPr="002A2F3F">
        <w:t xml:space="preserve">Описание границ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</w:t>
      </w:r>
      <w:proofErr w:type="spellStart"/>
      <w:r w:rsidRPr="002A2F3F">
        <w:t>Бутурлиновского</w:t>
      </w:r>
      <w:proofErr w:type="spellEnd"/>
      <w:r w:rsidRPr="002A2F3F">
        <w:t xml:space="preserve"> муниципального района Воронежской области, утвержденное Законом Воронежской обл</w:t>
      </w:r>
      <w:r>
        <w:t>асти от 15.10.2004 г. № 63-ОЗ «</w:t>
      </w:r>
      <w:r w:rsidRPr="002A2F3F">
        <w:t>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области».</w:t>
      </w:r>
    </w:p>
    <w:p w:rsidR="00E679CD" w:rsidRPr="002A2F3F" w:rsidRDefault="00E679CD" w:rsidP="00E679CD">
      <w:pPr>
        <w:pStyle w:val="101"/>
      </w:pPr>
      <w:r w:rsidRPr="002A2F3F">
        <w:t xml:space="preserve">I. Линия прохождения границы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по </w:t>
      </w:r>
      <w:proofErr w:type="spellStart"/>
      <w:r w:rsidRPr="002A2F3F">
        <w:t>смежеству</w:t>
      </w:r>
      <w:proofErr w:type="spellEnd"/>
      <w:r w:rsidRPr="002A2F3F">
        <w:t xml:space="preserve"> с </w:t>
      </w:r>
      <w:proofErr w:type="spellStart"/>
      <w:r w:rsidRPr="002A2F3F">
        <w:t>Гвазденским</w:t>
      </w:r>
      <w:proofErr w:type="spellEnd"/>
      <w:r w:rsidRPr="002A2F3F">
        <w:t xml:space="preserve"> сельским поселением</w:t>
      </w:r>
    </w:p>
    <w:p w:rsidR="00E679CD" w:rsidRPr="002A2F3F" w:rsidRDefault="00E679CD" w:rsidP="00E679CD">
      <w:pPr>
        <w:pStyle w:val="101"/>
      </w:pPr>
      <w:proofErr w:type="gramStart"/>
      <w:r w:rsidRPr="002A2F3F">
        <w:t xml:space="preserve">От точки стыка 05320837 линия границы проходит в северо-восточном направлении по границе кварталов 146, 147, 148, 149, 150, 151, 152, 153, 154, 155 урочища Шипов Лес </w:t>
      </w:r>
      <w:proofErr w:type="spellStart"/>
      <w:r w:rsidRPr="002A2F3F">
        <w:t>Бутурлиновского</w:t>
      </w:r>
      <w:proofErr w:type="spellEnd"/>
      <w:r w:rsidRPr="002A2F3F">
        <w:t xml:space="preserve"> лесхоза, далее в южном направлении по границе Государственного лесного фонда, затем в юго-восточном направлении по границе приусадебных земель села </w:t>
      </w:r>
      <w:proofErr w:type="spellStart"/>
      <w:r w:rsidRPr="002A2F3F">
        <w:t>Кл</w:t>
      </w:r>
      <w:r w:rsidR="007D2C62">
        <w:t>ё</w:t>
      </w:r>
      <w:r w:rsidRPr="002A2F3F">
        <w:t>повка</w:t>
      </w:r>
      <w:proofErr w:type="spellEnd"/>
      <w:r w:rsidRPr="002A2F3F">
        <w:t xml:space="preserve"> и села </w:t>
      </w:r>
      <w:proofErr w:type="spellStart"/>
      <w:r w:rsidRPr="002A2F3F">
        <w:t>Гвазда</w:t>
      </w:r>
      <w:proofErr w:type="spellEnd"/>
      <w:r w:rsidRPr="002A2F3F">
        <w:t>, по юго-западной стороне лесной полосы, затем пересекает балку Данилов Яр</w:t>
      </w:r>
      <w:proofErr w:type="gramEnd"/>
      <w:r w:rsidRPr="002A2F3F">
        <w:t xml:space="preserve"> и снова идет по юго-западной стороне лесной полосы до точки стыка 0509043 </w:t>
      </w:r>
      <w:proofErr w:type="spellStart"/>
      <w:r w:rsidRPr="002A2F3F">
        <w:t>Гвазденского</w:t>
      </w:r>
      <w:proofErr w:type="spellEnd"/>
      <w:r w:rsidRPr="002A2F3F">
        <w:t xml:space="preserve"> сельского поселения и </w:t>
      </w:r>
      <w:proofErr w:type="spellStart"/>
      <w:r w:rsidRPr="002A2F3F">
        <w:t>Воробьевского</w:t>
      </w:r>
      <w:proofErr w:type="spellEnd"/>
      <w:r w:rsidRPr="002A2F3F">
        <w:t xml:space="preserve"> муниципального района.</w:t>
      </w:r>
    </w:p>
    <w:p w:rsidR="00E679CD" w:rsidRPr="002A2F3F" w:rsidRDefault="00E679CD" w:rsidP="00E679CD">
      <w:pPr>
        <w:pStyle w:val="101"/>
      </w:pPr>
      <w:r w:rsidRPr="002A2F3F">
        <w:t xml:space="preserve">Протяженность границы - </w:t>
      </w:r>
      <w:smartTag w:uri="urn:schemas-microsoft-com:office:smarttags" w:element="metricconverter">
        <w:smartTagPr>
          <w:attr w:name="ProductID" w:val="23632 м"/>
        </w:smartTagPr>
        <w:r w:rsidRPr="002A2F3F">
          <w:t>23632 м</w:t>
        </w:r>
      </w:smartTag>
      <w:r w:rsidRPr="002A2F3F">
        <w:t>.</w:t>
      </w:r>
    </w:p>
    <w:p w:rsidR="00E679CD" w:rsidRPr="002A2F3F" w:rsidRDefault="00E679CD" w:rsidP="00E679CD">
      <w:pPr>
        <w:pStyle w:val="101"/>
      </w:pPr>
      <w:r w:rsidRPr="002A2F3F">
        <w:t xml:space="preserve">II. Линия прохождения границы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по </w:t>
      </w:r>
      <w:proofErr w:type="spellStart"/>
      <w:r w:rsidRPr="002A2F3F">
        <w:t>смежеству</w:t>
      </w:r>
      <w:proofErr w:type="spellEnd"/>
      <w:r w:rsidRPr="002A2F3F">
        <w:t xml:space="preserve"> с </w:t>
      </w:r>
      <w:proofErr w:type="spellStart"/>
      <w:r w:rsidRPr="002A2F3F">
        <w:t>Воробьевским</w:t>
      </w:r>
      <w:proofErr w:type="spellEnd"/>
      <w:r w:rsidRPr="002A2F3F">
        <w:t xml:space="preserve"> муниципальным районом</w:t>
      </w:r>
    </w:p>
    <w:p w:rsidR="00E679CD" w:rsidRPr="002A2F3F" w:rsidRDefault="00E679CD" w:rsidP="00E679CD">
      <w:pPr>
        <w:pStyle w:val="101"/>
      </w:pPr>
      <w:r w:rsidRPr="002A2F3F">
        <w:t xml:space="preserve">От точки стыка 0509043 до точки стыка 0509173 </w:t>
      </w:r>
      <w:proofErr w:type="spellStart"/>
      <w:r w:rsidRPr="002A2F3F">
        <w:t>Бутурлиновского</w:t>
      </w:r>
      <w:proofErr w:type="spellEnd"/>
      <w:r w:rsidRPr="002A2F3F">
        <w:t xml:space="preserve"> муниципального района с Павловским муниципальным районом линия границы проходит сначала в юго-восточном, затем в юго-западном направлении по прямой линии с западной стороны </w:t>
      </w:r>
      <w:r w:rsidRPr="002A2F3F">
        <w:lastRenderedPageBreak/>
        <w:t xml:space="preserve">лесной полосы </w:t>
      </w:r>
      <w:proofErr w:type="spellStart"/>
      <w:r w:rsidRPr="002A2F3F">
        <w:t>Воробьевского</w:t>
      </w:r>
      <w:proofErr w:type="spellEnd"/>
      <w:r w:rsidRPr="002A2F3F">
        <w:t xml:space="preserve"> муниципального района, Павловского муниципального района и </w:t>
      </w:r>
      <w:proofErr w:type="spellStart"/>
      <w:r w:rsidRPr="002A2F3F">
        <w:t>Пузевского</w:t>
      </w:r>
      <w:proofErr w:type="spellEnd"/>
      <w:r w:rsidRPr="002A2F3F">
        <w:t xml:space="preserve"> сельского поселения.</w:t>
      </w:r>
    </w:p>
    <w:p w:rsidR="00E679CD" w:rsidRPr="002A2F3F" w:rsidRDefault="00E679CD" w:rsidP="00E679CD">
      <w:pPr>
        <w:pStyle w:val="101"/>
      </w:pPr>
      <w:r w:rsidRPr="002A2F3F">
        <w:t xml:space="preserve">Протяженность границы - </w:t>
      </w:r>
      <w:smartTag w:uri="urn:schemas-microsoft-com:office:smarttags" w:element="metricconverter">
        <w:smartTagPr>
          <w:attr w:name="ProductID" w:val="9086 м"/>
        </w:smartTagPr>
        <w:r w:rsidRPr="002A2F3F">
          <w:t>9086 м</w:t>
        </w:r>
      </w:smartTag>
      <w:r w:rsidRPr="002A2F3F">
        <w:t>.</w:t>
      </w:r>
    </w:p>
    <w:p w:rsidR="00E679CD" w:rsidRPr="002A2F3F" w:rsidRDefault="00E679CD" w:rsidP="00E679CD">
      <w:pPr>
        <w:pStyle w:val="101"/>
      </w:pPr>
      <w:r w:rsidRPr="002A2F3F">
        <w:t xml:space="preserve">III. Линия прохождения границы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по </w:t>
      </w:r>
      <w:proofErr w:type="spellStart"/>
      <w:r w:rsidRPr="002A2F3F">
        <w:t>смежеству</w:t>
      </w:r>
      <w:proofErr w:type="spellEnd"/>
      <w:r w:rsidRPr="002A2F3F">
        <w:t xml:space="preserve"> с </w:t>
      </w:r>
      <w:proofErr w:type="spellStart"/>
      <w:r w:rsidRPr="002A2F3F">
        <w:t>Пузевским</w:t>
      </w:r>
      <w:proofErr w:type="spellEnd"/>
      <w:r w:rsidRPr="002A2F3F">
        <w:t xml:space="preserve"> сельским поселением</w:t>
      </w:r>
    </w:p>
    <w:p w:rsidR="00E679CD" w:rsidRPr="002A2F3F" w:rsidRDefault="00E679CD" w:rsidP="00E679CD">
      <w:pPr>
        <w:pStyle w:val="101"/>
      </w:pPr>
      <w:proofErr w:type="gramStart"/>
      <w:r w:rsidRPr="002A2F3F">
        <w:t xml:space="preserve">От точки стыка 0509173 линия границы проходит в общем северо-западном направлении, по юго-западной стороне лесной полосы, затем по границе приусадебных земель хутора Данило, далее снова по юго-западной стороне лесной полосы, по границе приусадебных земель села </w:t>
      </w:r>
      <w:proofErr w:type="spellStart"/>
      <w:r w:rsidRPr="002A2F3F">
        <w:t>Кл</w:t>
      </w:r>
      <w:r w:rsidR="007D2C62">
        <w:t>ё</w:t>
      </w:r>
      <w:r w:rsidRPr="002A2F3F">
        <w:t>повка</w:t>
      </w:r>
      <w:proofErr w:type="spellEnd"/>
      <w:r w:rsidRPr="002A2F3F">
        <w:t xml:space="preserve"> и села </w:t>
      </w:r>
      <w:proofErr w:type="spellStart"/>
      <w:r w:rsidRPr="002A2F3F">
        <w:t>Пузево</w:t>
      </w:r>
      <w:proofErr w:type="spellEnd"/>
      <w:r w:rsidRPr="002A2F3F">
        <w:t xml:space="preserve">, затем по границе урочища Шипов Лес </w:t>
      </w:r>
      <w:proofErr w:type="spellStart"/>
      <w:r w:rsidRPr="002A2F3F">
        <w:t>Бутурлиновского</w:t>
      </w:r>
      <w:proofErr w:type="spellEnd"/>
      <w:r w:rsidRPr="002A2F3F">
        <w:t xml:space="preserve"> лесхоза до точки стыка 05320837 </w:t>
      </w:r>
      <w:proofErr w:type="spellStart"/>
      <w:r w:rsidRPr="002A2F3F">
        <w:t>Пузевского</w:t>
      </w:r>
      <w:proofErr w:type="spellEnd"/>
      <w:r w:rsidRPr="002A2F3F">
        <w:t xml:space="preserve"> и </w:t>
      </w:r>
      <w:proofErr w:type="spellStart"/>
      <w:r w:rsidRPr="002A2F3F">
        <w:t>Гвазденского</w:t>
      </w:r>
      <w:proofErr w:type="spellEnd"/>
      <w:r w:rsidRPr="002A2F3F">
        <w:t xml:space="preserve"> сельских поселений.</w:t>
      </w:r>
      <w:proofErr w:type="gramEnd"/>
    </w:p>
    <w:p w:rsidR="00E679CD" w:rsidRPr="002A2F3F" w:rsidRDefault="00E679CD" w:rsidP="00E679CD">
      <w:pPr>
        <w:pStyle w:val="101"/>
      </w:pPr>
      <w:r w:rsidRPr="002A2F3F">
        <w:t xml:space="preserve">Протяженность границы - </w:t>
      </w:r>
      <w:smartTag w:uri="urn:schemas-microsoft-com:office:smarttags" w:element="metricconverter">
        <w:smartTagPr>
          <w:attr w:name="ProductID" w:val="30900 м"/>
        </w:smartTagPr>
        <w:r w:rsidRPr="002A2F3F">
          <w:t>30900 м</w:t>
        </w:r>
      </w:smartTag>
      <w:r w:rsidRPr="002A2F3F">
        <w:t>.</w:t>
      </w:r>
    </w:p>
    <w:p w:rsidR="00E679CD" w:rsidRPr="002A2F3F" w:rsidRDefault="00E679CD" w:rsidP="00E679CD">
      <w:pPr>
        <w:pStyle w:val="101"/>
      </w:pPr>
      <w:r w:rsidRPr="002A2F3F">
        <w:t xml:space="preserve">Общая протяженность границы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 составляет 63618м.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20"/>
      </w:pPr>
      <w:bookmarkStart w:id="74" w:name="_Toc233172134"/>
      <w:bookmarkStart w:id="75" w:name="_Toc275333256"/>
      <w:r w:rsidRPr="002A2F3F">
        <w:t>1.2. Историческая справка.</w:t>
      </w:r>
      <w:bookmarkEnd w:id="74"/>
      <w:bookmarkEnd w:id="75"/>
    </w:p>
    <w:p w:rsidR="00E679CD" w:rsidRPr="002A2F3F" w:rsidRDefault="00E679CD" w:rsidP="00E679CD"/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r w:rsidRPr="002A2F3F">
        <w:t xml:space="preserve">30 января </w:t>
      </w:r>
      <w:smartTag w:uri="urn:schemas-microsoft-com:office:smarttags" w:element="metricconverter">
        <w:smartTagPr>
          <w:attr w:name="ProductID" w:val="1696 г"/>
        </w:smartTagPr>
        <w:r w:rsidRPr="002A2F3F">
          <w:t>1696 г</w:t>
        </w:r>
      </w:smartTag>
      <w:r w:rsidRPr="002A2F3F">
        <w:t xml:space="preserve">. патриаршей грамотой было предписано Воронежскому епископу ведать в своей епархии людей, поселившихся по рекам </w:t>
      </w:r>
      <w:proofErr w:type="spellStart"/>
      <w:r w:rsidRPr="002A2F3F">
        <w:t>Осереди</w:t>
      </w:r>
      <w:proofErr w:type="spellEnd"/>
      <w:r w:rsidRPr="002A2F3F">
        <w:t xml:space="preserve">, Битюга и </w:t>
      </w:r>
      <w:proofErr w:type="spellStart"/>
      <w:r w:rsidRPr="002A2F3F">
        <w:t>Икорцу</w:t>
      </w:r>
      <w:proofErr w:type="spellEnd"/>
      <w:r w:rsidRPr="002A2F3F">
        <w:t xml:space="preserve">. В том же документе пояснялось, что эти люди поселены «за десять лет перед этим», то есть в 1686 году. Поскольку на </w:t>
      </w:r>
      <w:proofErr w:type="spellStart"/>
      <w:r w:rsidRPr="002A2F3F">
        <w:t>Осереди</w:t>
      </w:r>
      <w:proofErr w:type="spellEnd"/>
      <w:r w:rsidRPr="002A2F3F">
        <w:t xml:space="preserve"> самыми старыми являются сёла </w:t>
      </w:r>
      <w:proofErr w:type="spellStart"/>
      <w:r w:rsidRPr="002A2F3F">
        <w:t>Гвазда</w:t>
      </w:r>
      <w:proofErr w:type="spellEnd"/>
      <w:r w:rsidRPr="002A2F3F">
        <w:t xml:space="preserve">, </w:t>
      </w:r>
      <w:proofErr w:type="spellStart"/>
      <w:r w:rsidRPr="002A2F3F">
        <w:t>Клёповка</w:t>
      </w:r>
      <w:proofErr w:type="spellEnd"/>
      <w:r w:rsidRPr="002A2F3F">
        <w:t xml:space="preserve">, </w:t>
      </w:r>
      <w:proofErr w:type="spellStart"/>
      <w:r w:rsidRPr="002A2F3F">
        <w:t>Пузево</w:t>
      </w:r>
      <w:proofErr w:type="spellEnd"/>
      <w:r w:rsidRPr="002A2F3F">
        <w:t xml:space="preserve">, можно предполагать, что эти сёла зарождались уже в те времена. Вероятно, это были совсем небольшие посёлки. </w:t>
      </w:r>
    </w:p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r w:rsidRPr="002A2F3F">
        <w:t xml:space="preserve">Подробные данные о селе имеются в описании Павловского уезда 1795 года, хранящемся в Москве, в Центральном </w:t>
      </w:r>
      <w:proofErr w:type="spellStart"/>
      <w:r w:rsidRPr="002A2F3F">
        <w:t>госархиве</w:t>
      </w:r>
      <w:proofErr w:type="spellEnd"/>
      <w:r w:rsidRPr="002A2F3F">
        <w:t xml:space="preserve">. В нем говорится, что село </w:t>
      </w:r>
      <w:proofErr w:type="spellStart"/>
      <w:r w:rsidRPr="002A2F3F">
        <w:t>Клёпово</w:t>
      </w:r>
      <w:proofErr w:type="spellEnd"/>
      <w:r w:rsidRPr="002A2F3F">
        <w:t xml:space="preserve"> с хуторами, Каменным, Байковым, Севостьяновым, Западным, Дубовым, а также с живущими отдельно на хуторах крестьянами С.А. Алексеевым, Г.Я. </w:t>
      </w:r>
      <w:proofErr w:type="spellStart"/>
      <w:r w:rsidRPr="002A2F3F">
        <w:t>Зацепеным</w:t>
      </w:r>
      <w:proofErr w:type="spellEnd"/>
      <w:r w:rsidRPr="002A2F3F">
        <w:t xml:space="preserve"> и Кудрявцевым имело 252 двора и 2230 человек. Жители села и хуторов были крестьянами однодворцами. Так тогда называли потомков мелких служивых людей. Село располагалось по обе стороны реки </w:t>
      </w:r>
      <w:proofErr w:type="spellStart"/>
      <w:r w:rsidRPr="002A2F3F">
        <w:t>Осереди</w:t>
      </w:r>
      <w:proofErr w:type="spellEnd"/>
      <w:r w:rsidRPr="002A2F3F">
        <w:t xml:space="preserve">, на которой была личная мельница о двух поставах. Была в селе деревянная церковь и господский дом. </w:t>
      </w:r>
    </w:p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r w:rsidRPr="002A2F3F">
        <w:t xml:space="preserve">Земля, которой пользовались </w:t>
      </w:r>
      <w:proofErr w:type="spellStart"/>
      <w:r w:rsidRPr="002A2F3F">
        <w:t>клёповцы</w:t>
      </w:r>
      <w:proofErr w:type="spellEnd"/>
      <w:r w:rsidRPr="002A2F3F">
        <w:t xml:space="preserve">, не обеспечивала их необходимыми средствами для существования. По этой причине здесь с начала прошлого века появляются первые кустарные заведения. </w:t>
      </w:r>
    </w:p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r w:rsidRPr="002A2F3F">
        <w:t xml:space="preserve">В 1851 году в селе была крупная водяная мельница и салотопенный завод. В последующие годы в </w:t>
      </w:r>
      <w:proofErr w:type="spellStart"/>
      <w:r w:rsidRPr="002A2F3F">
        <w:t>Клепово</w:t>
      </w:r>
      <w:proofErr w:type="spellEnd"/>
      <w:r w:rsidRPr="002A2F3F">
        <w:t xml:space="preserve"> развивается горшечное производство. Сначала изготовлением глиняных изделий занимались отдельные крестьяне, затем выделись богатые горшечники, а их заведения даже стали именоваться заводами. В 1900 году в селе было уже 26 гончарных заведений, тогда же в селе появился маслобойный завод и 13 просорушек. </w:t>
      </w:r>
    </w:p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r w:rsidRPr="002A2F3F">
        <w:t xml:space="preserve">Во второй половине 19 в. в селе начали действовать две небольшие школы, а к 1906 году их уже было три (две земских и одна церковно-приходская). В них училось 146 мальчиков и 83 девочки, что значительно меньше, чем было всего детей школьного возраста. Все население </w:t>
      </w:r>
      <w:proofErr w:type="spellStart"/>
      <w:r w:rsidRPr="002A2F3F">
        <w:t>Клёпово</w:t>
      </w:r>
      <w:proofErr w:type="spellEnd"/>
      <w:r w:rsidRPr="002A2F3F">
        <w:t xml:space="preserve"> в 1906 году составило 5137 человек. </w:t>
      </w:r>
    </w:p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r w:rsidRPr="002A2F3F">
        <w:t xml:space="preserve">В первые годы после Октябрьской революции коммунисты в селе проводили работу по упрочнению Советской власти и по разъяснению крестьянам политики партии. Многие из организаторов Советской власти отдали свои жизни за народное дело. Об этом ныне живущим напоминают памятники. </w:t>
      </w:r>
    </w:p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proofErr w:type="spellStart"/>
      <w:r w:rsidRPr="002A2F3F">
        <w:rPr>
          <w:bCs/>
        </w:rPr>
        <w:t>Кл</w:t>
      </w:r>
      <w:r w:rsidR="007D2C62">
        <w:rPr>
          <w:bCs/>
        </w:rPr>
        <w:t>ё</w:t>
      </w:r>
      <w:r w:rsidRPr="002A2F3F">
        <w:rPr>
          <w:bCs/>
        </w:rPr>
        <w:t>повка</w:t>
      </w:r>
      <w:proofErr w:type="spellEnd"/>
      <w:r w:rsidRPr="002A2F3F">
        <w:t xml:space="preserve"> входила </w:t>
      </w:r>
      <w:proofErr w:type="gramStart"/>
      <w:r w:rsidRPr="002A2F3F">
        <w:t>в</w:t>
      </w:r>
      <w:proofErr w:type="gramEnd"/>
      <w:r w:rsidRPr="002A2F3F">
        <w:t xml:space="preserve"> </w:t>
      </w:r>
      <w:proofErr w:type="gramStart"/>
      <w:r w:rsidRPr="002A2F3F">
        <w:t>Павловский</w:t>
      </w:r>
      <w:proofErr w:type="gramEnd"/>
      <w:r w:rsidRPr="002A2F3F">
        <w:t xml:space="preserve">, Бобровский (1924-28) уезды </w:t>
      </w:r>
      <w:proofErr w:type="spellStart"/>
      <w:r w:rsidRPr="002A2F3F">
        <w:t>Воронцовского</w:t>
      </w:r>
      <w:proofErr w:type="spellEnd"/>
      <w:r w:rsidRPr="002A2F3F">
        <w:t xml:space="preserve"> района.</w:t>
      </w:r>
    </w:p>
    <w:p w:rsidR="00E679CD" w:rsidRPr="002A2F3F" w:rsidRDefault="00E679CD" w:rsidP="007D2C62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 w:rsidRPr="002A2F3F">
        <w:t xml:space="preserve">В с. </w:t>
      </w:r>
      <w:proofErr w:type="spellStart"/>
      <w:r w:rsidRPr="002A2F3F">
        <w:t>Кл</w:t>
      </w:r>
      <w:r w:rsidR="007D2C62">
        <w:t>ё</w:t>
      </w:r>
      <w:r w:rsidRPr="002A2F3F">
        <w:t>повка</w:t>
      </w:r>
      <w:proofErr w:type="spellEnd"/>
      <w:r w:rsidRPr="002A2F3F">
        <w:t xml:space="preserve"> имеются средняя и неполная средняя школы, дом культуры, участковая больница.</w:t>
      </w:r>
      <w:proofErr w:type="gramEnd"/>
      <w:r w:rsidRPr="002A2F3F">
        <w:t xml:space="preserve"> Население: в 1802 – 2504 чел., в 1859 – 3730 чел., в 1900 – 5343 чел., в 1926 – 6831 чел., в 2007 – 2680 чел. </w:t>
      </w:r>
    </w:p>
    <w:p w:rsidR="00E679CD" w:rsidRPr="002A2F3F" w:rsidRDefault="00E679CD" w:rsidP="007D2C62">
      <w:pPr>
        <w:pStyle w:val="101"/>
      </w:pPr>
      <w:r w:rsidRPr="002A2F3F">
        <w:lastRenderedPageBreak/>
        <w:t xml:space="preserve">Ныне с. </w:t>
      </w:r>
      <w:proofErr w:type="spellStart"/>
      <w:r w:rsidRPr="002A2F3F">
        <w:t>Клёповка</w:t>
      </w:r>
      <w:proofErr w:type="spellEnd"/>
      <w:r w:rsidRPr="002A2F3F">
        <w:t xml:space="preserve"> – одно из крупных сел </w:t>
      </w:r>
      <w:proofErr w:type="spellStart"/>
      <w:r w:rsidRPr="002A2F3F">
        <w:t>Бутурлиновского</w:t>
      </w:r>
      <w:proofErr w:type="spellEnd"/>
      <w:r w:rsidRPr="002A2F3F">
        <w:t xml:space="preserve"> района</w:t>
      </w:r>
      <w:r>
        <w:t xml:space="preserve">, на территории </w:t>
      </w:r>
      <w:r w:rsidRPr="002A2F3F">
        <w:t>поселения расположено 12 объектов культурного наследия.</w:t>
      </w:r>
    </w:p>
    <w:p w:rsidR="00E679CD" w:rsidRPr="002A2F3F" w:rsidRDefault="00E679CD" w:rsidP="00E679CD">
      <w:pPr>
        <w:pStyle w:val="101"/>
        <w:ind w:firstLine="0"/>
        <w:rPr>
          <w:lang w:eastAsia="ru-RU"/>
        </w:rPr>
      </w:pPr>
    </w:p>
    <w:p w:rsidR="00E679CD" w:rsidRPr="002A2F3F" w:rsidRDefault="00E679CD" w:rsidP="00E679CD">
      <w:pPr>
        <w:pStyle w:val="11"/>
      </w:pPr>
      <w:bookmarkStart w:id="76" w:name="_Toc233172135"/>
      <w:bookmarkStart w:id="77" w:name="_Toc275333257"/>
      <w:r w:rsidRPr="002A2F3F">
        <w:t xml:space="preserve">2. Анализ состояния территории </w:t>
      </w:r>
      <w:proofErr w:type="spellStart"/>
      <w:r w:rsidRPr="002A2F3F">
        <w:t>Кл</w:t>
      </w:r>
      <w:r w:rsidR="007D2C62">
        <w:t>ё</w:t>
      </w:r>
      <w:r w:rsidRPr="002A2F3F">
        <w:t>повского</w:t>
      </w:r>
      <w:proofErr w:type="spellEnd"/>
      <w:r w:rsidRPr="002A2F3F">
        <w:t xml:space="preserve"> сельского поселения, проблемы и направление ее комплексного развития.</w:t>
      </w:r>
      <w:bookmarkEnd w:id="76"/>
      <w:bookmarkEnd w:id="77"/>
    </w:p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20"/>
      </w:pPr>
      <w:bookmarkStart w:id="78" w:name="_Toc275333258"/>
      <w:bookmarkStart w:id="79" w:name="_Toc233172137"/>
      <w:r w:rsidRPr="002A2F3F">
        <w:t>2.1. Природно-ресурсный потенциал и экологическое состояние территории.</w:t>
      </w:r>
      <w:bookmarkEnd w:id="78"/>
    </w:p>
    <w:p w:rsidR="00E679CD" w:rsidRPr="002A2F3F" w:rsidRDefault="00E679CD" w:rsidP="00E679CD"/>
    <w:bookmarkEnd w:id="79"/>
    <w:p w:rsidR="00E679CD" w:rsidRPr="002A2F3F" w:rsidRDefault="00E679CD" w:rsidP="00E679CD">
      <w:pPr>
        <w:ind w:firstLine="540"/>
      </w:pPr>
      <w:r w:rsidRPr="002A2F3F">
        <w:t>В разделе проведена оценка природно-ресурсный потенциал сельского поселения по следующим фактором:</w:t>
      </w:r>
    </w:p>
    <w:p w:rsidR="00E679CD" w:rsidRPr="002A2F3F" w:rsidRDefault="00E679CD" w:rsidP="005D49C6">
      <w:pPr>
        <w:widowControl w:val="0"/>
        <w:numPr>
          <w:ilvl w:val="0"/>
          <w:numId w:val="50"/>
        </w:numPr>
        <w:suppressAutoHyphens/>
        <w:jc w:val="both"/>
      </w:pPr>
      <w:r w:rsidRPr="002A2F3F">
        <w:t>природно-климатические условия;</w:t>
      </w:r>
    </w:p>
    <w:p w:rsidR="00E679CD" w:rsidRPr="002A2F3F" w:rsidRDefault="00E679CD" w:rsidP="005D49C6">
      <w:pPr>
        <w:widowControl w:val="0"/>
        <w:numPr>
          <w:ilvl w:val="0"/>
          <w:numId w:val="50"/>
        </w:numPr>
        <w:suppressAutoHyphens/>
        <w:jc w:val="both"/>
      </w:pPr>
      <w:r w:rsidRPr="002A2F3F">
        <w:t>ландшафтная характеристика;</w:t>
      </w:r>
    </w:p>
    <w:p w:rsidR="00E679CD" w:rsidRPr="002A2F3F" w:rsidRDefault="00E679CD" w:rsidP="005D49C6">
      <w:pPr>
        <w:widowControl w:val="0"/>
        <w:numPr>
          <w:ilvl w:val="0"/>
          <w:numId w:val="50"/>
        </w:numPr>
        <w:suppressAutoHyphens/>
        <w:jc w:val="both"/>
      </w:pPr>
      <w:r w:rsidRPr="002A2F3F">
        <w:t>экологическая ситуация;</w:t>
      </w:r>
    </w:p>
    <w:p w:rsidR="00E679CD" w:rsidRPr="002A2F3F" w:rsidRDefault="00E679CD" w:rsidP="005D49C6">
      <w:pPr>
        <w:widowControl w:val="0"/>
        <w:numPr>
          <w:ilvl w:val="0"/>
          <w:numId w:val="50"/>
        </w:numPr>
        <w:suppressAutoHyphens/>
        <w:jc w:val="both"/>
      </w:pPr>
      <w:r w:rsidRPr="002A2F3F">
        <w:t>рекреационный потенциал.</w:t>
      </w:r>
    </w:p>
    <w:p w:rsidR="00E679CD" w:rsidRPr="002A2F3F" w:rsidRDefault="00E679CD" w:rsidP="00E679CD">
      <w:pPr>
        <w:ind w:left="12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0"/>
        <w:gridCol w:w="4143"/>
        <w:gridCol w:w="4868"/>
      </w:tblGrid>
      <w:tr w:rsidR="00E679CD" w:rsidRPr="002A2F3F" w:rsidTr="00E679C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b/>
              </w:rPr>
            </w:pPr>
            <w:r w:rsidRPr="002A2F3F">
              <w:rPr>
                <w:b/>
              </w:rPr>
              <w:t>№ п/п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b/>
              </w:rPr>
            </w:pPr>
            <w:r w:rsidRPr="002A2F3F">
              <w:rPr>
                <w:b/>
              </w:rPr>
              <w:t>Факторы оценки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b/>
              </w:rPr>
            </w:pPr>
            <w:r w:rsidRPr="002A2F3F">
              <w:rPr>
                <w:b/>
              </w:rPr>
              <w:t>Характеристика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b/>
              </w:rPr>
            </w:pPr>
            <w:r w:rsidRPr="002A2F3F">
              <w:rPr>
                <w:b/>
              </w:rPr>
              <w:t>I</w:t>
            </w:r>
          </w:p>
        </w:tc>
        <w:tc>
          <w:tcPr>
            <w:tcW w:w="4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b/>
              </w:rPr>
            </w:pPr>
            <w:r w:rsidRPr="002A2F3F">
              <w:rPr>
                <w:b/>
              </w:rPr>
              <w:t>Природно-климатические условия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/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1.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Строительно-климатические условия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Подрайон II В. Климат умеренно-жаркий с сухим летом, умеренно-холодной зимой с устойчивым снежным покровом и хорошо выраженными переходными сезонами.</w:t>
            </w:r>
          </w:p>
        </w:tc>
      </w:tr>
      <w:tr w:rsidR="00E679CD" w:rsidRPr="002A2F3F" w:rsidTr="00E679CD">
        <w:trPr>
          <w:trHeight w:val="506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2.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Средняя годовая tº (</w:t>
            </w:r>
            <w:proofErr w:type="spellStart"/>
            <w:r w:rsidRPr="002A2F3F">
              <w:t>абс</w:t>
            </w:r>
            <w:proofErr w:type="spellEnd"/>
            <w:r w:rsidRPr="002A2F3F">
              <w:t xml:space="preserve">. </w:t>
            </w:r>
            <w:proofErr w:type="spellStart"/>
            <w:r w:rsidRPr="002A2F3F">
              <w:t>max</w:t>
            </w:r>
            <w:proofErr w:type="spellEnd"/>
            <w:r w:rsidRPr="002A2F3F">
              <w:t xml:space="preserve"> и  </w:t>
            </w:r>
            <w:proofErr w:type="spellStart"/>
            <w:r w:rsidRPr="002A2F3F">
              <w:t>min</w:t>
            </w:r>
            <w:proofErr w:type="spellEnd"/>
            <w:r w:rsidRPr="002A2F3F">
              <w:t xml:space="preserve"> tº)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Среднегодовая температура воздуха +5,7º, </w:t>
            </w:r>
            <w:proofErr w:type="spellStart"/>
            <w:r w:rsidRPr="002A2F3F">
              <w:t>абс</w:t>
            </w:r>
            <w:proofErr w:type="spellEnd"/>
            <w:r w:rsidRPr="002A2F3F">
              <w:t xml:space="preserve">. </w:t>
            </w:r>
            <w:proofErr w:type="spellStart"/>
            <w:r w:rsidRPr="002A2F3F">
              <w:t>max</w:t>
            </w:r>
            <w:proofErr w:type="spellEnd"/>
            <w:r w:rsidRPr="002A2F3F">
              <w:t xml:space="preserve"> tº +40, +42º, </w:t>
            </w:r>
            <w:proofErr w:type="spellStart"/>
            <w:r w:rsidRPr="002A2F3F">
              <w:t>абс</w:t>
            </w:r>
            <w:proofErr w:type="spellEnd"/>
            <w:r w:rsidRPr="002A2F3F">
              <w:t xml:space="preserve">. </w:t>
            </w:r>
            <w:proofErr w:type="spellStart"/>
            <w:r w:rsidRPr="002A2F3F">
              <w:t>min</w:t>
            </w:r>
            <w:proofErr w:type="spellEnd"/>
            <w:r w:rsidRPr="002A2F3F">
              <w:t xml:space="preserve"> -38,-40º.</w:t>
            </w:r>
          </w:p>
        </w:tc>
      </w:tr>
      <w:tr w:rsidR="00E679CD" w:rsidRPr="002A2F3F" w:rsidTr="00E679CD">
        <w:trPr>
          <w:trHeight w:val="837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3.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Продолжительность солнечного сияния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1816 часов в год; максимальная продолжительность приходится на июнь–июль – более 260 часов.</w:t>
            </w:r>
          </w:p>
        </w:tc>
      </w:tr>
      <w:tr w:rsidR="00E679CD" w:rsidRPr="002A2F3F" w:rsidTr="00E679CD">
        <w:trPr>
          <w:trHeight w:val="537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4.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Преобладающее направление ветра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В годовом ходе – юго-западные; июль – северно-западное, январь – юго-западное. Среднее число дней с сильным ветром (более 15 м/сек) достигает 24 в год; среднегодовая скорость ветра 4,2 м/сек.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5.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Среднегодовое количество осадков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от 300 до </w:t>
            </w:r>
            <w:smartTag w:uri="urn:schemas-microsoft-com:office:smarttags" w:element="metricconverter">
              <w:smartTagPr>
                <w:attr w:name="ProductID" w:val="900 мм"/>
              </w:smartTagPr>
              <w:r w:rsidRPr="002A2F3F">
                <w:t>900 мм</w:t>
              </w:r>
            </w:smartTag>
            <w:r w:rsidRPr="002A2F3F">
              <w:t>. (в дождливый год); 70% приходится на теплый период года (с апреля по октябрь).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6.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Толщина снежного покрова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малоснежные зимы – 6-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A2F3F">
                <w:t>10 см</w:t>
              </w:r>
            </w:smartTag>
            <w:r w:rsidRPr="002A2F3F">
              <w:t>., снежные зима – 25-</w:t>
            </w:r>
            <w:smartTag w:uri="urn:schemas-microsoft-com:office:smarttags" w:element="metricconverter">
              <w:smartTagPr>
                <w:attr w:name="ProductID" w:val="48 см"/>
              </w:smartTagPr>
              <w:r w:rsidRPr="002A2F3F">
                <w:t>48 см</w:t>
              </w:r>
            </w:smartTag>
            <w:r w:rsidRPr="002A2F3F">
              <w:t>.; глубина промерзания грунтов –  средняя-</w:t>
            </w:r>
            <w:smartTag w:uri="urn:schemas-microsoft-com:office:smarttags" w:element="metricconverter">
              <w:smartTagPr>
                <w:attr w:name="ProductID" w:val="57 см"/>
              </w:smartTagPr>
              <w:r w:rsidRPr="002A2F3F">
                <w:t>57 см</w:t>
              </w:r>
            </w:smartTag>
            <w:r w:rsidRPr="002A2F3F">
              <w:t>., максимальная-</w:t>
            </w:r>
            <w:smartTag w:uri="urn:schemas-microsoft-com:office:smarttags" w:element="metricconverter">
              <w:smartTagPr>
                <w:attr w:name="ProductID" w:val="140 см"/>
              </w:smartTagPr>
              <w:r w:rsidRPr="002A2F3F">
                <w:t>140 см</w:t>
              </w:r>
            </w:smartTag>
            <w:r w:rsidRPr="002A2F3F">
              <w:t>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7.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Агроклиматический район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proofErr w:type="spellStart"/>
            <w:r w:rsidRPr="002A2F3F">
              <w:t>IIб</w:t>
            </w:r>
            <w:proofErr w:type="spellEnd"/>
            <w:r w:rsidRPr="002A2F3F">
              <w:t>; сумма средних суточных температур за активный вегетационный период растений в пределах 2600º-2800º. Сумма осадков за этот период составляет 230-</w:t>
            </w:r>
            <w:smartTag w:uri="urn:schemas-microsoft-com:office:smarttags" w:element="metricconverter">
              <w:smartTagPr>
                <w:attr w:name="ProductID" w:val="270 мм"/>
              </w:smartTagPr>
              <w:r w:rsidRPr="002A2F3F">
                <w:t>270 мм</w:t>
              </w:r>
            </w:smartTag>
            <w:r w:rsidRPr="002A2F3F">
              <w:t>., ГТК 0.9- 1,0.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8.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Потенциал загрязнения атмосферы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Умеренный.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b/>
              </w:rPr>
            </w:pPr>
            <w:r w:rsidRPr="002A2F3F">
              <w:rPr>
                <w:b/>
              </w:rPr>
              <w:t>II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b/>
              </w:rPr>
            </w:pPr>
            <w:r w:rsidRPr="002A2F3F">
              <w:rPr>
                <w:b/>
              </w:rPr>
              <w:t>Ландшафтная характеристика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Лесостепная провинция Средне-Русской возвышенности </w:t>
            </w:r>
            <w:proofErr w:type="spellStart"/>
            <w:r w:rsidRPr="002A2F3F">
              <w:t>Калачской</w:t>
            </w:r>
            <w:proofErr w:type="spellEnd"/>
            <w:r w:rsidRPr="002A2F3F">
              <w:t xml:space="preserve"> овражно-балочный южно-лесостепной район.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9.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Поверхностные воды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Река </w:t>
            </w:r>
            <w:proofErr w:type="spellStart"/>
            <w:r w:rsidRPr="002A2F3F">
              <w:t>Осередь</w:t>
            </w:r>
            <w:proofErr w:type="spellEnd"/>
            <w:r w:rsidRPr="002A2F3F">
              <w:t xml:space="preserve">, пруды и временные водотоки балочных комплексов. Общая </w:t>
            </w:r>
            <w:r w:rsidRPr="002A2F3F">
              <w:lastRenderedPageBreak/>
              <w:t xml:space="preserve">протяженность р. </w:t>
            </w:r>
            <w:proofErr w:type="spellStart"/>
            <w:r w:rsidRPr="002A2F3F">
              <w:t>Осередь</w:t>
            </w:r>
            <w:proofErr w:type="spellEnd"/>
            <w:r w:rsidRPr="002A2F3F">
              <w:t xml:space="preserve"> – </w:t>
            </w:r>
            <w:smartTag w:uri="urn:schemas-microsoft-com:office:smarttags" w:element="metricconverter">
              <w:smartTagPr>
                <w:attr w:name="ProductID" w:val="103 км"/>
              </w:smartTagPr>
              <w:r w:rsidRPr="002A2F3F">
                <w:t>103 км</w:t>
              </w:r>
            </w:smartTag>
            <w:r w:rsidRPr="002A2F3F">
              <w:t xml:space="preserve">., в границах поселения – </w:t>
            </w:r>
            <w:smartTag w:uri="urn:schemas-microsoft-com:office:smarttags" w:element="metricconverter">
              <w:smartTagPr>
                <w:attr w:name="ProductID" w:val="18 км"/>
              </w:smartTagPr>
              <w:r w:rsidRPr="002A2F3F">
                <w:t>18 км</w:t>
              </w:r>
            </w:smartTag>
            <w:r w:rsidRPr="002A2F3F">
              <w:t>., ширина русла – 2-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2A2F3F">
                <w:t>15 м</w:t>
              </w:r>
            </w:smartTag>
            <w:r w:rsidRPr="002A2F3F">
              <w:t>., глубина 0,5-2,5м., скорость течения 0,1-0,2 м/сек. В большей части, берега заросли осокой, камышом, кустарниковой ивой, активизируются процессы заболачивания. Пруды имеют среднюю глубину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A2F3F">
                <w:t>3 м</w:t>
              </w:r>
            </w:smartTag>
            <w:r w:rsidRPr="002A2F3F">
              <w:t>., площадь поверхности водного зеркала – 1,5-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2A2F3F">
                <w:t>3 га</w:t>
              </w:r>
            </w:smartTag>
            <w:r w:rsidRPr="002A2F3F">
              <w:t>.</w:t>
            </w:r>
          </w:p>
          <w:p w:rsidR="00E679CD" w:rsidRPr="002A2F3F" w:rsidRDefault="00E679CD" w:rsidP="00E679CD">
            <w:r w:rsidRPr="002A2F3F">
              <w:t>Пруды используются для отдыха на воде, рыборазведения, орошения.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lastRenderedPageBreak/>
              <w:t>10.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Подземные воды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Источником хозяйственно-питьевого водоснабжения служат подземные воды, приуроченные к водоносным комплексам: неоген-четвертичному, </w:t>
            </w:r>
            <w:proofErr w:type="spellStart"/>
            <w:r w:rsidRPr="002A2F3F">
              <w:t>апт-сеноманскому</w:t>
            </w:r>
            <w:proofErr w:type="spellEnd"/>
            <w:r w:rsidRPr="002A2F3F">
              <w:t xml:space="preserve"> и девонскому. Глубина залегания подземных вод – 20-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A2F3F">
                <w:t>50 м</w:t>
              </w:r>
            </w:smartTag>
            <w:r w:rsidRPr="002A2F3F">
              <w:t xml:space="preserve">., </w:t>
            </w:r>
            <w:proofErr w:type="spellStart"/>
            <w:r w:rsidRPr="002A2F3F">
              <w:t>водообильность</w:t>
            </w:r>
            <w:proofErr w:type="spellEnd"/>
            <w:r w:rsidRPr="002A2F3F">
              <w:t xml:space="preserve"> скважин 1,0-3,0 л/сек. и более.</w:t>
            </w:r>
          </w:p>
          <w:p w:rsidR="00E679CD" w:rsidRPr="002A2F3F" w:rsidRDefault="00E679CD" w:rsidP="00E679CD">
            <w:r w:rsidRPr="002A2F3F">
              <w:t>Территория надежно обеспечена ресурсами пресных подземных вод (в соответствии с Картой обеспеченности населения Воронежской области ресурсами подземных вод).</w:t>
            </w:r>
          </w:p>
          <w:p w:rsidR="00E679CD" w:rsidRPr="002A2F3F" w:rsidRDefault="00E679CD" w:rsidP="00E679CD">
            <w:r w:rsidRPr="002A2F3F">
              <w:t>Утвержденные эксплуатационные запасы – 2,634 тыс. м. куб/сутки.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11.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Растительный покров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Растительность представлена древесными, кустарниковыми и травяными сообществами. В соответствии с ботанико-географическим районированием территория относится к </w:t>
            </w:r>
            <w:proofErr w:type="spellStart"/>
            <w:r w:rsidRPr="002A2F3F">
              <w:t>Россошанскому</w:t>
            </w:r>
            <w:proofErr w:type="spellEnd"/>
            <w:r w:rsidRPr="002A2F3F">
              <w:t xml:space="preserve"> району разнотравно-типчаково-ковыльных степей.</w:t>
            </w:r>
          </w:p>
          <w:p w:rsidR="00E679CD" w:rsidRPr="002A2F3F" w:rsidRDefault="00E679CD" w:rsidP="00E679CD">
            <w:proofErr w:type="spellStart"/>
            <w:r w:rsidRPr="002A2F3F">
              <w:t>Облесенность</w:t>
            </w:r>
            <w:proofErr w:type="spellEnd"/>
            <w:r w:rsidRPr="002A2F3F">
              <w:t xml:space="preserve"> территории сельского поселения незначительна, массивы  </w:t>
            </w:r>
            <w:proofErr w:type="spellStart"/>
            <w:r w:rsidRPr="002A2F3F">
              <w:t>Шипова</w:t>
            </w:r>
            <w:proofErr w:type="spellEnd"/>
            <w:r w:rsidRPr="002A2F3F">
              <w:t xml:space="preserve"> леса, располагаются в северо-западной части поселения на незначительном удалении от </w:t>
            </w:r>
            <w:proofErr w:type="spellStart"/>
            <w:r w:rsidRPr="002A2F3F">
              <w:t>с</w:t>
            </w:r>
            <w:proofErr w:type="gramStart"/>
            <w:r w:rsidRPr="002A2F3F">
              <w:t>.К</w:t>
            </w:r>
            <w:proofErr w:type="gramEnd"/>
            <w:r w:rsidRPr="002A2F3F">
              <w:t>л</w:t>
            </w:r>
            <w:r w:rsidR="007D2C62">
              <w:t>ё</w:t>
            </w:r>
            <w:r w:rsidRPr="002A2F3F">
              <w:t>повка</w:t>
            </w:r>
            <w:proofErr w:type="spellEnd"/>
            <w:r w:rsidRPr="002A2F3F">
              <w:t>. Основные лесообразующие породы – дуб, ясень, осина с примесью клена, липы, бересклета.</w:t>
            </w:r>
          </w:p>
          <w:p w:rsidR="00E679CD" w:rsidRPr="002A2F3F" w:rsidRDefault="00E679CD" w:rsidP="00E679CD">
            <w:r w:rsidRPr="002A2F3F">
              <w:t xml:space="preserve">Леса относятся к категории защитных, защитные леса подлежат освоению в целях сохранения </w:t>
            </w:r>
            <w:proofErr w:type="spellStart"/>
            <w:r w:rsidRPr="002A2F3F">
              <w:t>средообразующих</w:t>
            </w:r>
            <w:proofErr w:type="spellEnd"/>
            <w:r w:rsidRPr="002A2F3F">
              <w:t xml:space="preserve">, </w:t>
            </w:r>
            <w:proofErr w:type="spellStart"/>
            <w:r w:rsidRPr="002A2F3F">
              <w:t>водоохранных</w:t>
            </w:r>
            <w:proofErr w:type="spellEnd"/>
            <w:r w:rsidRPr="002A2F3F">
              <w:t>, защитных, санитарно-гигиенических, оздоровительных и иных полезных функций лесов.</w:t>
            </w:r>
            <w:r>
              <w:t xml:space="preserve"> </w:t>
            </w:r>
            <w:r w:rsidRPr="002A2F3F">
              <w:t>С точки зрения лесорастительных условий, леса благоприятны в рекреационном отношении  при условии рационального использования и проведения необходимых лесохозяйственных мероприятий.</w:t>
            </w:r>
          </w:p>
          <w:p w:rsidR="00E679CD" w:rsidRPr="002A2F3F" w:rsidRDefault="00E679CD" w:rsidP="00E679CD">
            <w:r w:rsidRPr="002A2F3F">
              <w:t xml:space="preserve">Большая часть сельского поселения занята сельхозугодиями, защитными лесными </w:t>
            </w:r>
            <w:proofErr w:type="spellStart"/>
            <w:r w:rsidRPr="002A2F3F">
              <w:t>насождениями</w:t>
            </w:r>
            <w:proofErr w:type="spellEnd"/>
            <w:r w:rsidRPr="002A2F3F">
              <w:t>, участками разнотравно-</w:t>
            </w:r>
            <w:r w:rsidRPr="002A2F3F">
              <w:lastRenderedPageBreak/>
              <w:t xml:space="preserve">луговых степей по склонам балок. В пойме р. </w:t>
            </w:r>
            <w:proofErr w:type="spellStart"/>
            <w:r w:rsidRPr="002A2F3F">
              <w:t>Осередь</w:t>
            </w:r>
            <w:proofErr w:type="spellEnd"/>
            <w:r w:rsidRPr="002A2F3F">
              <w:t xml:space="preserve"> - пойменные луга, имеют место низинные болота. 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lastRenderedPageBreak/>
              <w:t>12.</w:t>
            </w:r>
          </w:p>
        </w:tc>
        <w:tc>
          <w:tcPr>
            <w:tcW w:w="4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Почвенный покров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Преобладают черноземы типичные и обыкновенные, почти все распаханы. Лугово-черноземные почвы – в пойме долины р. </w:t>
            </w:r>
            <w:proofErr w:type="spellStart"/>
            <w:r w:rsidRPr="002A2F3F">
              <w:t>Осередь</w:t>
            </w:r>
            <w:proofErr w:type="spellEnd"/>
            <w:r w:rsidRPr="002A2F3F">
              <w:t>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13.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Животный мир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На территории, в основном, представлены виды, присущие агробиоценозам: птицы – перепел, жаворонок; млекопитающие – мыши, полевки, слепыш, хомяк, заяц-русак. Из редких ценных видов обнаружены: выдра, степной хорек, барсук, стрепет.</w:t>
            </w:r>
          </w:p>
          <w:p w:rsidR="00E679CD" w:rsidRPr="002A2F3F" w:rsidRDefault="00E679CD" w:rsidP="00E679CD">
            <w:r w:rsidRPr="002A2F3F">
              <w:t>В лесных массивах наиболее часто встречаются: ёж, белка, лисицы, кабан, заяц-русак; птицы – кукушка, дятел, сова, воробьиные.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14.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Рельеф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Увалистый и полого-увалистый, </w:t>
            </w:r>
            <w:proofErr w:type="spellStart"/>
            <w:r w:rsidRPr="002A2F3F">
              <w:t>густорасчлененный</w:t>
            </w:r>
            <w:proofErr w:type="spellEnd"/>
            <w:r w:rsidRPr="002A2F3F">
              <w:t xml:space="preserve"> балками, оврагами, речными долинами. Глубина вреза рек – 50-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2A2F3F">
                <w:t>80 м</w:t>
              </w:r>
            </w:smartTag>
            <w:r w:rsidRPr="002A2F3F">
              <w:t>., балок и оврагов – 15-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2A2F3F">
                <w:t>25 м</w:t>
              </w:r>
            </w:smartTag>
            <w:r w:rsidRPr="002A2F3F">
              <w:t>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15.</w:t>
            </w:r>
          </w:p>
        </w:tc>
        <w:tc>
          <w:tcPr>
            <w:tcW w:w="4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Физико-геологические процессы и явления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Широко развиты эрозионные и оползневые процессы, приуроченные к склонам балок: Большая и Малая Осинка, Солонцы, Карпов яр, Корнев яр, Данилов яр, Кузнецов яр, Шапкин яр и др</w:t>
            </w:r>
            <w:r>
              <w:t>.</w:t>
            </w:r>
            <w:r w:rsidRPr="002A2F3F">
              <w:t xml:space="preserve">, прорезающих территорию поселения с севера на юг и запада на восток. Развитие эрозионных процессов связано с </w:t>
            </w:r>
            <w:proofErr w:type="spellStart"/>
            <w:r w:rsidRPr="002A2F3F">
              <w:t>распаханностью</w:t>
            </w:r>
            <w:proofErr w:type="spellEnd"/>
            <w:r w:rsidRPr="002A2F3F">
              <w:t xml:space="preserve"> прилегающих территорий, нарушением дернового покрова, неорганизованным поверхностным стоком, характером слагающих грунтов.</w:t>
            </w:r>
          </w:p>
          <w:p w:rsidR="00E679CD" w:rsidRPr="002A2F3F" w:rsidRDefault="00E679CD" w:rsidP="00E679CD">
            <w:r w:rsidRPr="002A2F3F">
              <w:t xml:space="preserve">Растущие овраги и промоины развиты по крутому правобережью р. </w:t>
            </w:r>
            <w:proofErr w:type="spellStart"/>
            <w:r w:rsidRPr="002A2F3F">
              <w:t>Осередь</w:t>
            </w:r>
            <w:proofErr w:type="spellEnd"/>
            <w:r w:rsidRPr="002A2F3F">
              <w:t>, что часто связано с нарушением дернового покрова, подрезкой склона.</w:t>
            </w:r>
          </w:p>
          <w:p w:rsidR="00E679CD" w:rsidRPr="002A2F3F" w:rsidRDefault="00E679CD" w:rsidP="00E679CD">
            <w:r w:rsidRPr="002A2F3F">
              <w:t xml:space="preserve">Процессы заболачивания связаны с близким залеганием грунтовых вод и развиты в пойме реки </w:t>
            </w:r>
            <w:proofErr w:type="spellStart"/>
            <w:r w:rsidRPr="002A2F3F">
              <w:t>Осередь</w:t>
            </w:r>
            <w:proofErr w:type="spellEnd"/>
            <w:r w:rsidRPr="002A2F3F">
              <w:t>, иногда по днищам балок имеющие временные водостоке.</w:t>
            </w:r>
          </w:p>
          <w:p w:rsidR="00E679CD" w:rsidRPr="002A2F3F" w:rsidRDefault="00E679CD" w:rsidP="00E679CD">
            <w:r w:rsidRPr="002A2F3F">
              <w:t>На водоразделах встречаются суффозионно-</w:t>
            </w:r>
            <w:proofErr w:type="spellStart"/>
            <w:r w:rsidRPr="002A2F3F">
              <w:t>просадочные</w:t>
            </w:r>
            <w:proofErr w:type="spellEnd"/>
            <w:r w:rsidRPr="002A2F3F">
              <w:t xml:space="preserve"> явления. Возможно проявление карстовых процессов ввиду наличия в разрезе меловых отложений, залегающих на глубине 15-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2A2F3F">
                <w:t>20 м</w:t>
              </w:r>
            </w:smartTag>
            <w:r w:rsidRPr="002A2F3F">
              <w:t xml:space="preserve">. поверхности. 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16.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Инженерно-строительные условия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В целом район относится к территориям со сложными инженерно-строительными условиями, требующими проведения мероприятий по инженерной подготовке и защите территорий от опасных физико-геологических процессов.</w:t>
            </w:r>
          </w:p>
          <w:p w:rsidR="00E679CD" w:rsidRPr="002A2F3F" w:rsidRDefault="00E679CD" w:rsidP="00E679CD">
            <w:r w:rsidRPr="002A2F3F">
              <w:t xml:space="preserve">Пойма и низкие надпойменные террасы, где развиты слабые грунты или грунты с </w:t>
            </w:r>
            <w:r w:rsidRPr="002A2F3F">
              <w:lastRenderedPageBreak/>
              <w:t>пониженной несущей способностью не рекомендуются для застройки..</w:t>
            </w:r>
          </w:p>
          <w:p w:rsidR="00E679CD" w:rsidRPr="002A2F3F" w:rsidRDefault="00E679CD" w:rsidP="00E679CD">
            <w:r w:rsidRPr="002A2F3F">
              <w:t>Грунтами оснований для зданий и сооружений, в основном, будут служить покровные суглинки местами со щебнем с условно расчетным сопротивлением 2-</w:t>
            </w:r>
            <w:smartTag w:uri="urn:schemas-microsoft-com:office:smarttags" w:element="metricconverter">
              <w:smartTagPr>
                <w:attr w:name="ProductID" w:val="2,5 кг"/>
              </w:smartTagPr>
              <w:r w:rsidRPr="002A2F3F">
                <w:t>2,5 кг</w:t>
              </w:r>
            </w:smartTag>
            <w:r w:rsidRPr="002A2F3F">
              <w:t xml:space="preserve"> с/см</w:t>
            </w:r>
            <w:r w:rsidRPr="002A2F3F">
              <w:rPr>
                <w:vertAlign w:val="superscript"/>
              </w:rPr>
              <w:t>2</w:t>
            </w:r>
            <w:r w:rsidRPr="002A2F3F">
              <w:t>, для мела нормативное сопротивление – от 3,0 до 5,0 кг/см</w:t>
            </w:r>
            <w:r w:rsidRPr="002A2F3F">
              <w:rPr>
                <w:vertAlign w:val="superscript"/>
              </w:rPr>
              <w:t>2</w:t>
            </w:r>
            <w:r w:rsidRPr="002A2F3F">
              <w:t>. Глубина залегания грунтовых вод: 0-</w:t>
            </w:r>
            <w:smartTag w:uri="urn:schemas-microsoft-com:office:smarttags" w:element="metricconverter">
              <w:smartTagPr>
                <w:attr w:name="ProductID" w:val="2 м"/>
              </w:smartTagPr>
              <w:r w:rsidRPr="002A2F3F">
                <w:t>2 м</w:t>
              </w:r>
            </w:smartTag>
            <w:r w:rsidRPr="002A2F3F">
              <w:t>. в поймах, 15-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A2F3F">
                <w:t>30 м</w:t>
              </w:r>
            </w:smartTag>
            <w:r w:rsidRPr="002A2F3F">
              <w:t xml:space="preserve"> на высоких террасах, до 100-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2A2F3F">
                <w:t>120 м</w:t>
              </w:r>
            </w:smartTag>
            <w:r w:rsidRPr="002A2F3F">
              <w:t xml:space="preserve">. на водоразделах. 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lastRenderedPageBreak/>
              <w:t>17.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r w:rsidRPr="002A2F3F">
              <w:t>Минерально-сырьевые ресурсы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Утвержденные запасы полезных ископаемых отсутствуют. Потенциально извлекаемые являются: легкоплавкие глины и суглинок, пески, мел. 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b/>
              </w:rPr>
            </w:pPr>
            <w:r w:rsidRPr="002A2F3F">
              <w:rPr>
                <w:b/>
              </w:rPr>
              <w:t>III.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b/>
              </w:rPr>
            </w:pPr>
            <w:r w:rsidRPr="002A2F3F">
              <w:rPr>
                <w:b/>
              </w:rPr>
              <w:t>Экологическое состояние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 xml:space="preserve">Состояние атмосферы характеризуется как </w:t>
            </w:r>
            <w:proofErr w:type="spellStart"/>
            <w:r w:rsidRPr="002A2F3F">
              <w:t>среднезагрязненное</w:t>
            </w:r>
            <w:proofErr w:type="spellEnd"/>
            <w:r w:rsidRPr="002A2F3F">
              <w:t xml:space="preserve">. Из-за продолжающегося спада сельскохозяйственного и промышленного производства, на первое место среди загрязняемой атмосферы выходит автотранспорт. Повышения уровня загрязнения имеют локально вытянутый характер вдоль трасс </w:t>
            </w:r>
            <w:proofErr w:type="spellStart"/>
            <w:r w:rsidRPr="002A2F3F">
              <w:t>подуктопроводов</w:t>
            </w:r>
            <w:proofErr w:type="spellEnd"/>
            <w:r w:rsidRPr="002A2F3F">
              <w:t xml:space="preserve"> и транспортных магистралей. Превышение ПДК по сернистому газу, окисям азота, окисям азота, фенолу, формальдегиду по результатам лабораторных исследований не обнаружено.</w:t>
            </w:r>
          </w:p>
          <w:p w:rsidR="00E679CD" w:rsidRPr="002A2F3F" w:rsidRDefault="00E679CD" w:rsidP="00E679CD">
            <w:r w:rsidRPr="002A2F3F">
              <w:t>Остается неразрешенный вопрос повышения качества воды: доочистки от солей жесткости и улучшения по санитарно-химич</w:t>
            </w:r>
            <w:r>
              <w:t>е</w:t>
            </w:r>
            <w:r w:rsidRPr="002A2F3F">
              <w:t>ским показателям. Происходит вторичное загрязнение подаваемой населению воды из-за ветхости разводящей сети. Производственный контроль качества пить</w:t>
            </w:r>
            <w:r>
              <w:t>евой воды</w:t>
            </w:r>
            <w:r w:rsidRPr="002A2F3F">
              <w:t xml:space="preserve"> по разработанным программам осуществляется в неполном объеме, нарушается кратность исследований.</w:t>
            </w:r>
          </w:p>
          <w:p w:rsidR="00E679CD" w:rsidRPr="002A2F3F" w:rsidRDefault="00E679CD" w:rsidP="00E679CD">
            <w:r w:rsidRPr="002A2F3F">
              <w:t>Санитарное состояние открытых водоемов удовлетворительное.</w:t>
            </w:r>
          </w:p>
          <w:p w:rsidR="00E679CD" w:rsidRPr="002A2F3F" w:rsidRDefault="00E679CD" w:rsidP="00E679CD">
            <w:r w:rsidRPr="002A2F3F">
              <w:t>Повышение в почвах ПДК тяжелых металлов не обнаружено. Ведется постоянный контроль за хранением и применением пестицидов и химических средств защиты растений. Величина коэффициента суммарного загрязнения почв составляет – 1,25, что говорить о незначительном ее загрязнения.</w:t>
            </w:r>
          </w:p>
          <w:p w:rsidR="00E679CD" w:rsidRPr="002A2F3F" w:rsidRDefault="00E679CD" w:rsidP="00E679CD">
            <w:r w:rsidRPr="002A2F3F">
              <w:t xml:space="preserve">Гамма-фон не превышает естественного уровня 11-13 </w:t>
            </w:r>
            <w:proofErr w:type="spellStart"/>
            <w:r w:rsidRPr="002A2F3F">
              <w:t>мкрг</w:t>
            </w:r>
            <w:proofErr w:type="spellEnd"/>
            <w:r w:rsidRPr="002A2F3F">
              <w:t>./ч.</w:t>
            </w:r>
          </w:p>
          <w:p w:rsidR="00E679CD" w:rsidRPr="002A2F3F" w:rsidRDefault="00E679CD" w:rsidP="00E679CD">
            <w:r w:rsidRPr="002A2F3F">
              <w:t xml:space="preserve">В результате прекращения деятельности </w:t>
            </w:r>
            <w:proofErr w:type="spellStart"/>
            <w:r w:rsidRPr="002A2F3F">
              <w:lastRenderedPageBreak/>
              <w:t>спецхозов</w:t>
            </w:r>
            <w:proofErr w:type="spellEnd"/>
            <w:r w:rsidRPr="002A2F3F">
              <w:t xml:space="preserve"> и крупных животноводческих ферм, их пруды – отстойники остались без необходимой службы эксплуатации, что является потенциальной угрозой для состояния окружающей среды.</w:t>
            </w:r>
          </w:p>
        </w:tc>
      </w:tr>
      <w:tr w:rsidR="00E679CD" w:rsidRPr="002A2F3F" w:rsidTr="00E679CD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u w:val="single"/>
              </w:rPr>
            </w:pPr>
            <w:r w:rsidRPr="002A2F3F">
              <w:rPr>
                <w:u w:val="single"/>
              </w:rPr>
              <w:lastRenderedPageBreak/>
              <w:t>IV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79CD" w:rsidRPr="002A2F3F" w:rsidRDefault="00E679CD" w:rsidP="00E679CD">
            <w:pPr>
              <w:rPr>
                <w:u w:val="single"/>
              </w:rPr>
            </w:pPr>
            <w:r w:rsidRPr="002A2F3F">
              <w:rPr>
                <w:u w:val="single"/>
              </w:rPr>
              <w:t>Рекреационный потенциал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Рекреационный потенциал формируется массив</w:t>
            </w:r>
            <w:r>
              <w:t>о</w:t>
            </w:r>
            <w:r w:rsidRPr="002A2F3F">
              <w:t xml:space="preserve">м </w:t>
            </w:r>
            <w:proofErr w:type="spellStart"/>
            <w:r w:rsidRPr="002A2F3F">
              <w:t>Шипова</w:t>
            </w:r>
            <w:proofErr w:type="spellEnd"/>
            <w:r w:rsidRPr="002A2F3F">
              <w:t xml:space="preserve"> леса в северо-западной части сельского поселения, рекой </w:t>
            </w:r>
            <w:proofErr w:type="spellStart"/>
            <w:r w:rsidRPr="002A2F3F">
              <w:t>Осередь</w:t>
            </w:r>
            <w:proofErr w:type="spellEnd"/>
            <w:r w:rsidRPr="002A2F3F">
              <w:t xml:space="preserve">, прудами балочных комплексов. </w:t>
            </w:r>
          </w:p>
          <w:p w:rsidR="00E679CD" w:rsidRPr="002A2F3F" w:rsidRDefault="00E679CD" w:rsidP="00E679CD">
            <w:r w:rsidRPr="002A2F3F">
              <w:t xml:space="preserve">Наиболее перспективным с рекреационной отношением является территория с высокими эстетическими качествами ландшафта: </w:t>
            </w:r>
            <w:proofErr w:type="spellStart"/>
            <w:r w:rsidRPr="002A2F3F">
              <w:t>придолинные</w:t>
            </w:r>
            <w:proofErr w:type="spellEnd"/>
            <w:r w:rsidRPr="002A2F3F">
              <w:t xml:space="preserve"> правобережные ПТК р. </w:t>
            </w:r>
            <w:proofErr w:type="spellStart"/>
            <w:r w:rsidRPr="002A2F3F">
              <w:t>Осередь</w:t>
            </w:r>
            <w:proofErr w:type="spellEnd"/>
            <w:r w:rsidRPr="002A2F3F">
              <w:t xml:space="preserve"> и лесные массивы.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ind w:firstLine="540"/>
        <w:rPr>
          <w:b/>
          <w:i/>
        </w:rPr>
      </w:pPr>
      <w:r w:rsidRPr="002A2F3F">
        <w:rPr>
          <w:b/>
          <w:i/>
        </w:rPr>
        <w:t>Выводы: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>Местоположение сельского поселение обуславливают умеренно-континентальный климат с жарким сухим летом и умеренно-холодной зимой с устойчивыми снежными покровами;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>Метеорологические условия в равной степени способствуют как накоплению примесей в атмосферу, так и их рассеиванию, что обуславливает умеренный потенциал загрязнения атмосферы;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 xml:space="preserve">Агроклиматические ресурсы умеренного благоприятны для выращивания почти всех сельскохозяйственных культур. Для улучшения условий перезимовки растений требуется проведение мероприятий по </w:t>
      </w:r>
      <w:proofErr w:type="spellStart"/>
      <w:r w:rsidRPr="002A2F3F">
        <w:rPr>
          <w:i/>
        </w:rPr>
        <w:t>снегозадерживанию</w:t>
      </w:r>
      <w:proofErr w:type="spellEnd"/>
      <w:r w:rsidRPr="002A2F3F">
        <w:rPr>
          <w:i/>
        </w:rPr>
        <w:t>;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 xml:space="preserve">Территория сельского поселения надежно обеспечена ресурсами подземных вод при условии их </w:t>
      </w:r>
      <w:proofErr w:type="spellStart"/>
      <w:r w:rsidRPr="002A2F3F">
        <w:rPr>
          <w:i/>
        </w:rPr>
        <w:t>доразведки</w:t>
      </w:r>
      <w:proofErr w:type="spellEnd"/>
      <w:r w:rsidRPr="002A2F3F">
        <w:rPr>
          <w:i/>
        </w:rPr>
        <w:t xml:space="preserve"> и проведении оценки запасов. </w:t>
      </w:r>
    </w:p>
    <w:p w:rsidR="00E679CD" w:rsidRPr="002A2F3F" w:rsidRDefault="00E679CD" w:rsidP="00E679CD">
      <w:pPr>
        <w:pStyle w:val="a8"/>
        <w:rPr>
          <w:i/>
        </w:rPr>
      </w:pPr>
      <w:r w:rsidRPr="002A2F3F">
        <w:rPr>
          <w:i/>
        </w:rPr>
        <w:t>Для развития местной строительной индустрии необходимо разведка и оценка эксплуатационных ресурсов потенциально извлекаемых общераспространенных полезных ископаемых;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>Земельные ресурсы представлены черноземами типичными;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 xml:space="preserve">Основные типы </w:t>
      </w:r>
      <w:proofErr w:type="spellStart"/>
      <w:r w:rsidRPr="002A2F3F">
        <w:rPr>
          <w:i/>
        </w:rPr>
        <w:t>физико</w:t>
      </w:r>
      <w:proofErr w:type="spellEnd"/>
      <w:r w:rsidRPr="002A2F3F">
        <w:rPr>
          <w:i/>
        </w:rPr>
        <w:t xml:space="preserve">–географических процессов – эрозионные. На участках действия эрозионных процессов с </w:t>
      </w:r>
      <w:proofErr w:type="spellStart"/>
      <w:r w:rsidRPr="002A2F3F">
        <w:rPr>
          <w:i/>
        </w:rPr>
        <w:t>оврагообразованием</w:t>
      </w:r>
      <w:proofErr w:type="spellEnd"/>
      <w:r w:rsidRPr="002A2F3F">
        <w:rPr>
          <w:i/>
        </w:rPr>
        <w:t xml:space="preserve"> следует предусматривать упорядочение поверхностного стока, укрепления ложа оврагов, облесение и </w:t>
      </w:r>
      <w:proofErr w:type="spellStart"/>
      <w:r w:rsidRPr="002A2F3F">
        <w:rPr>
          <w:i/>
        </w:rPr>
        <w:t>залужение</w:t>
      </w:r>
      <w:proofErr w:type="spellEnd"/>
      <w:r w:rsidRPr="002A2F3F">
        <w:rPr>
          <w:i/>
        </w:rPr>
        <w:t xml:space="preserve"> склонов. Для снижения процессов заболачивания в пойме р. </w:t>
      </w:r>
      <w:proofErr w:type="spellStart"/>
      <w:r w:rsidRPr="002A2F3F">
        <w:rPr>
          <w:i/>
        </w:rPr>
        <w:t>Осередь</w:t>
      </w:r>
      <w:proofErr w:type="spellEnd"/>
      <w:r w:rsidRPr="002A2F3F">
        <w:rPr>
          <w:i/>
        </w:rPr>
        <w:t xml:space="preserve"> необходимо проведение комплекса работ по водопонижению включая расчистку русла реки.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 xml:space="preserve">Необходима разработка программы по организации туристско-рекреационных зон, создание инфраструктуры для массового отдыха и туризма. Обустройство прудов для организации сезонного и любительского рыболовства, развитие рекреационных зон на базе массивов Шилова леса и </w:t>
      </w:r>
      <w:proofErr w:type="spellStart"/>
      <w:r w:rsidRPr="002A2F3F">
        <w:rPr>
          <w:i/>
        </w:rPr>
        <w:t>р.Осередь</w:t>
      </w:r>
      <w:proofErr w:type="spellEnd"/>
      <w:r w:rsidRPr="002A2F3F">
        <w:rPr>
          <w:i/>
        </w:rPr>
        <w:t xml:space="preserve"> (в северо-западной части поселения).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 xml:space="preserve">Проведение мероприятий по водопонижению в пойме </w:t>
      </w:r>
      <w:proofErr w:type="spellStart"/>
      <w:r w:rsidRPr="002A2F3F">
        <w:rPr>
          <w:i/>
        </w:rPr>
        <w:t>р.Осередь</w:t>
      </w:r>
      <w:proofErr w:type="spellEnd"/>
      <w:r w:rsidRPr="002A2F3F">
        <w:rPr>
          <w:i/>
        </w:rPr>
        <w:t xml:space="preserve"> (расчистка русла, устройство дренажных водоемов, частичная подсыпка территории с целью организации зон отдыха.</w:t>
      </w:r>
    </w:p>
    <w:p w:rsidR="00E679CD" w:rsidRPr="002A2F3F" w:rsidRDefault="00E679CD" w:rsidP="005D49C6">
      <w:pPr>
        <w:pStyle w:val="a8"/>
        <w:numPr>
          <w:ilvl w:val="0"/>
          <w:numId w:val="51"/>
        </w:numPr>
        <w:contextualSpacing/>
        <w:jc w:val="both"/>
        <w:rPr>
          <w:i/>
        </w:rPr>
      </w:pPr>
      <w:r w:rsidRPr="002A2F3F">
        <w:rPr>
          <w:i/>
        </w:rPr>
        <w:t xml:space="preserve">Экологическая обстановка на территории сельского поселения относительно благоприятная. </w:t>
      </w:r>
    </w:p>
    <w:p w:rsidR="00E679CD" w:rsidRDefault="00E679CD" w:rsidP="00E679CD"/>
    <w:p w:rsidR="00E679CD" w:rsidRPr="002A2F3F" w:rsidRDefault="00E679CD" w:rsidP="00E679CD">
      <w:pPr>
        <w:pStyle w:val="101"/>
        <w:rPr>
          <w:b/>
          <w:i/>
        </w:rPr>
      </w:pPr>
      <w:r w:rsidRPr="002A2F3F">
        <w:rPr>
          <w:b/>
          <w:i/>
        </w:rPr>
        <w:t xml:space="preserve">Для улучшения экологического состояния необходимо проведение комплекса природоохранных мероприятий, включая: </w:t>
      </w:r>
    </w:p>
    <w:p w:rsidR="00E679CD" w:rsidRPr="002A2F3F" w:rsidRDefault="00E679CD" w:rsidP="00E679CD">
      <w:pPr>
        <w:pStyle w:val="101"/>
        <w:rPr>
          <w:b/>
          <w:i/>
        </w:rPr>
      </w:pPr>
      <w:r w:rsidRPr="002A2F3F">
        <w:rPr>
          <w:b/>
          <w:i/>
        </w:rPr>
        <w:t>Атмосферный воздух:</w:t>
      </w:r>
    </w:p>
    <w:p w:rsidR="00E679CD" w:rsidRPr="002A2F3F" w:rsidRDefault="00E679CD" w:rsidP="005D49C6">
      <w:pPr>
        <w:pStyle w:val="101"/>
        <w:numPr>
          <w:ilvl w:val="0"/>
          <w:numId w:val="27"/>
        </w:numPr>
        <w:tabs>
          <w:tab w:val="clear" w:pos="1363"/>
          <w:tab w:val="num" w:pos="1080"/>
        </w:tabs>
        <w:ind w:left="1080"/>
      </w:pPr>
      <w:r w:rsidRPr="002A2F3F">
        <w:lastRenderedPageBreak/>
        <w:t xml:space="preserve">размещение новых предприятий по выращиванию и переработке сельхозпродукции и продукции животноводства с учетом санитарно-эпидемиологических требований; </w:t>
      </w:r>
    </w:p>
    <w:p w:rsidR="00E679CD" w:rsidRPr="002A2F3F" w:rsidRDefault="00E679CD" w:rsidP="005D49C6">
      <w:pPr>
        <w:pStyle w:val="101"/>
        <w:numPr>
          <w:ilvl w:val="0"/>
          <w:numId w:val="27"/>
        </w:numPr>
        <w:tabs>
          <w:tab w:val="clear" w:pos="1363"/>
          <w:tab w:val="num" w:pos="1080"/>
        </w:tabs>
        <w:ind w:left="1080"/>
      </w:pPr>
      <w:r w:rsidRPr="002A2F3F">
        <w:t>озеленение магистральных улиц и санитарно-защитных зон с двухъярусной посадкой зеленых насаждений.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  <w:rPr>
          <w:b/>
          <w:i/>
        </w:rPr>
      </w:pPr>
      <w:r w:rsidRPr="002A2F3F">
        <w:rPr>
          <w:b/>
          <w:i/>
        </w:rPr>
        <w:t>Поверхностные воды:</w:t>
      </w:r>
    </w:p>
    <w:p w:rsidR="00E679CD" w:rsidRPr="002A2F3F" w:rsidRDefault="00E679CD" w:rsidP="005D49C6">
      <w:pPr>
        <w:pStyle w:val="101"/>
        <w:numPr>
          <w:ilvl w:val="0"/>
          <w:numId w:val="28"/>
        </w:numPr>
        <w:tabs>
          <w:tab w:val="clear" w:pos="1363"/>
          <w:tab w:val="num" w:pos="1080"/>
        </w:tabs>
        <w:ind w:left="1080"/>
      </w:pPr>
      <w:r w:rsidRPr="002A2F3F">
        <w:t>ввод в строй общепоселковых очистных сооружений;</w:t>
      </w:r>
    </w:p>
    <w:p w:rsidR="00E679CD" w:rsidRPr="002A2F3F" w:rsidRDefault="00E679CD" w:rsidP="005D49C6">
      <w:pPr>
        <w:pStyle w:val="101"/>
        <w:numPr>
          <w:ilvl w:val="0"/>
          <w:numId w:val="28"/>
        </w:numPr>
        <w:tabs>
          <w:tab w:val="clear" w:pos="1363"/>
          <w:tab w:val="num" w:pos="1080"/>
        </w:tabs>
        <w:ind w:left="1080"/>
      </w:pPr>
      <w:r w:rsidRPr="002A2F3F">
        <w:t>замена ветхих водопроводных сетей</w:t>
      </w:r>
      <w:r>
        <w:t>; строительство</w:t>
      </w:r>
      <w:r w:rsidRPr="002A2F3F">
        <w:t xml:space="preserve"> сетей централизованной канализации и водоснабжения; </w:t>
      </w:r>
    </w:p>
    <w:p w:rsidR="00E679CD" w:rsidRPr="002A2F3F" w:rsidRDefault="00E679CD" w:rsidP="005D49C6">
      <w:pPr>
        <w:pStyle w:val="101"/>
        <w:numPr>
          <w:ilvl w:val="0"/>
          <w:numId w:val="28"/>
        </w:numPr>
        <w:tabs>
          <w:tab w:val="clear" w:pos="1363"/>
          <w:tab w:val="num" w:pos="1080"/>
        </w:tabs>
        <w:ind w:left="1080"/>
      </w:pPr>
      <w:r w:rsidRPr="002A2F3F">
        <w:t>организация сбора, отвода и очистки поверхностного вод с территории населенного пункта.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  <w:rPr>
          <w:b/>
          <w:i/>
        </w:rPr>
      </w:pPr>
      <w:r w:rsidRPr="002A2F3F">
        <w:rPr>
          <w:b/>
          <w:i/>
        </w:rPr>
        <w:t>Подземные воды:</w:t>
      </w:r>
    </w:p>
    <w:p w:rsidR="00E679CD" w:rsidRPr="002A2F3F" w:rsidRDefault="00E679CD" w:rsidP="005D49C6">
      <w:pPr>
        <w:pStyle w:val="101"/>
        <w:numPr>
          <w:ilvl w:val="0"/>
          <w:numId w:val="29"/>
        </w:numPr>
        <w:tabs>
          <w:tab w:val="clear" w:pos="1363"/>
          <w:tab w:val="num" w:pos="1080"/>
        </w:tabs>
        <w:ind w:left="1080"/>
      </w:pPr>
      <w:r w:rsidRPr="002A2F3F">
        <w:t>ликвидация непригодных к дальнейшей эксплуатации скважин, наличие зон санитарной охраны на действующих водозаборах;</w:t>
      </w:r>
    </w:p>
    <w:p w:rsidR="00E679CD" w:rsidRPr="002A2F3F" w:rsidRDefault="00E679CD" w:rsidP="005D49C6">
      <w:pPr>
        <w:pStyle w:val="101"/>
        <w:numPr>
          <w:ilvl w:val="0"/>
          <w:numId w:val="29"/>
        </w:numPr>
        <w:tabs>
          <w:tab w:val="clear" w:pos="1363"/>
          <w:tab w:val="num" w:pos="1080"/>
        </w:tabs>
        <w:ind w:left="1080"/>
      </w:pPr>
      <w:r w:rsidRPr="002A2F3F">
        <w:t>обеспечение сельского поселения централизованной системой водопровода;</w:t>
      </w:r>
    </w:p>
    <w:p w:rsidR="00E679CD" w:rsidRPr="002A2F3F" w:rsidRDefault="00E679CD" w:rsidP="005D49C6">
      <w:pPr>
        <w:pStyle w:val="101"/>
        <w:numPr>
          <w:ilvl w:val="0"/>
          <w:numId w:val="29"/>
        </w:numPr>
        <w:tabs>
          <w:tab w:val="clear" w:pos="1363"/>
          <w:tab w:val="num" w:pos="1080"/>
        </w:tabs>
        <w:ind w:left="1080"/>
      </w:pPr>
      <w:r w:rsidRPr="002A2F3F">
        <w:t>обеспечение качества питьевой воды, подаваемой населению, путем внедрения средств очистки.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  <w:rPr>
          <w:b/>
          <w:i/>
        </w:rPr>
      </w:pPr>
      <w:r w:rsidRPr="002A2F3F">
        <w:rPr>
          <w:b/>
          <w:i/>
        </w:rPr>
        <w:t>Почвы:</w:t>
      </w:r>
    </w:p>
    <w:p w:rsidR="00E679CD" w:rsidRPr="002A2F3F" w:rsidRDefault="00E679CD" w:rsidP="005D49C6">
      <w:pPr>
        <w:pStyle w:val="101"/>
        <w:numPr>
          <w:ilvl w:val="0"/>
          <w:numId w:val="30"/>
        </w:numPr>
        <w:tabs>
          <w:tab w:val="clear" w:pos="1363"/>
          <w:tab w:val="num" w:pos="1080"/>
        </w:tabs>
        <w:ind w:left="1080"/>
      </w:pPr>
      <w:r w:rsidRPr="002A2F3F">
        <w:t xml:space="preserve">принятие мер по сохранению плодородия почв по средствам защиты их от эрозии на основе </w:t>
      </w:r>
      <w:proofErr w:type="spellStart"/>
      <w:r w:rsidRPr="002A2F3F">
        <w:t>агрофитомелиоративных</w:t>
      </w:r>
      <w:proofErr w:type="spellEnd"/>
      <w:r w:rsidRPr="002A2F3F">
        <w:t xml:space="preserve"> приемов и биоинженерных сооружений;</w:t>
      </w:r>
    </w:p>
    <w:p w:rsidR="00E679CD" w:rsidRPr="002A2F3F" w:rsidRDefault="00E679CD" w:rsidP="005D49C6">
      <w:pPr>
        <w:pStyle w:val="101"/>
        <w:numPr>
          <w:ilvl w:val="0"/>
          <w:numId w:val="30"/>
        </w:numPr>
        <w:tabs>
          <w:tab w:val="clear" w:pos="1363"/>
          <w:tab w:val="num" w:pos="1080"/>
        </w:tabs>
        <w:ind w:left="1080"/>
      </w:pPr>
      <w:r w:rsidRPr="002A2F3F">
        <w:t>выявление всех несанкционированных свалок и их рекультивация, устройство оборудованных свалок ТБО;</w:t>
      </w:r>
    </w:p>
    <w:p w:rsidR="00E679CD" w:rsidRPr="002A2F3F" w:rsidRDefault="00E679CD" w:rsidP="005D49C6">
      <w:pPr>
        <w:pStyle w:val="101"/>
        <w:numPr>
          <w:ilvl w:val="0"/>
          <w:numId w:val="30"/>
        </w:numPr>
        <w:tabs>
          <w:tab w:val="clear" w:pos="1363"/>
          <w:tab w:val="num" w:pos="1080"/>
        </w:tabs>
        <w:ind w:left="1080"/>
      </w:pPr>
      <w:r w:rsidRPr="002A2F3F">
        <w:t>утилизация отходов производства, в том числе сельскохозяйственного производства.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  <w:rPr>
          <w:b/>
          <w:i/>
        </w:rPr>
      </w:pPr>
      <w:r w:rsidRPr="002A2F3F">
        <w:rPr>
          <w:b/>
          <w:i/>
        </w:rPr>
        <w:t>Растительный и животный мир:</w:t>
      </w:r>
    </w:p>
    <w:p w:rsidR="00E679CD" w:rsidRPr="002A2F3F" w:rsidRDefault="00E679CD" w:rsidP="005D49C6">
      <w:pPr>
        <w:pStyle w:val="101"/>
        <w:numPr>
          <w:ilvl w:val="0"/>
          <w:numId w:val="31"/>
        </w:numPr>
        <w:tabs>
          <w:tab w:val="clear" w:pos="1363"/>
          <w:tab w:val="num" w:pos="1080"/>
        </w:tabs>
        <w:ind w:left="1080"/>
      </w:pPr>
      <w:r w:rsidRPr="002A2F3F">
        <w:t xml:space="preserve">озеленение населенных пунктов; </w:t>
      </w:r>
    </w:p>
    <w:p w:rsidR="00E679CD" w:rsidRPr="002A2F3F" w:rsidRDefault="00E679CD" w:rsidP="005D49C6">
      <w:pPr>
        <w:pStyle w:val="101"/>
        <w:numPr>
          <w:ilvl w:val="0"/>
          <w:numId w:val="31"/>
        </w:numPr>
        <w:tabs>
          <w:tab w:val="clear" w:pos="1363"/>
          <w:tab w:val="num" w:pos="1080"/>
        </w:tabs>
        <w:ind w:left="1080"/>
      </w:pPr>
      <w:r w:rsidRPr="002A2F3F">
        <w:t>сохранение и увеличение участков защитных лесонасаждений;</w:t>
      </w:r>
    </w:p>
    <w:p w:rsidR="00E679CD" w:rsidRPr="002A2F3F" w:rsidRDefault="00E679CD" w:rsidP="005D49C6">
      <w:pPr>
        <w:pStyle w:val="101"/>
        <w:numPr>
          <w:ilvl w:val="0"/>
          <w:numId w:val="31"/>
        </w:numPr>
        <w:tabs>
          <w:tab w:val="clear" w:pos="1363"/>
          <w:tab w:val="num" w:pos="1080"/>
        </w:tabs>
        <w:ind w:left="1080"/>
      </w:pPr>
      <w:r w:rsidRPr="002A2F3F">
        <w:t>создание оптимальных условий для поддержания видового разнообразия животного мира.</w:t>
      </w:r>
    </w:p>
    <w:p w:rsidR="00E679CD" w:rsidRDefault="00E679CD" w:rsidP="00E679CD"/>
    <w:p w:rsidR="00E679CD" w:rsidRDefault="00E679CD" w:rsidP="00E679CD"/>
    <w:p w:rsidR="00E679CD" w:rsidRPr="002A2F3F" w:rsidRDefault="00E679CD" w:rsidP="00E679CD">
      <w:pPr>
        <w:pStyle w:val="20"/>
      </w:pPr>
      <w:bookmarkStart w:id="80" w:name="_Toc233172138"/>
      <w:bookmarkStart w:id="81" w:name="_Toc275333259"/>
      <w:r w:rsidRPr="002A2F3F">
        <w:t>2.2. Население и демография.</w:t>
      </w:r>
      <w:bookmarkEnd w:id="80"/>
      <w:bookmarkEnd w:id="81"/>
    </w:p>
    <w:p w:rsidR="00E679CD" w:rsidRPr="002A2F3F" w:rsidRDefault="00E679CD" w:rsidP="00E679CD">
      <w:pPr>
        <w:ind w:firstLine="720"/>
        <w:rPr>
          <w:rFonts w:cs="Arial"/>
          <w:kern w:val="1"/>
        </w:rPr>
      </w:pPr>
    </w:p>
    <w:p w:rsidR="00E679CD" w:rsidRPr="002A2F3F" w:rsidRDefault="00E679CD" w:rsidP="00975A2C">
      <w:pPr>
        <w:ind w:firstLine="720"/>
        <w:jc w:val="both"/>
        <w:rPr>
          <w:rFonts w:cs="Arial"/>
          <w:kern w:val="1"/>
        </w:rPr>
      </w:pPr>
      <w:r w:rsidRPr="002A2F3F">
        <w:rPr>
          <w:rFonts w:cs="Arial"/>
          <w:kern w:val="1"/>
        </w:rPr>
        <w:t>Население, его динамика и возрастная структура являются важнейшими социально-экономическими показателями, одним из первостепенных, главных элементов формирования градостроительной системы любого уровня. Наряду с природной, экономической и экологической составляющими выступают в качестве основного фактора, влияющего на сбалансированное и устойчивое развитие территории поселения. Возрастной, половой и национальный составы населения во многом определяют перспективы и проблемы рынка труда, а значит, и трудовой потенциал той или иной территории.</w:t>
      </w:r>
    </w:p>
    <w:p w:rsidR="00E679CD" w:rsidRPr="002A2F3F" w:rsidRDefault="00E679CD" w:rsidP="00975A2C">
      <w:pPr>
        <w:ind w:firstLine="720"/>
        <w:jc w:val="both"/>
        <w:rPr>
          <w:rFonts w:cs="Arial"/>
          <w:kern w:val="1"/>
        </w:rPr>
      </w:pPr>
      <w:r w:rsidRPr="002A2F3F">
        <w:rPr>
          <w:rFonts w:cs="Arial"/>
          <w:kern w:val="1"/>
        </w:rPr>
        <w:t xml:space="preserve">Сложная демографическая ситуация наблюдается на территориях сельских поселений Воронежской области, и на сегодня вопрос о создании современных сельских поселений и обеспечение его населения высоким уровнем жизни крайне актуален. </w:t>
      </w:r>
    </w:p>
    <w:p w:rsidR="00E679CD" w:rsidRPr="002A2F3F" w:rsidRDefault="00E679CD" w:rsidP="00975A2C">
      <w:pPr>
        <w:ind w:firstLine="720"/>
        <w:jc w:val="both"/>
        <w:rPr>
          <w:rFonts w:cs="Arial"/>
          <w:kern w:val="1"/>
        </w:rPr>
      </w:pPr>
      <w:r w:rsidRPr="002A2F3F">
        <w:rPr>
          <w:rFonts w:cs="Arial"/>
          <w:kern w:val="1"/>
        </w:rPr>
        <w:lastRenderedPageBreak/>
        <w:t xml:space="preserve">В настоящее время продолжается убыль сельского населения и за счет превышения уровня смертности над уровнем рождаемости, и за счет миграции сельской молодежи в город. </w:t>
      </w:r>
    </w:p>
    <w:p w:rsidR="00E679CD" w:rsidRPr="002A2F3F" w:rsidRDefault="00E679CD" w:rsidP="00975A2C">
      <w:pPr>
        <w:ind w:firstLine="720"/>
        <w:jc w:val="both"/>
        <w:rPr>
          <w:rFonts w:cs="Arial"/>
          <w:kern w:val="1"/>
        </w:rPr>
      </w:pPr>
      <w:r w:rsidRPr="002A2F3F">
        <w:rPr>
          <w:rFonts w:cs="Arial"/>
          <w:kern w:val="1"/>
        </w:rPr>
        <w:t xml:space="preserve">Основные причины этого — </w:t>
      </w:r>
      <w:r>
        <w:rPr>
          <w:rFonts w:cs="Arial"/>
          <w:kern w:val="1"/>
        </w:rPr>
        <w:t xml:space="preserve">недостаток мест приложения труда, </w:t>
      </w:r>
      <w:r w:rsidRPr="002A2F3F">
        <w:rPr>
          <w:rFonts w:cs="Arial"/>
          <w:kern w:val="1"/>
        </w:rPr>
        <w:t xml:space="preserve">экономически неблагоприятные условия жизни и отсутствие возможностей для большинства сельской молодежи решать свои жилищные и бытовые проблемы. Доступность многих бытовых благ в городе и более высокие доходы делают непривлекательным сельский образ жизни. При этом без привлечения молодежи на село нельзя устойчиво развивать сельские территории.  </w:t>
      </w:r>
    </w:p>
    <w:p w:rsidR="00E679CD" w:rsidRPr="002A2F3F" w:rsidRDefault="00E679CD" w:rsidP="00975A2C">
      <w:pPr>
        <w:ind w:firstLine="720"/>
        <w:jc w:val="both"/>
        <w:rPr>
          <w:rFonts w:cs="Arial"/>
          <w:kern w:val="1"/>
        </w:rPr>
      </w:pPr>
      <w:r w:rsidRPr="002A2F3F">
        <w:rPr>
          <w:rFonts w:cs="Arial"/>
          <w:kern w:val="1"/>
        </w:rPr>
        <w:t>Поэтому в результате получается, что отсутствие необходимого трудоспособного сельского населения постепенно ведет к процессу самоликвидации сельских поселений. А, следовательно, снижается эффективность использования земли, уменьшается динамичное развитие производительных сил, что не позволяет поднять экономику сельских территорий в целом.</w:t>
      </w:r>
    </w:p>
    <w:p w:rsidR="00E679CD" w:rsidRPr="002A2F3F" w:rsidRDefault="00E679CD" w:rsidP="00975A2C">
      <w:pPr>
        <w:pStyle w:val="101"/>
        <w:rPr>
          <w:lang w:eastAsia="ru-RU"/>
        </w:rPr>
      </w:pPr>
      <w:r w:rsidRPr="002A2F3F">
        <w:rPr>
          <w:lang w:eastAsia="ru-RU"/>
        </w:rPr>
        <w:t xml:space="preserve">Численность населения сельского поселения на 01.01.2007 года составила 2620 человек, в том числе: с. </w:t>
      </w:r>
      <w:proofErr w:type="spellStart"/>
      <w:r w:rsidRPr="002A2F3F">
        <w:rPr>
          <w:lang w:eastAsia="ru-RU"/>
        </w:rPr>
        <w:t>Кл</w:t>
      </w:r>
      <w:r w:rsidR="00975A2C">
        <w:rPr>
          <w:lang w:eastAsia="ru-RU"/>
        </w:rPr>
        <w:t>ё</w:t>
      </w:r>
      <w:r w:rsidRPr="002A2F3F">
        <w:rPr>
          <w:lang w:eastAsia="ru-RU"/>
        </w:rPr>
        <w:t>повка</w:t>
      </w:r>
      <w:proofErr w:type="spellEnd"/>
      <w:r w:rsidRPr="002A2F3F">
        <w:rPr>
          <w:lang w:eastAsia="ru-RU"/>
        </w:rPr>
        <w:t xml:space="preserve"> – 2620 человек;</w:t>
      </w:r>
    </w:p>
    <w:p w:rsidR="00E679CD" w:rsidRPr="002A2F3F" w:rsidRDefault="00E679CD" w:rsidP="00975A2C">
      <w:pPr>
        <w:pStyle w:val="101"/>
        <w:rPr>
          <w:lang w:eastAsia="ru-RU"/>
        </w:rPr>
      </w:pPr>
    </w:p>
    <w:p w:rsidR="00E679CD" w:rsidRPr="002A2F3F" w:rsidRDefault="00E679CD" w:rsidP="00975A2C">
      <w:pPr>
        <w:jc w:val="both"/>
        <w:rPr>
          <w:u w:val="single"/>
        </w:rPr>
      </w:pPr>
      <w:r w:rsidRPr="002A2F3F">
        <w:rPr>
          <w:u w:val="single"/>
        </w:rPr>
        <w:t>Возрастная структура населения.</w:t>
      </w:r>
      <w:r w:rsidRPr="002A2F3F">
        <w:rPr>
          <w:rStyle w:val="afff2"/>
          <w:u w:val="single"/>
        </w:rPr>
        <w:footnoteReference w:customMarkFollows="1" w:id="1"/>
        <w:sym w:font="Symbol" w:char="F02A"/>
      </w:r>
    </w:p>
    <w:p w:rsidR="00E679CD" w:rsidRPr="002A2F3F" w:rsidRDefault="00E679CD" w:rsidP="00975A2C">
      <w:pPr>
        <w:jc w:val="both"/>
      </w:pPr>
    </w:p>
    <w:p w:rsidR="00E679CD" w:rsidRPr="002A2F3F" w:rsidRDefault="00E679CD" w:rsidP="00975A2C">
      <w:pPr>
        <w:pStyle w:val="101"/>
        <w:rPr>
          <w:lang w:eastAsia="ru-RU"/>
        </w:rPr>
      </w:pPr>
      <w:r w:rsidRPr="002A2F3F">
        <w:rPr>
          <w:lang w:eastAsia="ru-RU"/>
        </w:rPr>
        <w:t xml:space="preserve">на 01.01.2007 год тыс. </w:t>
      </w:r>
      <w:r w:rsidRPr="002A2F3F">
        <w:rPr>
          <w:lang w:eastAsia="ru-RU"/>
        </w:rPr>
        <w:tab/>
      </w:r>
      <w:r w:rsidRPr="002A2F3F">
        <w:rPr>
          <w:lang w:eastAsia="ru-RU"/>
        </w:rPr>
        <w:tab/>
      </w:r>
      <w:r w:rsidRPr="002A2F3F">
        <w:rPr>
          <w:lang w:eastAsia="ru-RU"/>
        </w:rPr>
        <w:tab/>
      </w:r>
      <w:r w:rsidRPr="002A2F3F">
        <w:rPr>
          <w:lang w:eastAsia="ru-RU"/>
        </w:rPr>
        <w:tab/>
      </w:r>
      <w:r w:rsidRPr="002A2F3F">
        <w:rPr>
          <w:lang w:eastAsia="ru-RU"/>
        </w:rPr>
        <w:tab/>
      </w:r>
      <w:r w:rsidRPr="002A2F3F">
        <w:rPr>
          <w:lang w:eastAsia="ru-RU"/>
        </w:rPr>
        <w:tab/>
      </w:r>
      <w:r w:rsidRPr="002A2F3F">
        <w:rPr>
          <w:lang w:eastAsia="ru-RU"/>
        </w:rPr>
        <w:tab/>
      </w:r>
      <w:r w:rsidRPr="002A2F3F">
        <w:rPr>
          <w:lang w:eastAsia="ru-RU"/>
        </w:rPr>
        <w:tab/>
        <w:t>чел/%</w:t>
      </w:r>
    </w:p>
    <w:tbl>
      <w:tblPr>
        <w:tblW w:w="9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013"/>
        <w:gridCol w:w="1878"/>
        <w:gridCol w:w="1800"/>
      </w:tblGrid>
      <w:tr w:rsidR="00E679CD" w:rsidRPr="002A2F3F" w:rsidTr="00E679CD">
        <w:tc>
          <w:tcPr>
            <w:tcW w:w="675" w:type="dxa"/>
            <w:vMerge w:val="restart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№ п/п</w:t>
            </w:r>
          </w:p>
        </w:tc>
        <w:tc>
          <w:tcPr>
            <w:tcW w:w="5013" w:type="dxa"/>
            <w:vMerge w:val="restart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Возрастные группы населения</w:t>
            </w:r>
          </w:p>
        </w:tc>
        <w:tc>
          <w:tcPr>
            <w:tcW w:w="3678" w:type="dxa"/>
            <w:gridSpan w:val="2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Все население</w:t>
            </w:r>
          </w:p>
        </w:tc>
      </w:tr>
      <w:tr w:rsidR="00E679CD" w:rsidRPr="002A2F3F" w:rsidTr="00E679CD">
        <w:tc>
          <w:tcPr>
            <w:tcW w:w="675" w:type="dxa"/>
            <w:vMerge/>
            <w:vAlign w:val="center"/>
          </w:tcPr>
          <w:p w:rsidR="00E679CD" w:rsidRPr="002A2F3F" w:rsidRDefault="00E679CD" w:rsidP="00975A2C">
            <w:pPr>
              <w:jc w:val="both"/>
            </w:pPr>
          </w:p>
        </w:tc>
        <w:tc>
          <w:tcPr>
            <w:tcW w:w="5013" w:type="dxa"/>
            <w:vMerge/>
            <w:vAlign w:val="center"/>
          </w:tcPr>
          <w:p w:rsidR="00E679CD" w:rsidRPr="002A2F3F" w:rsidRDefault="00E679CD" w:rsidP="00975A2C">
            <w:pPr>
              <w:jc w:val="both"/>
            </w:pPr>
          </w:p>
        </w:tc>
        <w:tc>
          <w:tcPr>
            <w:tcW w:w="1878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Чел.</w:t>
            </w:r>
          </w:p>
        </w:tc>
        <w:tc>
          <w:tcPr>
            <w:tcW w:w="1800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%</w:t>
            </w:r>
          </w:p>
        </w:tc>
      </w:tr>
      <w:tr w:rsidR="00E679CD" w:rsidRPr="002A2F3F" w:rsidTr="00E679CD">
        <w:tc>
          <w:tcPr>
            <w:tcW w:w="675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1</w:t>
            </w:r>
          </w:p>
        </w:tc>
        <w:tc>
          <w:tcPr>
            <w:tcW w:w="5013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Моложе трудоспособного возраста</w:t>
            </w:r>
          </w:p>
        </w:tc>
        <w:tc>
          <w:tcPr>
            <w:tcW w:w="1878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322</w:t>
            </w:r>
          </w:p>
        </w:tc>
        <w:tc>
          <w:tcPr>
            <w:tcW w:w="1800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12,3</w:t>
            </w:r>
          </w:p>
        </w:tc>
      </w:tr>
      <w:tr w:rsidR="00E679CD" w:rsidRPr="002A2F3F" w:rsidTr="00E679CD">
        <w:tc>
          <w:tcPr>
            <w:tcW w:w="675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2</w:t>
            </w:r>
          </w:p>
        </w:tc>
        <w:tc>
          <w:tcPr>
            <w:tcW w:w="5013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В трудоспособном возрасте</w:t>
            </w:r>
          </w:p>
        </w:tc>
        <w:tc>
          <w:tcPr>
            <w:tcW w:w="1878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1351</w:t>
            </w:r>
          </w:p>
        </w:tc>
        <w:tc>
          <w:tcPr>
            <w:tcW w:w="1800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51,6</w:t>
            </w:r>
          </w:p>
        </w:tc>
      </w:tr>
      <w:tr w:rsidR="00E679CD" w:rsidRPr="002A2F3F" w:rsidTr="00E679CD">
        <w:tc>
          <w:tcPr>
            <w:tcW w:w="675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3</w:t>
            </w:r>
          </w:p>
        </w:tc>
        <w:tc>
          <w:tcPr>
            <w:tcW w:w="5013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Старше трудоспособного возраста</w:t>
            </w:r>
          </w:p>
        </w:tc>
        <w:tc>
          <w:tcPr>
            <w:tcW w:w="1878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947</w:t>
            </w:r>
          </w:p>
        </w:tc>
        <w:tc>
          <w:tcPr>
            <w:tcW w:w="1800" w:type="dxa"/>
            <w:vAlign w:val="center"/>
          </w:tcPr>
          <w:p w:rsidR="00E679CD" w:rsidRPr="002A2F3F" w:rsidRDefault="00E679CD" w:rsidP="00975A2C">
            <w:pPr>
              <w:jc w:val="both"/>
            </w:pPr>
            <w:r w:rsidRPr="002A2F3F">
              <w:t>36,1</w:t>
            </w:r>
          </w:p>
        </w:tc>
      </w:tr>
    </w:tbl>
    <w:p w:rsidR="00E679CD" w:rsidRPr="002A2F3F" w:rsidRDefault="00E679CD" w:rsidP="00975A2C">
      <w:pPr>
        <w:jc w:val="both"/>
      </w:pPr>
    </w:p>
    <w:p w:rsidR="00E679CD" w:rsidRPr="002A2F3F" w:rsidRDefault="00E679CD" w:rsidP="00975A2C">
      <w:pPr>
        <w:jc w:val="both"/>
        <w:rPr>
          <w:u w:val="single"/>
          <w:vertAlign w:val="superscript"/>
        </w:rPr>
      </w:pPr>
      <w:r w:rsidRPr="002A2F3F">
        <w:rPr>
          <w:u w:val="single"/>
        </w:rPr>
        <w:t>Динамика численности населения.</w:t>
      </w:r>
      <w:r w:rsidRPr="002A2F3F">
        <w:rPr>
          <w:u w:val="single"/>
          <w:vertAlign w:val="superscript"/>
        </w:rPr>
        <w:t>*</w:t>
      </w:r>
    </w:p>
    <w:p w:rsidR="00E679CD" w:rsidRPr="002A2F3F" w:rsidRDefault="00E679CD" w:rsidP="00E679C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252"/>
        <w:gridCol w:w="3260"/>
      </w:tblGrid>
      <w:tr w:rsidR="00E679CD" w:rsidRPr="002A2F3F" w:rsidTr="00E679CD">
        <w:tc>
          <w:tcPr>
            <w:tcW w:w="2093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Годы</w:t>
            </w:r>
          </w:p>
        </w:tc>
        <w:tc>
          <w:tcPr>
            <w:tcW w:w="7512" w:type="dxa"/>
            <w:gridSpan w:val="2"/>
            <w:vAlign w:val="center"/>
          </w:tcPr>
          <w:p w:rsidR="00E679CD" w:rsidRPr="002A2F3F" w:rsidRDefault="00E679CD" w:rsidP="00975A2C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975A2C">
              <w:t>ё</w:t>
            </w:r>
            <w:r w:rsidRPr="002A2F3F">
              <w:t>повка</w:t>
            </w:r>
            <w:proofErr w:type="spellEnd"/>
          </w:p>
        </w:tc>
      </w:tr>
      <w:tr w:rsidR="00E679CD" w:rsidRPr="002A2F3F" w:rsidTr="00E679CD">
        <w:tc>
          <w:tcPr>
            <w:tcW w:w="2093" w:type="dxa"/>
            <w:vMerge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42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тыс. чел.</w:t>
            </w:r>
          </w:p>
        </w:tc>
        <w:tc>
          <w:tcPr>
            <w:tcW w:w="3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%</w:t>
            </w:r>
          </w:p>
        </w:tc>
      </w:tr>
      <w:tr w:rsidR="00E679CD" w:rsidRPr="002A2F3F" w:rsidTr="00E679CD">
        <w:tc>
          <w:tcPr>
            <w:tcW w:w="20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2004</w:t>
            </w:r>
          </w:p>
        </w:tc>
        <w:tc>
          <w:tcPr>
            <w:tcW w:w="42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2921</w:t>
            </w:r>
          </w:p>
        </w:tc>
        <w:tc>
          <w:tcPr>
            <w:tcW w:w="3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100,0</w:t>
            </w:r>
          </w:p>
        </w:tc>
      </w:tr>
      <w:tr w:rsidR="00E679CD" w:rsidRPr="002A2F3F" w:rsidTr="00E679CD">
        <w:tc>
          <w:tcPr>
            <w:tcW w:w="20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2005</w:t>
            </w:r>
          </w:p>
        </w:tc>
        <w:tc>
          <w:tcPr>
            <w:tcW w:w="42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2859</w:t>
            </w:r>
          </w:p>
        </w:tc>
        <w:tc>
          <w:tcPr>
            <w:tcW w:w="3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97,9</w:t>
            </w:r>
          </w:p>
        </w:tc>
      </w:tr>
      <w:tr w:rsidR="00E679CD" w:rsidRPr="002A2F3F" w:rsidTr="00E679CD">
        <w:tc>
          <w:tcPr>
            <w:tcW w:w="20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2006</w:t>
            </w:r>
          </w:p>
        </w:tc>
        <w:tc>
          <w:tcPr>
            <w:tcW w:w="42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2680</w:t>
            </w:r>
          </w:p>
        </w:tc>
        <w:tc>
          <w:tcPr>
            <w:tcW w:w="3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91,7</w:t>
            </w:r>
          </w:p>
        </w:tc>
      </w:tr>
      <w:tr w:rsidR="00E679CD" w:rsidRPr="002A2F3F" w:rsidTr="00E679CD">
        <w:tc>
          <w:tcPr>
            <w:tcW w:w="20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2007</w:t>
            </w:r>
          </w:p>
        </w:tc>
        <w:tc>
          <w:tcPr>
            <w:tcW w:w="42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2620</w:t>
            </w:r>
          </w:p>
        </w:tc>
        <w:tc>
          <w:tcPr>
            <w:tcW w:w="3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89,7</w:t>
            </w:r>
          </w:p>
        </w:tc>
      </w:tr>
    </w:tbl>
    <w:p w:rsidR="00E679CD" w:rsidRDefault="00E679CD" w:rsidP="00E679CD"/>
    <w:p w:rsidR="00E679CD" w:rsidRPr="002A2F3F" w:rsidRDefault="00E679CD" w:rsidP="00E679CD">
      <w:pPr>
        <w:jc w:val="center"/>
        <w:rPr>
          <w:u w:val="single"/>
          <w:vertAlign w:val="superscript"/>
        </w:rPr>
      </w:pPr>
      <w:r w:rsidRPr="002A2F3F">
        <w:rPr>
          <w:u w:val="single"/>
        </w:rPr>
        <w:t>Демография.</w:t>
      </w:r>
      <w:r w:rsidRPr="002A2F3F">
        <w:rPr>
          <w:u w:val="single"/>
          <w:vertAlign w:val="superscript"/>
        </w:rPr>
        <w:t>*</w:t>
      </w:r>
    </w:p>
    <w:p w:rsidR="00E679CD" w:rsidRPr="002A2F3F" w:rsidRDefault="00E679CD" w:rsidP="00E679C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2"/>
        <w:gridCol w:w="1797"/>
        <w:gridCol w:w="1645"/>
        <w:gridCol w:w="2458"/>
        <w:gridCol w:w="2470"/>
      </w:tblGrid>
      <w:tr w:rsidR="00E679CD" w:rsidRPr="002A2F3F" w:rsidTr="00E679CD">
        <w:trPr>
          <w:trHeight w:val="562"/>
        </w:trPr>
        <w:tc>
          <w:tcPr>
            <w:tcW w:w="125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Годы</w:t>
            </w:r>
          </w:p>
        </w:tc>
        <w:tc>
          <w:tcPr>
            <w:tcW w:w="8638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Движение населения</w:t>
            </w:r>
          </w:p>
        </w:tc>
      </w:tr>
      <w:tr w:rsidR="00E679CD" w:rsidRPr="002A2F3F" w:rsidTr="00E679CD">
        <w:tc>
          <w:tcPr>
            <w:tcW w:w="1251" w:type="dxa"/>
            <w:vMerge/>
          </w:tcPr>
          <w:p w:rsidR="00E679CD" w:rsidRPr="002A2F3F" w:rsidRDefault="00E679CD" w:rsidP="00E679CD"/>
        </w:tc>
        <w:tc>
          <w:tcPr>
            <w:tcW w:w="183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родившихся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умерших</w:t>
            </w:r>
          </w:p>
        </w:tc>
        <w:tc>
          <w:tcPr>
            <w:tcW w:w="25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естественный прирост (убыль)</w:t>
            </w:r>
          </w:p>
        </w:tc>
        <w:tc>
          <w:tcPr>
            <w:tcW w:w="255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миграционный прирост (убыль)</w:t>
            </w:r>
          </w:p>
        </w:tc>
      </w:tr>
      <w:tr w:rsidR="00E679CD" w:rsidRPr="002A2F3F" w:rsidTr="00E679CD">
        <w:tc>
          <w:tcPr>
            <w:tcW w:w="125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2004</w:t>
            </w:r>
          </w:p>
        </w:tc>
        <w:tc>
          <w:tcPr>
            <w:tcW w:w="183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11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82</w:t>
            </w:r>
          </w:p>
        </w:tc>
        <w:tc>
          <w:tcPr>
            <w:tcW w:w="25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-71</w:t>
            </w:r>
          </w:p>
        </w:tc>
        <w:tc>
          <w:tcPr>
            <w:tcW w:w="2551" w:type="dxa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</w:tr>
      <w:tr w:rsidR="00E679CD" w:rsidRPr="002A2F3F" w:rsidTr="00E679CD">
        <w:tc>
          <w:tcPr>
            <w:tcW w:w="125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2005</w:t>
            </w:r>
          </w:p>
        </w:tc>
        <w:tc>
          <w:tcPr>
            <w:tcW w:w="183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12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78</w:t>
            </w:r>
          </w:p>
        </w:tc>
        <w:tc>
          <w:tcPr>
            <w:tcW w:w="25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-64</w:t>
            </w:r>
          </w:p>
        </w:tc>
        <w:tc>
          <w:tcPr>
            <w:tcW w:w="2551" w:type="dxa"/>
          </w:tcPr>
          <w:p w:rsidR="00E679CD" w:rsidRPr="002A2F3F" w:rsidRDefault="00E679CD" w:rsidP="00E679CD">
            <w:pPr>
              <w:jc w:val="center"/>
            </w:pPr>
            <w:r w:rsidRPr="002A2F3F">
              <w:t>-2</w:t>
            </w:r>
          </w:p>
        </w:tc>
      </w:tr>
      <w:tr w:rsidR="00E679CD" w:rsidRPr="002A2F3F" w:rsidTr="00E679CD">
        <w:tc>
          <w:tcPr>
            <w:tcW w:w="125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2006</w:t>
            </w:r>
          </w:p>
        </w:tc>
        <w:tc>
          <w:tcPr>
            <w:tcW w:w="183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12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76</w:t>
            </w:r>
          </w:p>
        </w:tc>
        <w:tc>
          <w:tcPr>
            <w:tcW w:w="25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-64</w:t>
            </w:r>
          </w:p>
        </w:tc>
        <w:tc>
          <w:tcPr>
            <w:tcW w:w="2551" w:type="dxa"/>
          </w:tcPr>
          <w:p w:rsidR="00E679CD" w:rsidRPr="002A2F3F" w:rsidRDefault="00E679CD" w:rsidP="00E679CD">
            <w:pPr>
              <w:jc w:val="center"/>
            </w:pPr>
            <w:r w:rsidRPr="002A2F3F">
              <w:t>-115</w:t>
            </w:r>
          </w:p>
        </w:tc>
      </w:tr>
      <w:tr w:rsidR="00E679CD" w:rsidRPr="002A2F3F" w:rsidTr="00E679CD">
        <w:tc>
          <w:tcPr>
            <w:tcW w:w="125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2007</w:t>
            </w:r>
          </w:p>
        </w:tc>
        <w:tc>
          <w:tcPr>
            <w:tcW w:w="183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22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54</w:t>
            </w:r>
          </w:p>
        </w:tc>
        <w:tc>
          <w:tcPr>
            <w:tcW w:w="255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-32</w:t>
            </w:r>
          </w:p>
        </w:tc>
        <w:tc>
          <w:tcPr>
            <w:tcW w:w="2551" w:type="dxa"/>
          </w:tcPr>
          <w:p w:rsidR="00E679CD" w:rsidRPr="002A2F3F" w:rsidRDefault="00E679CD" w:rsidP="00E679CD">
            <w:pPr>
              <w:jc w:val="center"/>
            </w:pPr>
            <w:r w:rsidRPr="002A2F3F">
              <w:t>-28</w:t>
            </w:r>
          </w:p>
        </w:tc>
      </w:tr>
    </w:tbl>
    <w:p w:rsidR="00E679CD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Возрастная структура населения относится к регрессивному типу.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Доля детей в возрастной структуре определяет её будущую динамику, демографический потенциал населения. В общей структуре населения доля детей моложе </w:t>
      </w:r>
      <w:r w:rsidRPr="002A2F3F">
        <w:rPr>
          <w:lang w:eastAsia="ru-RU"/>
        </w:rPr>
        <w:lastRenderedPageBreak/>
        <w:t>трудоспособного возраста довольно низкая – 12,3% и высокая доля населения старше трудоспособного возраста — 36,1%.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Имеет место сложная демографическая ситуация: уровень смертности превышает уровень рождаемости.</w:t>
      </w:r>
      <w:r w:rsidRPr="002A2F3F">
        <w:rPr>
          <w:color w:val="800000"/>
          <w:lang w:eastAsia="ru-RU"/>
        </w:rPr>
        <w:t xml:space="preserve"> </w:t>
      </w:r>
      <w:r w:rsidRPr="002A2F3F">
        <w:rPr>
          <w:lang w:eastAsia="ru-RU"/>
        </w:rPr>
        <w:t>Миграция населения характеризуется оттоком.</w:t>
      </w:r>
    </w:p>
    <w:p w:rsidR="00E679CD" w:rsidRPr="002A2F3F" w:rsidRDefault="00E679CD" w:rsidP="00E679CD">
      <w:pPr>
        <w:jc w:val="center"/>
        <w:rPr>
          <w:u w:val="single"/>
        </w:rPr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Безработица.</w:t>
      </w:r>
      <w:r w:rsidRPr="002A2F3F">
        <w:rPr>
          <w:rStyle w:val="afff2"/>
          <w:u w:val="single"/>
        </w:rPr>
        <w:footnoteReference w:customMarkFollows="1" w:id="2"/>
        <w:sym w:font="Symbol" w:char="F02A"/>
      </w:r>
    </w:p>
    <w:p w:rsidR="00E679CD" w:rsidRPr="002A2F3F" w:rsidRDefault="00E679CD" w:rsidP="00E679CD">
      <w:pPr>
        <w:ind w:firstLine="567"/>
      </w:pPr>
      <w:r w:rsidRPr="002A2F3F">
        <w:t xml:space="preserve">Общая численность безработных по поселению 80 человек. Численность безработных граждан официально зарегистрированных в центрах занятости (2007 год – 22 человек). </w:t>
      </w:r>
    </w:p>
    <w:p w:rsidR="00E679CD" w:rsidRPr="002A2F3F" w:rsidRDefault="00E679CD" w:rsidP="00E679CD">
      <w:pPr>
        <w:ind w:firstLine="567"/>
        <w:rPr>
          <w:i/>
        </w:rPr>
      </w:pPr>
      <w:r w:rsidRPr="002A2F3F">
        <w:rPr>
          <w:i/>
        </w:rPr>
        <w:t>Для сдерживания в перспективе показателя безработицы необходимо дальнейшее развитие производственной и социальной сфер поселения.</w:t>
      </w:r>
    </w:p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101"/>
        <w:rPr>
          <w:bCs/>
          <w:i/>
          <w:iCs/>
          <w:lang w:eastAsia="ru-RU"/>
        </w:rPr>
      </w:pPr>
      <w:r w:rsidRPr="002A2F3F">
        <w:rPr>
          <w:bCs/>
          <w:i/>
          <w:iCs/>
          <w:lang w:eastAsia="ru-RU"/>
        </w:rPr>
        <w:t>В результате анализа, проведенного в пункте 2.2., и на основании прогноза численности населения выявлены следующие проблемы:</w:t>
      </w:r>
    </w:p>
    <w:p w:rsidR="00E679CD" w:rsidRPr="002A2F3F" w:rsidRDefault="00E679CD" w:rsidP="005D49C6">
      <w:pPr>
        <w:pStyle w:val="101"/>
        <w:widowControl w:val="0"/>
        <w:numPr>
          <w:ilvl w:val="0"/>
          <w:numId w:val="45"/>
        </w:numPr>
        <w:tabs>
          <w:tab w:val="clear" w:pos="1449"/>
        </w:tabs>
        <w:ind w:left="1134"/>
        <w:rPr>
          <w:i/>
          <w:lang w:eastAsia="ar-SA"/>
        </w:rPr>
      </w:pPr>
      <w:r w:rsidRPr="002A2F3F">
        <w:rPr>
          <w:i/>
          <w:lang w:eastAsia="ar-SA"/>
        </w:rPr>
        <w:t xml:space="preserve">Отрицательная демография. </w:t>
      </w:r>
    </w:p>
    <w:p w:rsidR="00E679CD" w:rsidRPr="002A2F3F" w:rsidRDefault="00E679CD" w:rsidP="005D49C6">
      <w:pPr>
        <w:pStyle w:val="101"/>
        <w:widowControl w:val="0"/>
        <w:numPr>
          <w:ilvl w:val="0"/>
          <w:numId w:val="45"/>
        </w:numPr>
        <w:tabs>
          <w:tab w:val="clear" w:pos="1449"/>
        </w:tabs>
        <w:ind w:left="1134"/>
        <w:rPr>
          <w:i/>
          <w:lang w:eastAsia="ar-SA"/>
        </w:rPr>
      </w:pPr>
      <w:r w:rsidRPr="002A2F3F">
        <w:rPr>
          <w:i/>
          <w:lang w:eastAsia="ar-SA"/>
        </w:rPr>
        <w:t>В возрастной структуре населения велика доля лиц в возрасте старше трудоспособного.</w:t>
      </w:r>
    </w:p>
    <w:p w:rsidR="00E679CD" w:rsidRPr="002A2F3F" w:rsidRDefault="00E679CD" w:rsidP="00E679CD">
      <w:pPr>
        <w:pStyle w:val="101"/>
        <w:widowControl w:val="0"/>
        <w:ind w:left="1134" w:firstLine="0"/>
        <w:rPr>
          <w:i/>
          <w:lang w:eastAsia="ar-SA"/>
        </w:rPr>
      </w:pPr>
    </w:p>
    <w:p w:rsidR="00E679CD" w:rsidRPr="002A2F3F" w:rsidRDefault="00E679CD" w:rsidP="00E679CD">
      <w:pPr>
        <w:tabs>
          <w:tab w:val="left" w:pos="900"/>
          <w:tab w:val="num" w:pos="1620"/>
        </w:tabs>
        <w:jc w:val="center"/>
        <w:rPr>
          <w:u w:val="single"/>
        </w:rPr>
      </w:pPr>
      <w:r w:rsidRPr="002A2F3F">
        <w:rPr>
          <w:u w:val="single"/>
        </w:rPr>
        <w:t>Базовый прогноз населения.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Для современной демографической ситуации поселения характерны общероссийские и </w:t>
      </w:r>
      <w:proofErr w:type="spellStart"/>
      <w:r w:rsidRPr="002A2F3F">
        <w:t>общеобластные</w:t>
      </w:r>
      <w:proofErr w:type="spellEnd"/>
      <w:r w:rsidRPr="002A2F3F">
        <w:t xml:space="preserve"> тенденции, а именно: низкая рождаемость, высокий уровень смертности, небольшой миграционный приток и, как следствие, сокращение численности населения. </w:t>
      </w:r>
    </w:p>
    <w:p w:rsidR="00E679CD" w:rsidRPr="002A2F3F" w:rsidRDefault="00E679CD" w:rsidP="00975A2C">
      <w:pPr>
        <w:ind w:firstLine="567"/>
        <w:jc w:val="both"/>
      </w:pPr>
      <w:r w:rsidRPr="002A2F3F">
        <w:t>Причиной демографического спада явились следующие обстоятельства:</w:t>
      </w:r>
    </w:p>
    <w:p w:rsidR="00E679CD" w:rsidRPr="002A2F3F" w:rsidRDefault="00E679CD" w:rsidP="00975A2C">
      <w:pPr>
        <w:numPr>
          <w:ilvl w:val="0"/>
          <w:numId w:val="46"/>
        </w:numPr>
        <w:tabs>
          <w:tab w:val="left" w:pos="1287"/>
        </w:tabs>
        <w:suppressAutoHyphens/>
        <w:jc w:val="both"/>
      </w:pPr>
      <w:r w:rsidRPr="002A2F3F">
        <w:t>сокращение рождаемости было закономерным и обусловленным самим ходом демографического развития</w:t>
      </w:r>
    </w:p>
    <w:p w:rsidR="00E679CD" w:rsidRPr="002A2F3F" w:rsidRDefault="00E679CD" w:rsidP="00975A2C">
      <w:pPr>
        <w:numPr>
          <w:ilvl w:val="0"/>
          <w:numId w:val="46"/>
        </w:numPr>
        <w:tabs>
          <w:tab w:val="left" w:pos="1287"/>
        </w:tabs>
        <w:suppressAutoHyphens/>
        <w:jc w:val="both"/>
      </w:pPr>
      <w:r w:rsidRPr="002A2F3F">
        <w:t>наличие дополнительных факторов, усиливших и ускоривших сокращение численности населения - социально-экономическое развитие в переходный период отразилось на снижении уровня и качества жизни значительной части населения, и, как следствие, привело к еще большему снижению уровня рождаемости и росту смертности населения.</w:t>
      </w:r>
    </w:p>
    <w:p w:rsidR="00E679CD" w:rsidRPr="002A2F3F" w:rsidRDefault="00E679CD" w:rsidP="00975A2C">
      <w:pPr>
        <w:numPr>
          <w:ilvl w:val="0"/>
          <w:numId w:val="46"/>
        </w:numPr>
        <w:tabs>
          <w:tab w:val="left" w:pos="1287"/>
        </w:tabs>
        <w:suppressAutoHyphens/>
        <w:jc w:val="both"/>
      </w:pPr>
      <w:r w:rsidRPr="002A2F3F">
        <w:t>уровень смертности значительно превышает уровень рождаемости.</w:t>
      </w:r>
    </w:p>
    <w:p w:rsidR="00E679CD" w:rsidRPr="002A2F3F" w:rsidRDefault="00E679CD" w:rsidP="00975A2C">
      <w:pPr>
        <w:ind w:firstLine="567"/>
        <w:jc w:val="both"/>
      </w:pPr>
      <w:r w:rsidRPr="002A2F3F">
        <w:t>Описанные демографические процессы и их возможные трансформации положены в основу сценарных прогнозов численности и структуры населения.</w:t>
      </w:r>
    </w:p>
    <w:p w:rsidR="00E679CD" w:rsidRPr="002A2F3F" w:rsidRDefault="00E679CD" w:rsidP="00975A2C">
      <w:pPr>
        <w:ind w:firstLine="567"/>
        <w:jc w:val="both"/>
      </w:pPr>
      <w:r w:rsidRPr="002A2F3F">
        <w:t>Главной стратегической целью в развитии демографических процессов и в демографической политике на перспективу, является смягчение негативных тенденций и улучшение демографической ситуации в целом.</w:t>
      </w:r>
    </w:p>
    <w:p w:rsidR="00E679CD" w:rsidRPr="002A2F3F" w:rsidRDefault="00E679CD" w:rsidP="00975A2C">
      <w:pPr>
        <w:ind w:firstLine="567"/>
        <w:jc w:val="both"/>
      </w:pPr>
      <w:r w:rsidRPr="002A2F3F">
        <w:t>К основным направлениям демографической политики относятся:</w:t>
      </w:r>
    </w:p>
    <w:p w:rsidR="00E679CD" w:rsidRPr="002A2F3F" w:rsidRDefault="00E679CD" w:rsidP="00975A2C">
      <w:pPr>
        <w:numPr>
          <w:ilvl w:val="0"/>
          <w:numId w:val="48"/>
        </w:numPr>
        <w:tabs>
          <w:tab w:val="left" w:pos="1287"/>
        </w:tabs>
        <w:suppressAutoHyphens/>
        <w:jc w:val="both"/>
      </w:pPr>
      <w:r w:rsidRPr="002A2F3F">
        <w:t>повышение или сохранение рождаемости;</w:t>
      </w:r>
    </w:p>
    <w:p w:rsidR="00E679CD" w:rsidRPr="002A2F3F" w:rsidRDefault="00E679CD" w:rsidP="00975A2C">
      <w:pPr>
        <w:numPr>
          <w:ilvl w:val="0"/>
          <w:numId w:val="48"/>
        </w:numPr>
        <w:tabs>
          <w:tab w:val="left" w:pos="1287"/>
        </w:tabs>
        <w:suppressAutoHyphens/>
        <w:jc w:val="both"/>
      </w:pPr>
      <w:r w:rsidRPr="002A2F3F">
        <w:t>снижение смертности и увеличение продолжительности жизни;</w:t>
      </w:r>
    </w:p>
    <w:p w:rsidR="00E679CD" w:rsidRPr="002A2F3F" w:rsidRDefault="00E679CD" w:rsidP="00975A2C">
      <w:pPr>
        <w:numPr>
          <w:ilvl w:val="0"/>
          <w:numId w:val="48"/>
        </w:numPr>
        <w:tabs>
          <w:tab w:val="left" w:pos="1287"/>
        </w:tabs>
        <w:suppressAutoHyphens/>
        <w:jc w:val="both"/>
      </w:pPr>
      <w:r w:rsidRPr="002A2F3F">
        <w:t>оптимизация миграционных процессов.</w:t>
      </w:r>
    </w:p>
    <w:p w:rsidR="00E679CD" w:rsidRPr="002A2F3F" w:rsidRDefault="00E679CD" w:rsidP="00975A2C">
      <w:pPr>
        <w:ind w:firstLine="567"/>
        <w:jc w:val="both"/>
      </w:pPr>
      <w:r w:rsidRPr="002A2F3F">
        <w:t>Комплексный прогноз основан на следующих концептуальных подходах в развитии экономики, социальной сферы и градостроительства:</w:t>
      </w:r>
    </w:p>
    <w:p w:rsidR="00E679CD" w:rsidRPr="002A2F3F" w:rsidRDefault="00E679CD" w:rsidP="00975A2C">
      <w:pPr>
        <w:numPr>
          <w:ilvl w:val="0"/>
          <w:numId w:val="47"/>
        </w:numPr>
        <w:tabs>
          <w:tab w:val="left" w:pos="1287"/>
        </w:tabs>
        <w:suppressAutoHyphens/>
        <w:jc w:val="both"/>
      </w:pPr>
      <w:r w:rsidRPr="002A2F3F">
        <w:t>сохранение демографического потенциала территории;</w:t>
      </w:r>
    </w:p>
    <w:p w:rsidR="00E679CD" w:rsidRPr="002A2F3F" w:rsidRDefault="00E679CD" w:rsidP="00975A2C">
      <w:pPr>
        <w:numPr>
          <w:ilvl w:val="0"/>
          <w:numId w:val="47"/>
        </w:numPr>
        <w:tabs>
          <w:tab w:val="left" w:pos="1287"/>
        </w:tabs>
        <w:suppressAutoHyphens/>
        <w:jc w:val="both"/>
      </w:pPr>
      <w:r w:rsidRPr="002A2F3F">
        <w:t>повышение и закрепление трудовой миграции;</w:t>
      </w:r>
    </w:p>
    <w:p w:rsidR="00E679CD" w:rsidRPr="002A2F3F" w:rsidRDefault="00E679CD" w:rsidP="00975A2C">
      <w:pPr>
        <w:numPr>
          <w:ilvl w:val="0"/>
          <w:numId w:val="47"/>
        </w:numPr>
        <w:tabs>
          <w:tab w:val="left" w:pos="1287"/>
        </w:tabs>
        <w:suppressAutoHyphens/>
        <w:jc w:val="both"/>
      </w:pPr>
      <w:r w:rsidRPr="002A2F3F">
        <w:t>активизация социально-экономического развития периферийных районов.</w:t>
      </w:r>
    </w:p>
    <w:p w:rsidR="00E679CD" w:rsidRPr="002A2F3F" w:rsidRDefault="00E679CD" w:rsidP="00975A2C">
      <w:pPr>
        <w:ind w:firstLine="567"/>
        <w:jc w:val="both"/>
      </w:pPr>
      <w:r w:rsidRPr="002A2F3F">
        <w:t>В результате различных тенденций изменения численности городского и сельского населения принятых в «Схеме территориального планирования Воронежской области», С.-Петербург, 2007 год, учитывалась тенденция роста городского населения и снижения сельского населения, жестко ограниченного уровнем естественной убыли и уровнем объективно обусловленного оттока населения из сельской местности.</w:t>
      </w:r>
    </w:p>
    <w:p w:rsidR="00E679CD" w:rsidRPr="002A2F3F" w:rsidRDefault="00E679CD" w:rsidP="00E679CD">
      <w:pPr>
        <w:ind w:firstLine="567"/>
      </w:pPr>
      <w:r w:rsidRPr="002A2F3F">
        <w:lastRenderedPageBreak/>
        <w:t xml:space="preserve">Базовый прогноз численности сельского населения поселения </w:t>
      </w:r>
      <w:r>
        <w:t>отражает сложившиеся показатели</w:t>
      </w:r>
      <w:r w:rsidRPr="002A2F3F">
        <w:t xml:space="preserve"> рождаемости и смертности на уровне 2007 года, т.е. из-за естественной убыли и миграционного оттока численност</w:t>
      </w:r>
      <w:r>
        <w:t>ь</w:t>
      </w:r>
      <w:r w:rsidRPr="002A2F3F">
        <w:t xml:space="preserve"> населения продолж</w:t>
      </w:r>
      <w:r>
        <w:t>и</w:t>
      </w:r>
      <w:r w:rsidRPr="002A2F3F">
        <w:t xml:space="preserve">т своё снижение </w:t>
      </w:r>
    </w:p>
    <w:p w:rsidR="00E679CD" w:rsidRPr="002A2F3F" w:rsidRDefault="00E679CD" w:rsidP="00E679CD">
      <w:pPr>
        <w:tabs>
          <w:tab w:val="left" w:pos="900"/>
          <w:tab w:val="num" w:pos="1620"/>
        </w:tabs>
        <w:jc w:val="center"/>
        <w:rPr>
          <w:u w:val="single"/>
        </w:rPr>
      </w:pPr>
      <w:r w:rsidRPr="002A2F3F">
        <w:rPr>
          <w:u w:val="single"/>
        </w:rPr>
        <w:t>Возрастная структура населения будет выражена следующими параметрами: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395"/>
        <w:gridCol w:w="1701"/>
        <w:gridCol w:w="992"/>
        <w:gridCol w:w="992"/>
        <w:gridCol w:w="992"/>
      </w:tblGrid>
      <w:tr w:rsidR="00E679CD" w:rsidRPr="002A2F3F" w:rsidTr="00E679CD">
        <w:tc>
          <w:tcPr>
            <w:tcW w:w="675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4395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Возрастные группы населения</w:t>
            </w:r>
          </w:p>
        </w:tc>
        <w:tc>
          <w:tcPr>
            <w:tcW w:w="2693" w:type="dxa"/>
            <w:gridSpan w:val="2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По состоянию на  2007г.</w:t>
            </w:r>
          </w:p>
        </w:tc>
        <w:tc>
          <w:tcPr>
            <w:tcW w:w="1984" w:type="dxa"/>
            <w:gridSpan w:val="2"/>
          </w:tcPr>
          <w:p w:rsidR="00E679CD" w:rsidRPr="002A2F3F" w:rsidRDefault="00E679CD" w:rsidP="00E679CD">
            <w:pPr>
              <w:jc w:val="center"/>
            </w:pPr>
            <w:r w:rsidRPr="002A2F3F">
              <w:t xml:space="preserve">Прогноз на 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2A2F3F">
                <w:t>202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</w:tr>
      <w:tr w:rsidR="00E679CD" w:rsidRPr="002A2F3F" w:rsidTr="00E679CD">
        <w:tc>
          <w:tcPr>
            <w:tcW w:w="675" w:type="dxa"/>
            <w:vMerge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4395" w:type="dxa"/>
            <w:vMerge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Чел.</w:t>
            </w:r>
          </w:p>
        </w:tc>
        <w:tc>
          <w:tcPr>
            <w:tcW w:w="9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%</w:t>
            </w:r>
          </w:p>
        </w:tc>
        <w:tc>
          <w:tcPr>
            <w:tcW w:w="9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Чел.</w:t>
            </w:r>
          </w:p>
        </w:tc>
        <w:tc>
          <w:tcPr>
            <w:tcW w:w="9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%</w:t>
            </w:r>
          </w:p>
        </w:tc>
      </w:tr>
      <w:tr w:rsidR="00E679CD" w:rsidRPr="002A2F3F" w:rsidTr="00E679CD">
        <w:tc>
          <w:tcPr>
            <w:tcW w:w="675" w:type="dxa"/>
            <w:vAlign w:val="center"/>
          </w:tcPr>
          <w:p w:rsidR="00E679CD" w:rsidRPr="002A2F3F" w:rsidRDefault="00E679CD" w:rsidP="00E679CD">
            <w:r w:rsidRPr="002A2F3F">
              <w:t>1</w:t>
            </w:r>
          </w:p>
        </w:tc>
        <w:tc>
          <w:tcPr>
            <w:tcW w:w="4395" w:type="dxa"/>
            <w:vAlign w:val="center"/>
          </w:tcPr>
          <w:p w:rsidR="00E679CD" w:rsidRPr="002A2F3F" w:rsidRDefault="00E679CD" w:rsidP="00E679CD">
            <w:r w:rsidRPr="002A2F3F">
              <w:t>Моложе трудоспособного возраста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322</w:t>
            </w:r>
          </w:p>
        </w:tc>
        <w:tc>
          <w:tcPr>
            <w:tcW w:w="9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12,3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276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13</w:t>
            </w:r>
          </w:p>
        </w:tc>
      </w:tr>
      <w:tr w:rsidR="00E679CD" w:rsidRPr="002A2F3F" w:rsidTr="00E679CD">
        <w:tc>
          <w:tcPr>
            <w:tcW w:w="675" w:type="dxa"/>
            <w:vAlign w:val="center"/>
          </w:tcPr>
          <w:p w:rsidR="00E679CD" w:rsidRPr="002A2F3F" w:rsidRDefault="00E679CD" w:rsidP="00E679CD">
            <w:r w:rsidRPr="002A2F3F">
              <w:t>2</w:t>
            </w:r>
          </w:p>
        </w:tc>
        <w:tc>
          <w:tcPr>
            <w:tcW w:w="4395" w:type="dxa"/>
            <w:vAlign w:val="center"/>
          </w:tcPr>
          <w:p w:rsidR="00E679CD" w:rsidRPr="002A2F3F" w:rsidRDefault="00E679CD" w:rsidP="00E679CD">
            <w:r w:rsidRPr="002A2F3F">
              <w:t>В трудоспособном возрасте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1351</w:t>
            </w:r>
          </w:p>
        </w:tc>
        <w:tc>
          <w:tcPr>
            <w:tcW w:w="9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51,6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1102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52</w:t>
            </w:r>
          </w:p>
        </w:tc>
      </w:tr>
      <w:tr w:rsidR="00E679CD" w:rsidRPr="002A2F3F" w:rsidTr="00E679CD">
        <w:tc>
          <w:tcPr>
            <w:tcW w:w="675" w:type="dxa"/>
            <w:vAlign w:val="center"/>
          </w:tcPr>
          <w:p w:rsidR="00E679CD" w:rsidRPr="002A2F3F" w:rsidRDefault="00E679CD" w:rsidP="00E679CD">
            <w:r w:rsidRPr="002A2F3F">
              <w:t>3</w:t>
            </w:r>
          </w:p>
        </w:tc>
        <w:tc>
          <w:tcPr>
            <w:tcW w:w="4395" w:type="dxa"/>
            <w:vAlign w:val="center"/>
          </w:tcPr>
          <w:p w:rsidR="00E679CD" w:rsidRPr="002A2F3F" w:rsidRDefault="00E679CD" w:rsidP="00E679CD">
            <w:r w:rsidRPr="002A2F3F">
              <w:t>Старше трудоспособного возраста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947</w:t>
            </w:r>
          </w:p>
        </w:tc>
        <w:tc>
          <w:tcPr>
            <w:tcW w:w="9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36,1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722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35</w:t>
            </w:r>
          </w:p>
        </w:tc>
      </w:tr>
      <w:tr w:rsidR="00E679CD" w:rsidRPr="002A2F3F" w:rsidTr="00E679CD">
        <w:tc>
          <w:tcPr>
            <w:tcW w:w="675" w:type="dxa"/>
            <w:vAlign w:val="center"/>
          </w:tcPr>
          <w:p w:rsidR="00E679CD" w:rsidRPr="002A2F3F" w:rsidRDefault="00E679CD" w:rsidP="00E679CD"/>
        </w:tc>
        <w:tc>
          <w:tcPr>
            <w:tcW w:w="4395" w:type="dxa"/>
            <w:vAlign w:val="center"/>
          </w:tcPr>
          <w:p w:rsidR="00E679CD" w:rsidRPr="002A2F3F" w:rsidRDefault="00E679CD" w:rsidP="00E679CD">
            <w:r w:rsidRPr="002A2F3F">
              <w:t>Всего населения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2620</w:t>
            </w:r>
          </w:p>
        </w:tc>
        <w:tc>
          <w:tcPr>
            <w:tcW w:w="9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100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2120</w:t>
            </w:r>
          </w:p>
        </w:tc>
        <w:tc>
          <w:tcPr>
            <w:tcW w:w="992" w:type="dxa"/>
          </w:tcPr>
          <w:p w:rsidR="00E679CD" w:rsidRPr="002A2F3F" w:rsidRDefault="00E679CD" w:rsidP="00E679CD">
            <w:pPr>
              <w:jc w:val="center"/>
            </w:pPr>
            <w:r w:rsidRPr="002A2F3F">
              <w:t>100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20"/>
      </w:pPr>
      <w:bookmarkStart w:id="82" w:name="_Toc233172139"/>
      <w:bookmarkStart w:id="83" w:name="_Toc275333260"/>
      <w:r w:rsidRPr="002A2F3F">
        <w:t>2.3. Экономическая база и сфера занятости.</w:t>
      </w:r>
      <w:bookmarkEnd w:id="82"/>
      <w:bookmarkEnd w:id="83"/>
    </w:p>
    <w:p w:rsidR="00E679CD" w:rsidRPr="002A2F3F" w:rsidRDefault="00E679CD" w:rsidP="00E679CD"/>
    <w:p w:rsidR="00E679CD" w:rsidRPr="002A2F3F" w:rsidRDefault="00E679CD" w:rsidP="00E679CD">
      <w:pPr>
        <w:pStyle w:val="101"/>
        <w:rPr>
          <w:kern w:val="1"/>
        </w:rPr>
      </w:pPr>
      <w:r w:rsidRPr="002A2F3F">
        <w:rPr>
          <w:kern w:val="1"/>
        </w:rPr>
        <w:t>Эффективность производства является ключевым фактором жизнеспособности предприятий, необходимым условием расширенного воспроизводства в сельских поселениях в целях сбалансированного территориального развития.</w:t>
      </w:r>
    </w:p>
    <w:p w:rsidR="00E679CD" w:rsidRPr="002A2F3F" w:rsidRDefault="00E679CD" w:rsidP="00E679CD">
      <w:pPr>
        <w:pStyle w:val="101"/>
        <w:rPr>
          <w:kern w:val="1"/>
        </w:rPr>
      </w:pPr>
      <w:r w:rsidRPr="002A2F3F">
        <w:rPr>
          <w:kern w:val="1"/>
        </w:rPr>
        <w:t>Создание экономического механизма саморазвития сельского поселения, формирование бюджетов органов местного самоуправления на основе над</w:t>
      </w:r>
      <w:r>
        <w:rPr>
          <w:kern w:val="1"/>
        </w:rPr>
        <w:t>ёжных источников финансирования</w:t>
      </w:r>
      <w:r w:rsidRPr="002A2F3F">
        <w:rPr>
          <w:kern w:val="1"/>
        </w:rPr>
        <w:t xml:space="preserve"> являются целью успешного функционирования сельского поселения как административно-территориальной единицы.</w:t>
      </w:r>
    </w:p>
    <w:p w:rsidR="00E679CD" w:rsidRPr="002B7E66" w:rsidRDefault="00E679CD" w:rsidP="00E679CD">
      <w:pPr>
        <w:pStyle w:val="00"/>
        <w:rPr>
          <w:lang w:val="ru-RU"/>
        </w:rPr>
      </w:pPr>
      <w:r w:rsidRPr="002B7E66">
        <w:rPr>
          <w:lang w:val="ru-RU"/>
        </w:rPr>
        <w:t xml:space="preserve">При разработке данного раздела учтены материалы Программы экономического и социального развития </w:t>
      </w:r>
      <w:proofErr w:type="spellStart"/>
      <w:r w:rsidRPr="002B7E66">
        <w:rPr>
          <w:lang w:val="ru-RU"/>
        </w:rPr>
        <w:t>Бутурлиновского</w:t>
      </w:r>
      <w:proofErr w:type="spellEnd"/>
      <w:r w:rsidRPr="002B7E66">
        <w:rPr>
          <w:lang w:val="ru-RU"/>
        </w:rPr>
        <w:t xml:space="preserve"> муниципального района Воронежской области на 2006-2011 годы. В Программе проанализированы сельские поселения, как административно-территориальные единицы, рассмотрены вопросы определения </w:t>
      </w:r>
      <w:proofErr w:type="gramStart"/>
      <w:r w:rsidRPr="002B7E66">
        <w:rPr>
          <w:lang w:val="ru-RU"/>
        </w:rPr>
        <w:t>потенциалов</w:t>
      </w:r>
      <w:proofErr w:type="gramEnd"/>
      <w:r w:rsidRPr="002B7E66">
        <w:rPr>
          <w:lang w:val="ru-RU"/>
        </w:rPr>
        <w:t xml:space="preserve"> развития сельских поселений, дана оценка и количественный анализ возможностей развития сельских поселений и, в том числе, </w:t>
      </w:r>
      <w:proofErr w:type="spellStart"/>
      <w:r w:rsidRPr="002B7E66">
        <w:rPr>
          <w:lang w:val="ru-RU"/>
        </w:rPr>
        <w:t>Кл</w:t>
      </w:r>
      <w:r w:rsidR="00975A2C">
        <w:rPr>
          <w:lang w:val="ru-RU"/>
        </w:rPr>
        <w:t>ё</w:t>
      </w:r>
      <w:r w:rsidRPr="002B7E66">
        <w:rPr>
          <w:lang w:val="ru-RU"/>
        </w:rPr>
        <w:t>повско</w:t>
      </w:r>
      <w:r>
        <w:rPr>
          <w:lang w:val="ru-RU"/>
        </w:rPr>
        <w:t>го</w:t>
      </w:r>
      <w:proofErr w:type="spellEnd"/>
      <w:r w:rsidRPr="002B7E66">
        <w:rPr>
          <w:lang w:val="ru-RU"/>
        </w:rPr>
        <w:t xml:space="preserve"> сельского поселения. Рассматривая перспективу развития </w:t>
      </w:r>
      <w:proofErr w:type="spellStart"/>
      <w:r w:rsidRPr="002B7E66">
        <w:rPr>
          <w:lang w:val="ru-RU"/>
        </w:rPr>
        <w:t>Кл</w:t>
      </w:r>
      <w:r w:rsidR="00975A2C">
        <w:rPr>
          <w:lang w:val="ru-RU"/>
        </w:rPr>
        <w:t>ё</w:t>
      </w:r>
      <w:r w:rsidRPr="002B7E66">
        <w:rPr>
          <w:lang w:val="ru-RU"/>
        </w:rPr>
        <w:t>повского</w:t>
      </w:r>
      <w:proofErr w:type="spellEnd"/>
      <w:r w:rsidRPr="002B7E66">
        <w:rPr>
          <w:lang w:val="ru-RU"/>
        </w:rPr>
        <w:t xml:space="preserve"> сельского поселения в целом, можно сказать, что поселение имеет хороший природный, социальный и экономический потенциал. </w:t>
      </w:r>
    </w:p>
    <w:p w:rsidR="00E679CD" w:rsidRPr="002A2F3F" w:rsidRDefault="00E679CD" w:rsidP="00E679CD">
      <w:pPr>
        <w:pStyle w:val="101"/>
        <w:rPr>
          <w:rStyle w:val="FontStyle154"/>
          <w:rFonts w:cs="Arial"/>
          <w:bCs/>
          <w:kern w:val="1"/>
        </w:rPr>
      </w:pPr>
      <w:r w:rsidRPr="002A2F3F">
        <w:rPr>
          <w:rStyle w:val="FontStyle154"/>
          <w:rFonts w:cs="Arial"/>
          <w:bCs/>
          <w:kern w:val="1"/>
        </w:rPr>
        <w:t>Экономическую основу поселения составляют сельскохозяйственное предприятие</w:t>
      </w:r>
      <w:r w:rsidRPr="002A2F3F">
        <w:rPr>
          <w:lang w:eastAsia="ru-RU"/>
        </w:rPr>
        <w:t xml:space="preserve"> ООО «</w:t>
      </w:r>
      <w:proofErr w:type="spellStart"/>
      <w:r w:rsidRPr="002A2F3F">
        <w:rPr>
          <w:lang w:eastAsia="ru-RU"/>
        </w:rPr>
        <w:t>Шестаковское</w:t>
      </w:r>
      <w:proofErr w:type="spellEnd"/>
      <w:r w:rsidRPr="002A2F3F">
        <w:rPr>
          <w:lang w:eastAsia="ru-RU"/>
        </w:rPr>
        <w:t xml:space="preserve">» филиал «Рассвет», </w:t>
      </w:r>
      <w:r w:rsidRPr="002A2F3F">
        <w:rPr>
          <w:rStyle w:val="FontStyle154"/>
          <w:rFonts w:cs="Arial"/>
          <w:bCs/>
          <w:kern w:val="1"/>
        </w:rPr>
        <w:t xml:space="preserve">хозяйства населения и </w:t>
      </w:r>
      <w:r>
        <w:rPr>
          <w:rStyle w:val="FontStyle154"/>
          <w:rFonts w:cs="Arial"/>
          <w:bCs/>
          <w:kern w:val="1"/>
        </w:rPr>
        <w:t>6</w:t>
      </w:r>
      <w:r w:rsidRPr="002A2F3F">
        <w:rPr>
          <w:rStyle w:val="FontStyle154"/>
          <w:rFonts w:cs="Arial"/>
          <w:bCs/>
          <w:kern w:val="1"/>
        </w:rPr>
        <w:t xml:space="preserve"> коллективных фермерских хозяйств, производящие сельскохозяйственную продукцию. 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Показатели основных видов сельскохозяйственного производства</w:t>
      </w:r>
      <w:r w:rsidRPr="002A2F3F">
        <w:rPr>
          <w:rStyle w:val="afff2"/>
          <w:u w:val="single"/>
        </w:rPr>
        <w:footnoteReference w:customMarkFollows="1" w:id="3"/>
        <w:sym w:font="Symbol" w:char="F02A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1254"/>
        <w:gridCol w:w="1260"/>
        <w:gridCol w:w="1260"/>
        <w:gridCol w:w="1260"/>
      </w:tblGrid>
      <w:tr w:rsidR="00E679CD" w:rsidRPr="002A2F3F" w:rsidTr="00E679CD">
        <w:tc>
          <w:tcPr>
            <w:tcW w:w="44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Показатели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ед. изм.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2005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2006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2007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Зерновые и зернобобовые культуры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т.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1804,8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3482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1646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Сахарная свекла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538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560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180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Подсолнечник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969,3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740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2068,7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Картофель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6500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4900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4800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Овощи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2400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2500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2700</w:t>
            </w:r>
          </w:p>
        </w:tc>
      </w:tr>
      <w:tr w:rsidR="00E679CD" w:rsidRPr="002A2F3F" w:rsidTr="00E679CD">
        <w:tc>
          <w:tcPr>
            <w:tcW w:w="9462" w:type="dxa"/>
            <w:gridSpan w:val="5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rPr>
                <w:color w:val="000000"/>
              </w:rPr>
              <w:t>Поголовье скота и птиц в хозяйствах всех категорий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КРС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голов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324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343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381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Коров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180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151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154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Свиней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262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427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480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Овец и коз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125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119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125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Птицы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7500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6800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6800</w:t>
            </w:r>
          </w:p>
        </w:tc>
      </w:tr>
      <w:tr w:rsidR="00E679CD" w:rsidRPr="002A2F3F" w:rsidTr="00E679CD">
        <w:tc>
          <w:tcPr>
            <w:tcW w:w="9462" w:type="dxa"/>
            <w:gridSpan w:val="5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rPr>
                <w:color w:val="000000"/>
              </w:rPr>
              <w:t>Производство продукции животноводства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lastRenderedPageBreak/>
              <w:t>Мясо (на убой в живом весе)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proofErr w:type="spellStart"/>
            <w:r w:rsidRPr="002A2F3F">
              <w:t>тн</w:t>
            </w:r>
            <w:proofErr w:type="spellEnd"/>
            <w:r w:rsidRPr="002A2F3F">
              <w:t>.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41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76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77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Молоко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47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34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34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Шерсть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ц.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0,45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0,3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0,2</w:t>
            </w:r>
          </w:p>
        </w:tc>
      </w:tr>
      <w:tr w:rsidR="00E679CD" w:rsidRPr="002A2F3F" w:rsidTr="00E679CD">
        <w:tc>
          <w:tcPr>
            <w:tcW w:w="4428" w:type="dxa"/>
          </w:tcPr>
          <w:p w:rsidR="00E679CD" w:rsidRPr="002A2F3F" w:rsidRDefault="00E679CD" w:rsidP="00E679CD">
            <w:r w:rsidRPr="002A2F3F">
              <w:t>Яйца</w:t>
            </w:r>
          </w:p>
        </w:tc>
        <w:tc>
          <w:tcPr>
            <w:tcW w:w="1254" w:type="dxa"/>
            <w:vAlign w:val="center"/>
          </w:tcPr>
          <w:p w:rsidR="00E679CD" w:rsidRPr="002A2F3F" w:rsidRDefault="00E679CD" w:rsidP="00E679CD">
            <w:pPr>
              <w:jc w:val="center"/>
            </w:pPr>
            <w:proofErr w:type="spellStart"/>
            <w:r w:rsidRPr="002A2F3F">
              <w:t>тыс.штук</w:t>
            </w:r>
            <w:proofErr w:type="spellEnd"/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1500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1400</w:t>
            </w:r>
          </w:p>
        </w:tc>
        <w:tc>
          <w:tcPr>
            <w:tcW w:w="126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1400</w:t>
            </w:r>
          </w:p>
        </w:tc>
      </w:tr>
    </w:tbl>
    <w:p w:rsidR="00E679CD" w:rsidRPr="002A2F3F" w:rsidRDefault="00E679CD" w:rsidP="00E679CD">
      <w:pPr>
        <w:tabs>
          <w:tab w:val="left" w:pos="700"/>
        </w:tabs>
        <w:autoSpaceDE w:val="0"/>
        <w:ind w:firstLine="720"/>
        <w:rPr>
          <w:rFonts w:cs="Arial"/>
          <w:bCs/>
          <w:color w:val="000000"/>
          <w:kern w:val="1"/>
        </w:rPr>
      </w:pPr>
      <w:r w:rsidRPr="002A2F3F">
        <w:rPr>
          <w:rFonts w:cs="Arial"/>
          <w:bCs/>
          <w:color w:val="000000"/>
          <w:kern w:val="1"/>
        </w:rPr>
        <w:t>Анализ данных таблицы показывает, что в поселении с 2007 года снижение в производстве</w:t>
      </w:r>
      <w:r w:rsidRPr="002A2F3F">
        <w:t xml:space="preserve"> зерновых и зернобобовых культур, сахарной свеклы, картофеля </w:t>
      </w:r>
      <w:r w:rsidRPr="002A2F3F">
        <w:rPr>
          <w:rFonts w:cs="Arial"/>
          <w:bCs/>
          <w:color w:val="000000"/>
          <w:kern w:val="1"/>
        </w:rPr>
        <w:t xml:space="preserve">и увеличение производства </w:t>
      </w:r>
      <w:r w:rsidRPr="002A2F3F">
        <w:t>подсолнечника и</w:t>
      </w:r>
      <w:r w:rsidRPr="002A2F3F">
        <w:rPr>
          <w:rFonts w:cs="Arial"/>
          <w:bCs/>
          <w:color w:val="000000"/>
          <w:kern w:val="1"/>
        </w:rPr>
        <w:t xml:space="preserve"> </w:t>
      </w:r>
      <w:r w:rsidRPr="002A2F3F">
        <w:t>овощей</w:t>
      </w:r>
      <w:r w:rsidRPr="002A2F3F">
        <w:rPr>
          <w:rFonts w:cs="Arial"/>
          <w:bCs/>
          <w:color w:val="000000"/>
          <w:kern w:val="1"/>
        </w:rPr>
        <w:t>. Поголовье скота и птицы незначительное увеличение по сравнению предшествующим годом.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На территории с. </w:t>
      </w:r>
      <w:proofErr w:type="spellStart"/>
      <w:r w:rsidRPr="002A2F3F">
        <w:rPr>
          <w:lang w:eastAsia="ru-RU"/>
        </w:rPr>
        <w:t>Кл</w:t>
      </w:r>
      <w:r w:rsidR="00975A2C">
        <w:rPr>
          <w:lang w:eastAsia="ru-RU"/>
        </w:rPr>
        <w:t>ё</w:t>
      </w:r>
      <w:r w:rsidRPr="002A2F3F">
        <w:rPr>
          <w:lang w:eastAsia="ru-RU"/>
        </w:rPr>
        <w:t>повка</w:t>
      </w:r>
      <w:proofErr w:type="spellEnd"/>
      <w:r w:rsidRPr="002A2F3F">
        <w:rPr>
          <w:lang w:eastAsia="ru-RU"/>
        </w:rPr>
        <w:t xml:space="preserve"> существовал деревоперерабатывающий завод. На данный момент завод не действует и его территория не используется.</w:t>
      </w:r>
    </w:p>
    <w:p w:rsidR="00E679CD" w:rsidRPr="002A2F3F" w:rsidRDefault="00E679CD" w:rsidP="00E679CD">
      <w:pPr>
        <w:pStyle w:val="101"/>
        <w:rPr>
          <w:b/>
          <w:lang w:eastAsia="ru-RU"/>
        </w:rPr>
      </w:pPr>
    </w:p>
    <w:p w:rsidR="00E679CD" w:rsidRPr="002A2F3F" w:rsidRDefault="00E679CD" w:rsidP="00E679CD">
      <w:pPr>
        <w:ind w:firstLine="567"/>
      </w:pPr>
      <w:r w:rsidRPr="002A2F3F">
        <w:t>Одной из основных задач экономического развития поселения является выполнение доходной части бюджета, без которой невозможно развитие территории муниципального образования.</w:t>
      </w:r>
    </w:p>
    <w:p w:rsidR="00E679CD" w:rsidRPr="002A2F3F" w:rsidRDefault="00E679CD" w:rsidP="00E679CD">
      <w:pPr>
        <w:ind w:left="567"/>
      </w:pPr>
      <w:r w:rsidRPr="002A2F3F">
        <w:t>Основными статьями доходной части бюджета являются:</w:t>
      </w:r>
    </w:p>
    <w:p w:rsidR="00E679CD" w:rsidRPr="002A2F3F" w:rsidRDefault="00E679CD" w:rsidP="005D49C6">
      <w:pPr>
        <w:numPr>
          <w:ilvl w:val="0"/>
          <w:numId w:val="55"/>
        </w:numPr>
        <w:jc w:val="both"/>
      </w:pPr>
      <w:r w:rsidRPr="002A2F3F">
        <w:t xml:space="preserve">Налоговые поступления: </w:t>
      </w:r>
    </w:p>
    <w:p w:rsidR="00E679CD" w:rsidRPr="002A2F3F" w:rsidRDefault="00E679CD" w:rsidP="005D49C6">
      <w:pPr>
        <w:numPr>
          <w:ilvl w:val="0"/>
          <w:numId w:val="56"/>
        </w:numPr>
        <w:ind w:left="1843"/>
        <w:jc w:val="both"/>
      </w:pPr>
      <w:r w:rsidRPr="002A2F3F">
        <w:t>земельный налог;</w:t>
      </w:r>
    </w:p>
    <w:p w:rsidR="00E679CD" w:rsidRPr="002A2F3F" w:rsidRDefault="00E679CD" w:rsidP="005D49C6">
      <w:pPr>
        <w:numPr>
          <w:ilvl w:val="0"/>
          <w:numId w:val="56"/>
        </w:numPr>
        <w:ind w:left="1843"/>
        <w:jc w:val="both"/>
      </w:pPr>
      <w:r w:rsidRPr="002A2F3F">
        <w:t>налог на имущество различных физических лиц;</w:t>
      </w:r>
    </w:p>
    <w:p w:rsidR="00E679CD" w:rsidRPr="002A2F3F" w:rsidRDefault="00E679CD" w:rsidP="005D49C6">
      <w:pPr>
        <w:numPr>
          <w:ilvl w:val="0"/>
          <w:numId w:val="56"/>
        </w:numPr>
        <w:ind w:left="1843"/>
        <w:jc w:val="both"/>
      </w:pPr>
      <w:r w:rsidRPr="002A2F3F">
        <w:t>единый сельскохозяйственный налог;</w:t>
      </w:r>
    </w:p>
    <w:p w:rsidR="00E679CD" w:rsidRPr="002A2F3F" w:rsidRDefault="00E679CD" w:rsidP="005D49C6">
      <w:pPr>
        <w:numPr>
          <w:ilvl w:val="0"/>
          <w:numId w:val="56"/>
        </w:numPr>
        <w:ind w:left="1843"/>
        <w:jc w:val="both"/>
      </w:pPr>
      <w:r w:rsidRPr="002A2F3F">
        <w:t>налог на доходы физических лиц</w:t>
      </w:r>
      <w:r>
        <w:t xml:space="preserve"> и другие</w:t>
      </w:r>
      <w:r w:rsidRPr="002A2F3F">
        <w:t>.</w:t>
      </w:r>
    </w:p>
    <w:p w:rsidR="00E679CD" w:rsidRPr="002A2F3F" w:rsidRDefault="00E679CD" w:rsidP="005D49C6">
      <w:pPr>
        <w:numPr>
          <w:ilvl w:val="0"/>
          <w:numId w:val="55"/>
        </w:numPr>
        <w:jc w:val="both"/>
      </w:pPr>
      <w:r w:rsidRPr="002A2F3F">
        <w:t>Неналоговые поступления:</w:t>
      </w:r>
    </w:p>
    <w:p w:rsidR="00E679CD" w:rsidRPr="002A2F3F" w:rsidRDefault="00E679CD" w:rsidP="005D49C6">
      <w:pPr>
        <w:numPr>
          <w:ilvl w:val="0"/>
          <w:numId w:val="57"/>
        </w:numPr>
        <w:ind w:left="1843"/>
        <w:jc w:val="both"/>
      </w:pPr>
      <w:r w:rsidRPr="002A2F3F">
        <w:t>Аренда земель;</w:t>
      </w:r>
    </w:p>
    <w:p w:rsidR="00E679CD" w:rsidRPr="002A2F3F" w:rsidRDefault="00E679CD" w:rsidP="005D49C6">
      <w:pPr>
        <w:numPr>
          <w:ilvl w:val="0"/>
          <w:numId w:val="57"/>
        </w:numPr>
        <w:ind w:left="1843"/>
        <w:jc w:val="both"/>
      </w:pPr>
      <w:r w:rsidRPr="002A2F3F">
        <w:t>Безвозмездные перечисления.</w:t>
      </w:r>
    </w:p>
    <w:p w:rsidR="00E679CD" w:rsidRPr="002A2F3F" w:rsidRDefault="00E679CD" w:rsidP="005D49C6">
      <w:pPr>
        <w:numPr>
          <w:ilvl w:val="0"/>
          <w:numId w:val="55"/>
        </w:numPr>
        <w:jc w:val="both"/>
      </w:pPr>
      <w:r w:rsidRPr="002A2F3F">
        <w:t>Субвенции и дотации из бюджетов разных уровней.</w:t>
      </w:r>
    </w:p>
    <w:p w:rsidR="00E679CD" w:rsidRPr="002A2F3F" w:rsidRDefault="00E679CD" w:rsidP="00E679CD">
      <w:pPr>
        <w:ind w:firstLine="567"/>
      </w:pPr>
    </w:p>
    <w:p w:rsidR="00E679CD" w:rsidRPr="002A2F3F" w:rsidRDefault="00E679CD" w:rsidP="00E679CD">
      <w:pPr>
        <w:ind w:firstLine="567"/>
        <w:jc w:val="center"/>
        <w:rPr>
          <w:u w:val="single"/>
        </w:rPr>
      </w:pPr>
      <w:r w:rsidRPr="002A2F3F">
        <w:rPr>
          <w:u w:val="single"/>
        </w:rPr>
        <w:t>Бюджет муниципального образования за 2007 год.</w:t>
      </w:r>
      <w:r w:rsidRPr="002A2F3F">
        <w:rPr>
          <w:rStyle w:val="afff2"/>
          <w:u w:val="single"/>
        </w:rPr>
        <w:footnoteReference w:customMarkFollows="1" w:id="4"/>
        <w:sym w:font="Symbol" w:char="F02A"/>
      </w:r>
    </w:p>
    <w:p w:rsidR="00E679CD" w:rsidRPr="002A2F3F" w:rsidRDefault="00E679CD" w:rsidP="00E679CD">
      <w:pPr>
        <w:ind w:firstLine="567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1701"/>
        <w:gridCol w:w="1241"/>
      </w:tblGrid>
      <w:tr w:rsidR="00E679CD" w:rsidRPr="002A2F3F" w:rsidTr="00E679CD">
        <w:tc>
          <w:tcPr>
            <w:tcW w:w="662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 xml:space="preserve">Един.  </w:t>
            </w:r>
            <w:proofErr w:type="spellStart"/>
            <w:r w:rsidRPr="002A2F3F">
              <w:t>измер</w:t>
            </w:r>
            <w:proofErr w:type="spellEnd"/>
            <w:r w:rsidRPr="002A2F3F">
              <w:t>.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2007 год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 xml:space="preserve">Доходы бюджета муниципального образование – всего 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млн. руб.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2,4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>Исполнение к плану на год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%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100,01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 xml:space="preserve">Собственные доходы 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млн. руб.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0,985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>Дотации из вышестоящего бюджета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млн. руб.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1,3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>Доход бюджета на душу населения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рублей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92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 xml:space="preserve">Расходы бюджета муниципального образования 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мул. руб.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2,5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>Исполнение к плану на отчетный период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%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100,0</w:t>
            </w:r>
          </w:p>
        </w:tc>
      </w:tr>
      <w:tr w:rsidR="00E679CD" w:rsidRPr="002A2F3F" w:rsidTr="00E679CD">
        <w:tc>
          <w:tcPr>
            <w:tcW w:w="6629" w:type="dxa"/>
          </w:tcPr>
          <w:p w:rsidR="00E679CD" w:rsidRPr="002A2F3F" w:rsidRDefault="00E679CD" w:rsidP="00E679CD">
            <w:r w:rsidRPr="002A2F3F">
              <w:t>Расходы бюджета на душу населения</w:t>
            </w:r>
          </w:p>
        </w:tc>
        <w:tc>
          <w:tcPr>
            <w:tcW w:w="170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рублей</w:t>
            </w:r>
          </w:p>
        </w:tc>
        <w:tc>
          <w:tcPr>
            <w:tcW w:w="1241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97</w:t>
            </w:r>
          </w:p>
        </w:tc>
      </w:tr>
    </w:tbl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tabs>
          <w:tab w:val="left" w:pos="700"/>
        </w:tabs>
        <w:ind w:firstLine="738"/>
        <w:rPr>
          <w:rStyle w:val="FontStyle154"/>
          <w:bCs/>
          <w:kern w:val="1"/>
        </w:rPr>
      </w:pPr>
      <w:r w:rsidRPr="002A2F3F">
        <w:rPr>
          <w:rStyle w:val="FontStyle154"/>
          <w:bCs/>
          <w:kern w:val="1"/>
        </w:rPr>
        <w:t xml:space="preserve">Несмотря на положительный эффект мер, предпринятых в 2006 - 2007 годах с целью увеличения собственных доходов местных бюджетов, большинство задач в этой сфере остается актуальной.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предприятий. </w:t>
      </w:r>
    </w:p>
    <w:p w:rsidR="00E679CD" w:rsidRPr="002A2F3F" w:rsidRDefault="00E679CD" w:rsidP="00E679CD">
      <w:pPr>
        <w:tabs>
          <w:tab w:val="left" w:pos="700"/>
        </w:tabs>
        <w:ind w:firstLine="738"/>
        <w:rPr>
          <w:rStyle w:val="FontStyle154"/>
          <w:bCs/>
          <w:kern w:val="1"/>
        </w:rPr>
      </w:pPr>
      <w:r w:rsidRPr="002A2F3F">
        <w:rPr>
          <w:rStyle w:val="FontStyle154"/>
          <w:bCs/>
          <w:kern w:val="1"/>
        </w:rPr>
        <w:t>Существующие местные налоги и налогооблагаемая база поселений по-прежнему не обеспечивают необходимый объем расходов местного бюджета. Доля безвозмездных перечислений от других бюджетов составляет больше половины доходной части бюджета поселения.</w:t>
      </w:r>
    </w:p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101"/>
        <w:rPr>
          <w:bCs/>
          <w:i/>
          <w:iCs/>
          <w:lang w:eastAsia="ru-RU"/>
        </w:rPr>
      </w:pPr>
      <w:r w:rsidRPr="002A2F3F">
        <w:rPr>
          <w:bCs/>
          <w:i/>
          <w:iCs/>
          <w:lang w:eastAsia="ru-RU"/>
        </w:rPr>
        <w:t>В результате анализа и на основании прогноза численности населения выявлены следующие проблемы:</w:t>
      </w:r>
    </w:p>
    <w:p w:rsidR="00E679CD" w:rsidRPr="002A2F3F" w:rsidRDefault="00E679CD" w:rsidP="005D49C6">
      <w:pPr>
        <w:pStyle w:val="101"/>
        <w:numPr>
          <w:ilvl w:val="0"/>
          <w:numId w:val="9"/>
        </w:numPr>
        <w:tabs>
          <w:tab w:val="clear" w:pos="1260"/>
          <w:tab w:val="left" w:pos="1080"/>
        </w:tabs>
        <w:ind w:left="1080"/>
        <w:rPr>
          <w:i/>
          <w:iCs/>
          <w:kern w:val="1"/>
          <w:szCs w:val="22"/>
          <w:lang w:eastAsia="ar-SA"/>
        </w:rPr>
      </w:pPr>
      <w:r w:rsidRPr="002A2F3F">
        <w:rPr>
          <w:i/>
          <w:iCs/>
          <w:kern w:val="1"/>
          <w:szCs w:val="22"/>
          <w:lang w:eastAsia="ar-SA"/>
        </w:rPr>
        <w:lastRenderedPageBreak/>
        <w:t>На территории поселения расположено предприятие, которые в настоящее время не действуют.</w:t>
      </w:r>
    </w:p>
    <w:p w:rsidR="00E679CD" w:rsidRPr="002A2F3F" w:rsidRDefault="00E679CD" w:rsidP="005D49C6">
      <w:pPr>
        <w:pStyle w:val="101"/>
        <w:numPr>
          <w:ilvl w:val="0"/>
          <w:numId w:val="9"/>
        </w:numPr>
        <w:tabs>
          <w:tab w:val="clear" w:pos="1260"/>
          <w:tab w:val="left" w:pos="1080"/>
        </w:tabs>
        <w:ind w:left="1080"/>
        <w:rPr>
          <w:i/>
          <w:kern w:val="1"/>
          <w:szCs w:val="22"/>
          <w:lang w:eastAsia="ar-SA"/>
        </w:rPr>
      </w:pPr>
      <w:r w:rsidRPr="002A2F3F">
        <w:rPr>
          <w:i/>
          <w:kern w:val="1"/>
          <w:szCs w:val="22"/>
          <w:lang w:eastAsia="ar-SA"/>
        </w:rPr>
        <w:t>На действующих предприятиях недостаточно количество рабочих мест для снижения уровня безработицы.</w:t>
      </w:r>
    </w:p>
    <w:p w:rsidR="00E679CD" w:rsidRPr="002A2F3F" w:rsidRDefault="00E679CD" w:rsidP="005D49C6">
      <w:pPr>
        <w:pStyle w:val="101"/>
        <w:numPr>
          <w:ilvl w:val="0"/>
          <w:numId w:val="9"/>
        </w:numPr>
        <w:tabs>
          <w:tab w:val="clear" w:pos="1260"/>
          <w:tab w:val="left" w:pos="1080"/>
        </w:tabs>
        <w:ind w:left="1080"/>
        <w:rPr>
          <w:i/>
          <w:iCs/>
          <w:kern w:val="1"/>
          <w:szCs w:val="22"/>
          <w:lang w:eastAsia="ar-SA"/>
        </w:rPr>
      </w:pPr>
      <w:r w:rsidRPr="002A2F3F">
        <w:rPr>
          <w:i/>
          <w:iCs/>
          <w:kern w:val="1"/>
          <w:szCs w:val="22"/>
          <w:lang w:eastAsia="ar-SA"/>
        </w:rPr>
        <w:t>Недостаточно развита система предприятий малого бизнеса, способных привести к наращиванию экономического потенциала.</w:t>
      </w:r>
    </w:p>
    <w:p w:rsidR="00E679CD" w:rsidRPr="002A2F3F" w:rsidRDefault="00E679CD" w:rsidP="005D49C6">
      <w:pPr>
        <w:pStyle w:val="101"/>
        <w:numPr>
          <w:ilvl w:val="0"/>
          <w:numId w:val="9"/>
        </w:numPr>
        <w:tabs>
          <w:tab w:val="clear" w:pos="1260"/>
          <w:tab w:val="left" w:pos="1080"/>
        </w:tabs>
        <w:ind w:left="1080"/>
        <w:rPr>
          <w:i/>
          <w:iCs/>
          <w:kern w:val="1"/>
          <w:szCs w:val="22"/>
          <w:lang w:eastAsia="ar-SA"/>
        </w:rPr>
      </w:pPr>
      <w:r w:rsidRPr="002A2F3F">
        <w:rPr>
          <w:i/>
          <w:iCs/>
          <w:kern w:val="1"/>
          <w:szCs w:val="22"/>
          <w:lang w:eastAsia="ar-SA"/>
        </w:rPr>
        <w:t>Недостаточно развиты предприятия по переработке сельскохозяйственной продукции.</w:t>
      </w:r>
    </w:p>
    <w:p w:rsidR="00E679CD" w:rsidRPr="002A2F3F" w:rsidRDefault="00E679CD" w:rsidP="005D49C6">
      <w:pPr>
        <w:pStyle w:val="101"/>
        <w:numPr>
          <w:ilvl w:val="0"/>
          <w:numId w:val="9"/>
        </w:numPr>
        <w:tabs>
          <w:tab w:val="clear" w:pos="1260"/>
          <w:tab w:val="left" w:pos="1080"/>
        </w:tabs>
        <w:ind w:left="1080"/>
        <w:rPr>
          <w:i/>
          <w:iCs/>
          <w:kern w:val="1"/>
          <w:szCs w:val="22"/>
          <w:lang w:eastAsia="ar-SA"/>
        </w:rPr>
      </w:pPr>
      <w:r w:rsidRPr="002A2F3F">
        <w:rPr>
          <w:i/>
          <w:iCs/>
          <w:kern w:val="1"/>
          <w:szCs w:val="22"/>
          <w:lang w:eastAsia="ar-SA"/>
        </w:rPr>
        <w:t>Низкая конкурентоспособность продукции из-за применения устаревших технологий производства и упаковки продукции.</w:t>
      </w:r>
    </w:p>
    <w:p w:rsidR="00E679CD" w:rsidRPr="002A2F3F" w:rsidRDefault="00E679CD" w:rsidP="005D49C6">
      <w:pPr>
        <w:pStyle w:val="101"/>
        <w:numPr>
          <w:ilvl w:val="0"/>
          <w:numId w:val="9"/>
        </w:numPr>
        <w:tabs>
          <w:tab w:val="clear" w:pos="1260"/>
          <w:tab w:val="left" w:pos="1080"/>
        </w:tabs>
        <w:ind w:left="1080"/>
        <w:rPr>
          <w:i/>
          <w:iCs/>
          <w:kern w:val="1"/>
          <w:szCs w:val="22"/>
          <w:lang w:eastAsia="ar-SA"/>
        </w:rPr>
      </w:pPr>
      <w:r w:rsidRPr="002A2F3F">
        <w:rPr>
          <w:i/>
          <w:iCs/>
          <w:kern w:val="1"/>
          <w:szCs w:val="22"/>
          <w:lang w:eastAsia="ar-SA"/>
        </w:rPr>
        <w:t>Необходимо увеличение доходной части бюджета, способствующей росту благосостояния населения.</w:t>
      </w:r>
    </w:p>
    <w:p w:rsidR="00E679CD" w:rsidRPr="002A2F3F" w:rsidRDefault="00E679CD" w:rsidP="00E679CD">
      <w:pPr>
        <w:pStyle w:val="10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Базовый сценарий социально-экономического развития поселения – интеграция экономики в региональный рынок:</w:t>
      </w:r>
    </w:p>
    <w:p w:rsidR="00E679CD" w:rsidRPr="002A2F3F" w:rsidRDefault="00E679CD" w:rsidP="005D49C6">
      <w:pPr>
        <w:pStyle w:val="101"/>
        <w:numPr>
          <w:ilvl w:val="0"/>
          <w:numId w:val="62"/>
        </w:numPr>
        <w:tabs>
          <w:tab w:val="clear" w:pos="0"/>
          <w:tab w:val="left" w:pos="1260"/>
        </w:tabs>
        <w:ind w:left="1260" w:hanging="36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усиление эксплуатации доступных ресурсов;</w:t>
      </w:r>
    </w:p>
    <w:p w:rsidR="00E679CD" w:rsidRPr="002A2F3F" w:rsidRDefault="00E679CD" w:rsidP="005D49C6">
      <w:pPr>
        <w:pStyle w:val="101"/>
        <w:numPr>
          <w:ilvl w:val="0"/>
          <w:numId w:val="62"/>
        </w:numPr>
        <w:tabs>
          <w:tab w:val="clear" w:pos="0"/>
          <w:tab w:val="left" w:pos="1260"/>
        </w:tabs>
        <w:ind w:left="1260" w:hanging="36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внедрение конкурентоспособных технологий;</w:t>
      </w:r>
    </w:p>
    <w:p w:rsidR="00E679CD" w:rsidRPr="002A2F3F" w:rsidRDefault="00E679CD" w:rsidP="005D49C6">
      <w:pPr>
        <w:pStyle w:val="101"/>
        <w:numPr>
          <w:ilvl w:val="0"/>
          <w:numId w:val="62"/>
        </w:numPr>
        <w:tabs>
          <w:tab w:val="clear" w:pos="0"/>
          <w:tab w:val="left" w:pos="1260"/>
        </w:tabs>
        <w:ind w:left="1260" w:hanging="36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рост производительности труда.</w:t>
      </w:r>
    </w:p>
    <w:p w:rsidR="00E679CD" w:rsidRPr="002A2F3F" w:rsidRDefault="00E679CD" w:rsidP="00E679CD">
      <w:pPr>
        <w:pStyle w:val="10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Для решения проблем предлагаются следующие мероприятия по социально-экономическому развитию поселения:</w:t>
      </w:r>
    </w:p>
    <w:p w:rsidR="00E679CD" w:rsidRPr="002A2F3F" w:rsidRDefault="00E679CD" w:rsidP="005D49C6">
      <w:pPr>
        <w:pStyle w:val="101"/>
        <w:numPr>
          <w:ilvl w:val="0"/>
          <w:numId w:val="8"/>
        </w:numPr>
        <w:tabs>
          <w:tab w:val="clear" w:pos="1364"/>
          <w:tab w:val="num" w:pos="823"/>
        </w:tabs>
        <w:ind w:left="823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Повышение уровня конкурентоспособности АПК:</w:t>
      </w:r>
    </w:p>
    <w:p w:rsidR="00E679CD" w:rsidRPr="002A2F3F" w:rsidRDefault="00E679CD" w:rsidP="005D49C6">
      <w:pPr>
        <w:pStyle w:val="101"/>
        <w:numPr>
          <w:ilvl w:val="0"/>
          <w:numId w:val="61"/>
        </w:numPr>
        <w:tabs>
          <w:tab w:val="clear" w:pos="0"/>
          <w:tab w:val="left" w:pos="1440"/>
        </w:tabs>
        <w:ind w:left="1440" w:hanging="54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стимулирование рационального использования земель;</w:t>
      </w:r>
    </w:p>
    <w:p w:rsidR="00E679CD" w:rsidRPr="002A2F3F" w:rsidRDefault="00E679CD" w:rsidP="005D49C6">
      <w:pPr>
        <w:pStyle w:val="101"/>
        <w:numPr>
          <w:ilvl w:val="0"/>
          <w:numId w:val="61"/>
        </w:numPr>
        <w:tabs>
          <w:tab w:val="clear" w:pos="0"/>
          <w:tab w:val="left" w:pos="1440"/>
        </w:tabs>
        <w:ind w:left="1440" w:hanging="54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увеличение валового производства зерновых и технических культур;</w:t>
      </w:r>
    </w:p>
    <w:p w:rsidR="00E679CD" w:rsidRPr="002A2F3F" w:rsidRDefault="00E679CD" w:rsidP="005D49C6">
      <w:pPr>
        <w:pStyle w:val="101"/>
        <w:numPr>
          <w:ilvl w:val="0"/>
          <w:numId w:val="61"/>
        </w:numPr>
        <w:tabs>
          <w:tab w:val="clear" w:pos="0"/>
          <w:tab w:val="left" w:pos="1440"/>
        </w:tabs>
        <w:ind w:left="1440" w:hanging="541"/>
        <w:rPr>
          <w:kern w:val="1"/>
          <w:szCs w:val="22"/>
          <w:lang w:eastAsia="ar-SA"/>
        </w:rPr>
      </w:pPr>
      <w:r w:rsidRPr="002A2F3F">
        <w:rPr>
          <w:kern w:val="1"/>
          <w:szCs w:val="22"/>
          <w:lang w:eastAsia="ar-SA"/>
        </w:rPr>
        <w:t>развитие животноводства, восстановление и развитие животноводческих помещений.</w:t>
      </w:r>
    </w:p>
    <w:p w:rsidR="00E679CD" w:rsidRPr="002A2F3F" w:rsidRDefault="00E679CD" w:rsidP="005D49C6">
      <w:pPr>
        <w:pStyle w:val="101"/>
        <w:numPr>
          <w:ilvl w:val="0"/>
          <w:numId w:val="63"/>
        </w:numPr>
        <w:tabs>
          <w:tab w:val="num" w:pos="798"/>
          <w:tab w:val="left" w:pos="1440"/>
        </w:tabs>
        <w:ind w:left="812" w:hanging="266"/>
        <w:rPr>
          <w:kern w:val="1"/>
          <w:szCs w:val="20"/>
          <w:lang w:eastAsia="ar-SA"/>
        </w:rPr>
      </w:pPr>
      <w:r w:rsidRPr="002A2F3F">
        <w:rPr>
          <w:kern w:val="1"/>
          <w:szCs w:val="20"/>
          <w:lang w:eastAsia="ar-SA"/>
        </w:rPr>
        <w:t>Восстановление производства строительных материалов на базе ДОЗ.</w:t>
      </w:r>
    </w:p>
    <w:p w:rsidR="00E679CD" w:rsidRPr="002A2F3F" w:rsidRDefault="00E679CD" w:rsidP="005D49C6">
      <w:pPr>
        <w:pStyle w:val="101"/>
        <w:numPr>
          <w:ilvl w:val="0"/>
          <w:numId w:val="64"/>
        </w:numPr>
        <w:tabs>
          <w:tab w:val="clear" w:pos="284"/>
          <w:tab w:val="num" w:pos="812"/>
          <w:tab w:val="left" w:pos="1440"/>
        </w:tabs>
        <w:ind w:left="812" w:hanging="252"/>
        <w:rPr>
          <w:kern w:val="1"/>
          <w:szCs w:val="20"/>
          <w:lang w:eastAsia="ar-SA"/>
        </w:rPr>
      </w:pPr>
      <w:r w:rsidRPr="002A2F3F">
        <w:rPr>
          <w:kern w:val="1"/>
          <w:szCs w:val="20"/>
          <w:lang w:eastAsia="ar-SA"/>
        </w:rPr>
        <w:t>Содействие организациям транспорта и предприятиям других отраслей в целях обеспечения экономически устойчивой работы предприятий, в том числе, путем привлечения инвесторов.</w:t>
      </w:r>
    </w:p>
    <w:p w:rsidR="00E679CD" w:rsidRPr="002A2F3F" w:rsidRDefault="00E679CD" w:rsidP="005D49C6">
      <w:pPr>
        <w:pStyle w:val="101"/>
        <w:numPr>
          <w:ilvl w:val="0"/>
          <w:numId w:val="64"/>
        </w:numPr>
        <w:tabs>
          <w:tab w:val="clear" w:pos="284"/>
          <w:tab w:val="num" w:pos="812"/>
          <w:tab w:val="left" w:pos="1440"/>
        </w:tabs>
        <w:ind w:left="812" w:hanging="252"/>
        <w:rPr>
          <w:kern w:val="1"/>
          <w:szCs w:val="20"/>
          <w:lang w:eastAsia="ar-SA"/>
        </w:rPr>
      </w:pPr>
      <w:r w:rsidRPr="002A2F3F">
        <w:rPr>
          <w:kern w:val="1"/>
          <w:szCs w:val="20"/>
          <w:lang w:eastAsia="ar-SA"/>
        </w:rPr>
        <w:t>Создание условий для развития малого бизнеса с целью организации новых рабочих мест.</w:t>
      </w:r>
    </w:p>
    <w:p w:rsidR="00E679CD" w:rsidRPr="002A2F3F" w:rsidRDefault="00E679CD" w:rsidP="005D49C6">
      <w:pPr>
        <w:pStyle w:val="101"/>
        <w:numPr>
          <w:ilvl w:val="0"/>
          <w:numId w:val="64"/>
        </w:numPr>
        <w:tabs>
          <w:tab w:val="clear" w:pos="284"/>
          <w:tab w:val="num" w:pos="812"/>
          <w:tab w:val="left" w:pos="1440"/>
        </w:tabs>
        <w:ind w:left="812" w:hanging="252"/>
        <w:rPr>
          <w:kern w:val="1"/>
          <w:szCs w:val="20"/>
          <w:lang w:eastAsia="ar-SA"/>
        </w:rPr>
      </w:pPr>
      <w:r w:rsidRPr="002A2F3F">
        <w:rPr>
          <w:kern w:val="1"/>
          <w:szCs w:val="20"/>
          <w:lang w:eastAsia="ar-SA"/>
        </w:rPr>
        <w:t>Разработка и реализация дополнительных мероприятий по расширению налогооблагаемой базы в целях увеличения поступлений в бюджет поселения.</w:t>
      </w:r>
    </w:p>
    <w:p w:rsidR="00E679CD" w:rsidRPr="002A2F3F" w:rsidRDefault="00E679CD" w:rsidP="00E679CD">
      <w:pPr>
        <w:pStyle w:val="101"/>
        <w:tabs>
          <w:tab w:val="left" w:pos="257"/>
        </w:tabs>
        <w:ind w:firstLine="0"/>
        <w:rPr>
          <w:kern w:val="1"/>
          <w:szCs w:val="22"/>
          <w:lang w:eastAsia="ar-SA"/>
        </w:rPr>
      </w:pPr>
    </w:p>
    <w:p w:rsidR="00E679CD" w:rsidRPr="002A2F3F" w:rsidRDefault="00E679CD" w:rsidP="00E679CD">
      <w:pPr>
        <w:pStyle w:val="20"/>
      </w:pPr>
      <w:bookmarkStart w:id="84" w:name="_Toc233172140"/>
      <w:bookmarkStart w:id="85" w:name="_Toc275333261"/>
      <w:r w:rsidRPr="002A2F3F">
        <w:t>2.4. Земельный фонд и категории земель.</w:t>
      </w:r>
      <w:bookmarkEnd w:id="84"/>
      <w:bookmarkEnd w:id="85"/>
      <w:r w:rsidRPr="002A2F3F">
        <w:t xml:space="preserve"> 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Согласно законодательству, земли в Российской Федерации по целевому назначению подразделяются на следующие категории:</w:t>
      </w:r>
    </w:p>
    <w:p w:rsidR="00E679CD" w:rsidRPr="002A2F3F" w:rsidRDefault="00E679CD" w:rsidP="005D49C6">
      <w:pPr>
        <w:pStyle w:val="ConsPlusNormal"/>
        <w:numPr>
          <w:ilvl w:val="0"/>
          <w:numId w:val="67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назначения;</w:t>
      </w:r>
    </w:p>
    <w:p w:rsidR="00E679CD" w:rsidRPr="002A2F3F" w:rsidRDefault="00E679CD" w:rsidP="005D49C6">
      <w:pPr>
        <w:pStyle w:val="ConsPlusNormal"/>
        <w:numPr>
          <w:ilvl w:val="0"/>
          <w:numId w:val="67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земли населенных пунктов;</w:t>
      </w:r>
    </w:p>
    <w:p w:rsidR="00E679CD" w:rsidRPr="002A2F3F" w:rsidRDefault="00E679CD" w:rsidP="005D49C6">
      <w:pPr>
        <w:pStyle w:val="ConsPlusNormal"/>
        <w:numPr>
          <w:ilvl w:val="0"/>
          <w:numId w:val="67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E679CD" w:rsidRPr="002A2F3F" w:rsidRDefault="00E679CD" w:rsidP="005D49C6">
      <w:pPr>
        <w:pStyle w:val="ConsPlusNormal"/>
        <w:numPr>
          <w:ilvl w:val="0"/>
          <w:numId w:val="67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земли особо охраняемых территорий и объектов;</w:t>
      </w:r>
    </w:p>
    <w:p w:rsidR="00E679CD" w:rsidRPr="002A2F3F" w:rsidRDefault="00E679CD" w:rsidP="005D49C6">
      <w:pPr>
        <w:pStyle w:val="ConsPlusNormal"/>
        <w:numPr>
          <w:ilvl w:val="0"/>
          <w:numId w:val="67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земли лесного фонда;</w:t>
      </w:r>
    </w:p>
    <w:p w:rsidR="00E679CD" w:rsidRPr="002A2F3F" w:rsidRDefault="00E679CD" w:rsidP="005D49C6">
      <w:pPr>
        <w:pStyle w:val="ConsPlusNormal"/>
        <w:numPr>
          <w:ilvl w:val="0"/>
          <w:numId w:val="67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земли водного фонда;</w:t>
      </w:r>
    </w:p>
    <w:p w:rsidR="00E679CD" w:rsidRPr="002A2F3F" w:rsidRDefault="00E679CD" w:rsidP="005D49C6">
      <w:pPr>
        <w:pStyle w:val="ConsPlusNormal"/>
        <w:numPr>
          <w:ilvl w:val="0"/>
          <w:numId w:val="67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земли запаса.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свою очередь, каждая из категорий, имеет разделение по целевому назначению и соответствующему разрешенному использованию.</w:t>
      </w:r>
    </w:p>
    <w:p w:rsidR="00E679CD" w:rsidRDefault="00E679CD" w:rsidP="00E679CD">
      <w:pPr>
        <w:pStyle w:val="00"/>
        <w:rPr>
          <w:iCs/>
          <w:kern w:val="1"/>
          <w:lang w:val="ru-RU"/>
        </w:rPr>
      </w:pPr>
    </w:p>
    <w:p w:rsidR="00E679CD" w:rsidRPr="00C579F3" w:rsidRDefault="00E679CD" w:rsidP="00E679CD">
      <w:pPr>
        <w:pStyle w:val="00"/>
        <w:rPr>
          <w:iCs/>
          <w:kern w:val="1"/>
          <w:lang w:val="ru-RU"/>
        </w:rPr>
      </w:pPr>
      <w:r w:rsidRPr="00C579F3">
        <w:rPr>
          <w:iCs/>
          <w:kern w:val="1"/>
          <w:lang w:val="ru-RU"/>
        </w:rPr>
        <w:t xml:space="preserve">По данным, предоставленным агентством </w:t>
      </w:r>
      <w:proofErr w:type="spellStart"/>
      <w:r w:rsidRPr="00C579F3">
        <w:rPr>
          <w:iCs/>
          <w:kern w:val="1"/>
          <w:lang w:val="ru-RU"/>
        </w:rPr>
        <w:t>Роснедвижимость</w:t>
      </w:r>
      <w:proofErr w:type="spellEnd"/>
      <w:r w:rsidRPr="00C579F3">
        <w:rPr>
          <w:iCs/>
          <w:kern w:val="1"/>
          <w:lang w:val="ru-RU"/>
        </w:rPr>
        <w:t>, структура земельного фонда поселения выглядит следующим образом: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ind w:firstLine="600"/>
        <w:jc w:val="center"/>
        <w:rPr>
          <w:u w:val="single"/>
        </w:rPr>
      </w:pPr>
      <w:r w:rsidRPr="002A2F3F">
        <w:rPr>
          <w:u w:val="single"/>
        </w:rPr>
        <w:t>Распределение земель сельского поселения по категориям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6318"/>
        <w:gridCol w:w="1484"/>
        <w:gridCol w:w="1134"/>
      </w:tblGrid>
      <w:tr w:rsidR="00E679CD" w:rsidRPr="002A2F3F" w:rsidTr="00E679CD">
        <w:tc>
          <w:tcPr>
            <w:tcW w:w="630" w:type="dxa"/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№ п/п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Категории земель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Площадь,</w:t>
            </w:r>
          </w:p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га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%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Общая площадь земель в границах поселения,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12295,0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100,0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2.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Земли населенных пунктов,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1707,0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13,9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3.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Земли сельскохозяйственного назначения,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8917,0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72,5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4.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Земли промышленности, транспорта, связи, энергетики, обороны,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56,0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0,45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5.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Земли рекреации,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-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6.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Земли лесного фонд,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1615,0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13,1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7.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Земли водного фонда,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-</w:t>
            </w:r>
          </w:p>
        </w:tc>
      </w:tr>
      <w:tr w:rsidR="00E679CD" w:rsidRPr="002A2F3F" w:rsidTr="00E679CD">
        <w:tc>
          <w:tcPr>
            <w:tcW w:w="630" w:type="dxa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8.</w:t>
            </w:r>
          </w:p>
        </w:tc>
        <w:tc>
          <w:tcPr>
            <w:tcW w:w="631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rPr>
                <w:rFonts w:cs="Calibri"/>
              </w:rPr>
              <w:t>Земли запаса, всего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-</w:t>
            </w:r>
          </w:p>
        </w:tc>
      </w:tr>
    </w:tbl>
    <w:p w:rsidR="00E679CD" w:rsidRDefault="00E679CD" w:rsidP="00E679CD"/>
    <w:p w:rsidR="00E679CD" w:rsidRDefault="00E679CD" w:rsidP="00E679CD">
      <w:pPr>
        <w:widowControl w:val="0"/>
        <w:tabs>
          <w:tab w:val="left" w:pos="0"/>
          <w:tab w:val="left" w:pos="10014"/>
        </w:tabs>
        <w:ind w:firstLine="600"/>
      </w:pPr>
      <w:r>
        <w:t xml:space="preserve">По данным, предоставленным агентством </w:t>
      </w:r>
      <w:proofErr w:type="spellStart"/>
      <w:r>
        <w:t>Роснедвижимость</w:t>
      </w:r>
      <w:proofErr w:type="spellEnd"/>
      <w:r>
        <w:t xml:space="preserve"> и реестром административно-территориального устройства Воронежской области, имеются расхождения на общей площади земель поселения и площади земель населенного пункта.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настоящем проекте, для расчетов, приняты площади и границы населенных пунктов, утвержденные в составе графического приложения к Закону Воронежской области от </w:t>
      </w:r>
      <w:r>
        <w:rPr>
          <w:lang w:val="ru-RU"/>
        </w:rPr>
        <w:t>15.10.</w:t>
      </w:r>
      <w:r w:rsidRPr="002A2F3F">
        <w:rPr>
          <w:lang w:val="ru-RU"/>
        </w:rPr>
        <w:t>2004 года № 6</w:t>
      </w:r>
      <w:r>
        <w:rPr>
          <w:lang w:val="ru-RU"/>
        </w:rPr>
        <w:t>3</w:t>
      </w:r>
      <w:r w:rsidRPr="002A2F3F">
        <w:rPr>
          <w:lang w:val="ru-RU"/>
        </w:rPr>
        <w:t xml:space="preserve">-ОЗ. Имеющиеся расхождения по площади населенных пунктов сельского поселения в данных, предоставленных Земельной кадастровой палатой, агентством </w:t>
      </w:r>
      <w:proofErr w:type="spellStart"/>
      <w:r w:rsidRPr="002A2F3F">
        <w:rPr>
          <w:lang w:val="ru-RU"/>
        </w:rPr>
        <w:t>Роснедвижимость</w:t>
      </w:r>
      <w:proofErr w:type="spellEnd"/>
      <w:r w:rsidRPr="002A2F3F">
        <w:rPr>
          <w:lang w:val="ru-RU"/>
        </w:rPr>
        <w:t xml:space="preserve">, являются следствием незаконченности работ по кадастровому учету земель различных категорий. </w:t>
      </w:r>
    </w:p>
    <w:p w:rsidR="00E679CD" w:rsidRDefault="00E679CD" w:rsidP="00E679CD">
      <w:pPr>
        <w:widowControl w:val="0"/>
        <w:tabs>
          <w:tab w:val="left" w:pos="0"/>
          <w:tab w:val="left" w:pos="10014"/>
        </w:tabs>
        <w:ind w:firstLine="600"/>
      </w:pPr>
    </w:p>
    <w:p w:rsidR="00E679CD" w:rsidRPr="002A2F3F" w:rsidRDefault="00E679CD" w:rsidP="00E679CD">
      <w:pPr>
        <w:widowControl w:val="0"/>
        <w:tabs>
          <w:tab w:val="left" w:pos="0"/>
          <w:tab w:val="left" w:pos="10014"/>
        </w:tabs>
        <w:ind w:firstLine="600"/>
      </w:pPr>
      <w:r w:rsidRPr="002A2F3F">
        <w:t>Распределение земель по категориям представлено на чертеже «Схема современного использования территории» (ГП-1).</w:t>
      </w:r>
    </w:p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86" w:name="_Toc233172141"/>
      <w:bookmarkStart w:id="87" w:name="_Toc275333262"/>
      <w:r w:rsidRPr="002A2F3F">
        <w:t>2.4.1.Земли населенных пунктов.</w:t>
      </w:r>
      <w:bookmarkEnd w:id="86"/>
      <w:bookmarkEnd w:id="87"/>
    </w:p>
    <w:p w:rsidR="00E679CD" w:rsidRPr="002A2F3F" w:rsidRDefault="00E679CD" w:rsidP="00E679CD">
      <w:pPr>
        <w:pStyle w:val="00"/>
        <w:rPr>
          <w:kern w:val="1"/>
          <w:lang w:val="ru-RU"/>
        </w:rPr>
      </w:pPr>
    </w:p>
    <w:p w:rsidR="00E679CD" w:rsidRPr="002A2F3F" w:rsidRDefault="00E679CD" w:rsidP="00E679CD">
      <w:pPr>
        <w:pStyle w:val="00"/>
        <w:rPr>
          <w:kern w:val="1"/>
          <w:lang w:val="ru-RU"/>
        </w:rPr>
      </w:pPr>
      <w:r w:rsidRPr="002A2F3F">
        <w:rPr>
          <w:kern w:val="1"/>
          <w:lang w:val="ru-RU"/>
        </w:rPr>
        <w:t>В соответствии со ст. 83 Земельного кодекса РФ, землями населенных пунктов признаются земли, используемые и предназначенные для застройки и развития населенных пунктов. Одновременно с установлением категории земель населенных пунктов вводится и новое определение границ этих земель. В соответствии с п.2 ст.83 Земельного кодекса РФ «границы городских, сельских населенных пунктов отделяют земли населенных пунктов от земель иных категорий».</w:t>
      </w:r>
    </w:p>
    <w:p w:rsidR="00E679CD" w:rsidRDefault="00E679CD" w:rsidP="00E679CD">
      <w:pPr>
        <w:pStyle w:val="00"/>
        <w:rPr>
          <w:kern w:val="1"/>
          <w:lang w:val="ru-RU"/>
        </w:rPr>
      </w:pPr>
      <w:r>
        <w:rPr>
          <w:kern w:val="1"/>
          <w:lang w:val="ru-RU"/>
        </w:rPr>
        <w:t xml:space="preserve">На территории </w:t>
      </w:r>
      <w:proofErr w:type="spellStart"/>
      <w:r>
        <w:rPr>
          <w:kern w:val="1"/>
          <w:lang w:val="ru-RU"/>
        </w:rPr>
        <w:t>Кл</w:t>
      </w:r>
      <w:r w:rsidR="00975A2C">
        <w:rPr>
          <w:kern w:val="1"/>
          <w:lang w:val="ru-RU"/>
        </w:rPr>
        <w:t>ё</w:t>
      </w:r>
      <w:r>
        <w:rPr>
          <w:kern w:val="1"/>
          <w:lang w:val="ru-RU"/>
        </w:rPr>
        <w:t>повского</w:t>
      </w:r>
      <w:proofErr w:type="spellEnd"/>
      <w:r>
        <w:rPr>
          <w:kern w:val="1"/>
          <w:lang w:val="ru-RU"/>
        </w:rPr>
        <w:t xml:space="preserve"> сельского поселения находится один населенный пункт – с. </w:t>
      </w:r>
      <w:proofErr w:type="spellStart"/>
      <w:r>
        <w:rPr>
          <w:kern w:val="1"/>
          <w:lang w:val="ru-RU"/>
        </w:rPr>
        <w:t>Клеповка</w:t>
      </w:r>
      <w:proofErr w:type="spellEnd"/>
      <w:r>
        <w:rPr>
          <w:kern w:val="1"/>
          <w:lang w:val="ru-RU"/>
        </w:rPr>
        <w:t xml:space="preserve">, площадью </w:t>
      </w:r>
      <w:smartTag w:uri="urn:schemas-microsoft-com:office:smarttags" w:element="metricconverter">
        <w:smartTagPr>
          <w:attr w:name="ProductID" w:val="1404,39 га"/>
        </w:smartTagPr>
        <w:r>
          <w:rPr>
            <w:kern w:val="1"/>
            <w:lang w:val="ru-RU"/>
          </w:rPr>
          <w:t>1404,39 га</w:t>
        </w:r>
      </w:smartTag>
      <w:r>
        <w:rPr>
          <w:kern w:val="1"/>
          <w:lang w:val="ru-RU"/>
        </w:rPr>
        <w:t>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Для целей территориального планирования поселения, основополагающим показателем являются территори</w:t>
      </w:r>
      <w:r>
        <w:rPr>
          <w:lang w:val="ru-RU"/>
        </w:rPr>
        <w:t>я</w:t>
      </w:r>
      <w:r w:rsidRPr="002A2F3F">
        <w:rPr>
          <w:lang w:val="ru-RU"/>
        </w:rPr>
        <w:t xml:space="preserve"> населенн</w:t>
      </w:r>
      <w:r>
        <w:rPr>
          <w:lang w:val="ru-RU"/>
        </w:rPr>
        <w:t>ого</w:t>
      </w:r>
      <w:r w:rsidRPr="002A2F3F">
        <w:rPr>
          <w:lang w:val="ru-RU"/>
        </w:rPr>
        <w:t xml:space="preserve"> пункт</w:t>
      </w:r>
      <w:r>
        <w:rPr>
          <w:lang w:val="ru-RU"/>
        </w:rPr>
        <w:t>а</w:t>
      </w:r>
      <w:r w:rsidRPr="002A2F3F">
        <w:rPr>
          <w:lang w:val="ru-RU"/>
        </w:rPr>
        <w:t>, площадь котор</w:t>
      </w:r>
      <w:r>
        <w:rPr>
          <w:lang w:val="ru-RU"/>
        </w:rPr>
        <w:t>ого</w:t>
      </w:r>
      <w:r w:rsidRPr="002A2F3F">
        <w:rPr>
          <w:lang w:val="ru-RU"/>
        </w:rPr>
        <w:t xml:space="preserve"> определяется в </w:t>
      </w:r>
      <w:r>
        <w:rPr>
          <w:lang w:val="ru-RU"/>
        </w:rPr>
        <w:t>его</w:t>
      </w:r>
      <w:r w:rsidRPr="002A2F3F">
        <w:rPr>
          <w:lang w:val="ru-RU"/>
        </w:rPr>
        <w:t xml:space="preserve"> границах. Однако для утверждения границ населенн</w:t>
      </w:r>
      <w:r>
        <w:rPr>
          <w:lang w:val="ru-RU"/>
        </w:rPr>
        <w:t>ого</w:t>
      </w:r>
      <w:r w:rsidRPr="002A2F3F">
        <w:rPr>
          <w:lang w:val="ru-RU"/>
        </w:rPr>
        <w:t xml:space="preserve"> пункт</w:t>
      </w:r>
      <w:r>
        <w:rPr>
          <w:lang w:val="ru-RU"/>
        </w:rPr>
        <w:t>а</w:t>
      </w:r>
      <w:r w:rsidRPr="002A2F3F">
        <w:rPr>
          <w:lang w:val="ru-RU"/>
        </w:rPr>
        <w:t xml:space="preserve"> и, соответственно, </w:t>
      </w:r>
      <w:r>
        <w:rPr>
          <w:lang w:val="ru-RU"/>
        </w:rPr>
        <w:t>его</w:t>
      </w:r>
      <w:r w:rsidRPr="002A2F3F">
        <w:rPr>
          <w:lang w:val="ru-RU"/>
        </w:rPr>
        <w:t xml:space="preserve"> площади, необходимо проведение землеустроительных работ. </w:t>
      </w:r>
    </w:p>
    <w:p w:rsidR="00E679CD" w:rsidRPr="002A2F3F" w:rsidRDefault="00E679CD" w:rsidP="00E679CD">
      <w:pPr>
        <w:pStyle w:val="101"/>
      </w:pPr>
      <w:r w:rsidRPr="002A2F3F">
        <w:t>Границ</w:t>
      </w:r>
      <w:r>
        <w:t>а</w:t>
      </w:r>
      <w:r w:rsidRPr="002A2F3F">
        <w:t xml:space="preserve"> населенн</w:t>
      </w:r>
      <w:r>
        <w:t>ого</w:t>
      </w:r>
      <w:r w:rsidRPr="002A2F3F">
        <w:t xml:space="preserve"> пункт</w:t>
      </w:r>
      <w:r>
        <w:t>а</w:t>
      </w:r>
      <w:r w:rsidRPr="002A2F3F">
        <w:t>, входящ</w:t>
      </w:r>
      <w:r>
        <w:t>его</w:t>
      </w:r>
      <w:r w:rsidRPr="002A2F3F">
        <w:t xml:space="preserve"> в состав сельского поселения, не утвержден</w:t>
      </w:r>
      <w:r>
        <w:t>а</w:t>
      </w:r>
      <w:r w:rsidRPr="002A2F3F">
        <w:t xml:space="preserve"> в установленном порядке. Мероприятиями Генерального плана необходимо предусмотреть подготовку соответствующей документации для утверждения границ</w:t>
      </w:r>
      <w:r>
        <w:t>ы</w:t>
      </w:r>
      <w:r w:rsidRPr="002A2F3F">
        <w:t xml:space="preserve"> населенн</w:t>
      </w:r>
      <w:r>
        <w:t>ого</w:t>
      </w:r>
      <w:r w:rsidRPr="002A2F3F">
        <w:t xml:space="preserve"> пункт</w:t>
      </w:r>
      <w:r>
        <w:t>а.</w:t>
      </w:r>
    </w:p>
    <w:p w:rsidR="00E679CD" w:rsidRPr="002A2F3F" w:rsidRDefault="00E679CD" w:rsidP="00E679CD">
      <w:pPr>
        <w:pStyle w:val="00"/>
        <w:rPr>
          <w:iCs/>
          <w:lang w:val="ru-RU"/>
        </w:rPr>
      </w:pPr>
      <w:proofErr w:type="gramStart"/>
      <w:r w:rsidRPr="002A2F3F">
        <w:rPr>
          <w:bCs/>
          <w:iCs/>
          <w:lang w:val="ru-RU"/>
        </w:rPr>
        <w:t>Собственность на землю</w:t>
      </w:r>
      <w:r w:rsidRPr="002A2F3F">
        <w:rPr>
          <w:iCs/>
          <w:lang w:val="ru-RU"/>
        </w:rPr>
        <w:t xml:space="preserve"> в границах населенного пункта с. </w:t>
      </w:r>
      <w:proofErr w:type="spellStart"/>
      <w:r w:rsidRPr="002A2F3F">
        <w:rPr>
          <w:iCs/>
          <w:lang w:val="ru-RU"/>
        </w:rPr>
        <w:t>Кл</w:t>
      </w:r>
      <w:r w:rsidR="00975A2C">
        <w:rPr>
          <w:iCs/>
          <w:lang w:val="ru-RU"/>
        </w:rPr>
        <w:t>ё</w:t>
      </w:r>
      <w:r w:rsidRPr="002A2F3F">
        <w:rPr>
          <w:iCs/>
          <w:lang w:val="ru-RU"/>
        </w:rPr>
        <w:t>по</w:t>
      </w:r>
      <w:r>
        <w:rPr>
          <w:iCs/>
          <w:lang w:val="ru-RU"/>
        </w:rPr>
        <w:t>в</w:t>
      </w:r>
      <w:r w:rsidRPr="002A2F3F">
        <w:rPr>
          <w:iCs/>
          <w:lang w:val="ru-RU"/>
        </w:rPr>
        <w:t>ка</w:t>
      </w:r>
      <w:proofErr w:type="spellEnd"/>
      <w:r w:rsidRPr="002A2F3F">
        <w:rPr>
          <w:iCs/>
          <w:lang w:val="ru-RU"/>
        </w:rPr>
        <w:t xml:space="preserve"> распределяется на частную, в </w:t>
      </w:r>
      <w:proofErr w:type="spellStart"/>
      <w:r w:rsidRPr="002A2F3F">
        <w:rPr>
          <w:iCs/>
          <w:lang w:val="ru-RU"/>
        </w:rPr>
        <w:t>т.ч</w:t>
      </w:r>
      <w:proofErr w:type="spellEnd"/>
      <w:r w:rsidRPr="002A2F3F">
        <w:rPr>
          <w:iCs/>
          <w:lang w:val="ru-RU"/>
        </w:rPr>
        <w:t xml:space="preserve">. собственность физических и юридических лиц, а также на государственную - областную; муниципальную – районную и поселенческую, согласно требованиям земельного законодательства. </w:t>
      </w:r>
      <w:proofErr w:type="gramEnd"/>
    </w:p>
    <w:p w:rsidR="00E679CD" w:rsidRPr="002A2F3F" w:rsidRDefault="00E679CD" w:rsidP="00E679CD">
      <w:pPr>
        <w:pStyle w:val="00"/>
        <w:rPr>
          <w:iCs/>
          <w:kern w:val="1"/>
          <w:lang w:val="ru-RU" w:eastAsia="ar-SA"/>
        </w:rPr>
      </w:pPr>
      <w:r w:rsidRPr="002A2F3F">
        <w:rPr>
          <w:iCs/>
          <w:kern w:val="1"/>
          <w:lang w:val="ru-RU" w:eastAsia="ar-SA"/>
        </w:rPr>
        <w:t xml:space="preserve">Значительная часть земельных участков на территориях населенных пунктов поселения относится к землям, государственная собственность на которые не разграничена, и согласно Земельному кодексу РФ, право распоряжения такими землям </w:t>
      </w:r>
      <w:r w:rsidRPr="002A2F3F">
        <w:rPr>
          <w:iCs/>
          <w:kern w:val="1"/>
          <w:lang w:val="ru-RU" w:eastAsia="ar-SA"/>
        </w:rPr>
        <w:lastRenderedPageBreak/>
        <w:t>имеет муниципальный район. Фактически, это те земли, на которых беспроблемно можно планировать размещение объектов муниципального значения.</w:t>
      </w:r>
    </w:p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88" w:name="_Toc233172142"/>
      <w:bookmarkStart w:id="89" w:name="_Toc275333263"/>
      <w:r w:rsidRPr="002A2F3F">
        <w:t>2.4.2.Земли сельскохозяйственного назначения.</w:t>
      </w:r>
      <w:bookmarkEnd w:id="88"/>
      <w:bookmarkEnd w:id="89"/>
      <w:r w:rsidRPr="002A2F3F">
        <w:t xml:space="preserve"> 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Согласно Земельному кодексу РФ, землями сельскохозяйственного назначения признаются земли за границами населенных пунктов, предоставленные для нужд сельского хозяйства, а также предназначенные для этих целей.</w:t>
      </w:r>
    </w:p>
    <w:p w:rsidR="00E679CD" w:rsidRPr="002A2F3F" w:rsidRDefault="00E679CD" w:rsidP="00E679CD">
      <w:pPr>
        <w:pStyle w:val="00"/>
        <w:rPr>
          <w:bCs/>
          <w:u w:val="single"/>
          <w:lang w:val="ru-RU"/>
        </w:rPr>
      </w:pPr>
      <w:r w:rsidRPr="002A2F3F">
        <w:rPr>
          <w:bCs/>
          <w:u w:val="single"/>
          <w:lang w:val="ru-RU"/>
        </w:rPr>
        <w:t>В</w:t>
      </w:r>
      <w:r w:rsidRPr="002A2F3F">
        <w:rPr>
          <w:u w:val="single"/>
          <w:lang w:val="ru-RU"/>
        </w:rPr>
        <w:t xml:space="preserve"> </w:t>
      </w:r>
      <w:r w:rsidRPr="002A2F3F">
        <w:rPr>
          <w:bCs/>
          <w:u w:val="single"/>
          <w:lang w:val="ru-RU"/>
        </w:rPr>
        <w:t>составе земель сельскохозяйственного назначения выделяются:</w:t>
      </w:r>
    </w:p>
    <w:p w:rsidR="00E679CD" w:rsidRPr="002A2F3F" w:rsidRDefault="00E679CD" w:rsidP="005D49C6">
      <w:pPr>
        <w:pStyle w:val="00"/>
        <w:numPr>
          <w:ilvl w:val="0"/>
          <w:numId w:val="68"/>
        </w:numPr>
        <w:tabs>
          <w:tab w:val="clear" w:pos="284"/>
          <w:tab w:val="num" w:pos="900"/>
        </w:tabs>
        <w:ind w:left="900"/>
        <w:rPr>
          <w:iCs/>
          <w:lang w:val="ru-RU"/>
        </w:rPr>
      </w:pPr>
      <w:r w:rsidRPr="002A2F3F">
        <w:rPr>
          <w:iCs/>
          <w:lang w:val="ru-RU"/>
        </w:rPr>
        <w:t xml:space="preserve">сельскохозяйственные угодья - пашни, сенокосы, пастбища, залежи, земли, занятые многолетними насаждениями (садами, виноградниками и другими), </w:t>
      </w:r>
    </w:p>
    <w:p w:rsidR="00E679CD" w:rsidRPr="002A2F3F" w:rsidRDefault="00E679CD" w:rsidP="005D49C6">
      <w:pPr>
        <w:pStyle w:val="00"/>
        <w:numPr>
          <w:ilvl w:val="0"/>
          <w:numId w:val="68"/>
        </w:numPr>
        <w:tabs>
          <w:tab w:val="clear" w:pos="284"/>
          <w:tab w:val="num" w:pos="900"/>
        </w:tabs>
        <w:ind w:left="900"/>
        <w:rPr>
          <w:iCs/>
          <w:lang w:val="ru-RU"/>
        </w:rPr>
      </w:pPr>
      <w:r w:rsidRPr="002A2F3F">
        <w:rPr>
          <w:iCs/>
          <w:lang w:val="ru-RU"/>
        </w:rPr>
        <w:t xml:space="preserve">земли, занятые внутрихозяйственными дорогами, </w:t>
      </w:r>
    </w:p>
    <w:p w:rsidR="00E679CD" w:rsidRPr="002A2F3F" w:rsidRDefault="00E679CD" w:rsidP="005D49C6">
      <w:pPr>
        <w:pStyle w:val="00"/>
        <w:numPr>
          <w:ilvl w:val="0"/>
          <w:numId w:val="68"/>
        </w:numPr>
        <w:tabs>
          <w:tab w:val="clear" w:pos="284"/>
          <w:tab w:val="num" w:pos="900"/>
        </w:tabs>
        <w:ind w:left="900"/>
        <w:rPr>
          <w:iCs/>
          <w:lang w:val="ru-RU"/>
        </w:rPr>
      </w:pPr>
      <w:r w:rsidRPr="002A2F3F">
        <w:rPr>
          <w:iCs/>
          <w:lang w:val="ru-RU"/>
        </w:rPr>
        <w:t xml:space="preserve">земли, занятые коммуникациями, </w:t>
      </w:r>
    </w:p>
    <w:p w:rsidR="00E679CD" w:rsidRPr="002A2F3F" w:rsidRDefault="00E679CD" w:rsidP="005D49C6">
      <w:pPr>
        <w:pStyle w:val="00"/>
        <w:numPr>
          <w:ilvl w:val="0"/>
          <w:numId w:val="68"/>
        </w:numPr>
        <w:tabs>
          <w:tab w:val="clear" w:pos="284"/>
          <w:tab w:val="num" w:pos="900"/>
        </w:tabs>
        <w:ind w:left="900"/>
        <w:rPr>
          <w:iCs/>
          <w:lang w:val="ru-RU"/>
        </w:rPr>
      </w:pPr>
      <w:r w:rsidRPr="002A2F3F">
        <w:rPr>
          <w:iCs/>
          <w:lang w:val="ru-RU"/>
        </w:rPr>
        <w:t xml:space="preserve">земли, занятые лесными насаждениями, предназначенными для обеспечения защиты земель от воздействия негативных (вредных) природных, антропогенных и техногенных явлений, </w:t>
      </w:r>
    </w:p>
    <w:p w:rsidR="00E679CD" w:rsidRPr="002A2F3F" w:rsidRDefault="00E679CD" w:rsidP="005D49C6">
      <w:pPr>
        <w:pStyle w:val="00"/>
        <w:numPr>
          <w:ilvl w:val="0"/>
          <w:numId w:val="68"/>
        </w:numPr>
        <w:tabs>
          <w:tab w:val="clear" w:pos="284"/>
          <w:tab w:val="num" w:pos="900"/>
        </w:tabs>
        <w:ind w:left="900"/>
        <w:rPr>
          <w:iCs/>
          <w:lang w:val="ru-RU"/>
        </w:rPr>
      </w:pPr>
      <w:r w:rsidRPr="002A2F3F">
        <w:rPr>
          <w:iCs/>
          <w:lang w:val="ru-RU"/>
        </w:rPr>
        <w:t xml:space="preserve">земли, занятые водными объектами, </w:t>
      </w:r>
    </w:p>
    <w:p w:rsidR="00E679CD" w:rsidRPr="002A2F3F" w:rsidRDefault="00E679CD" w:rsidP="005D49C6">
      <w:pPr>
        <w:pStyle w:val="00"/>
        <w:numPr>
          <w:ilvl w:val="0"/>
          <w:numId w:val="68"/>
        </w:numPr>
        <w:tabs>
          <w:tab w:val="clear" w:pos="284"/>
          <w:tab w:val="num" w:pos="900"/>
        </w:tabs>
        <w:ind w:left="900"/>
        <w:rPr>
          <w:iCs/>
          <w:lang w:val="ru-RU"/>
        </w:rPr>
      </w:pPr>
      <w:r w:rsidRPr="002A2F3F">
        <w:rPr>
          <w:iCs/>
          <w:lang w:val="ru-RU"/>
        </w:rPr>
        <w:t>а также земли, занятые зданиями, строениями, сооружениями, используемыми для производства, хранения и первичной переработки сельскохозяйственной продукции.</w:t>
      </w:r>
    </w:p>
    <w:p w:rsidR="00E679CD" w:rsidRPr="002A2F3F" w:rsidRDefault="00E679CD" w:rsidP="00E679CD">
      <w:pPr>
        <w:pStyle w:val="00"/>
        <w:rPr>
          <w:kern w:val="1"/>
          <w:lang w:val="ru-RU" w:eastAsia="ar-SA"/>
        </w:rPr>
      </w:pPr>
      <w:r w:rsidRPr="002A2F3F">
        <w:rPr>
          <w:kern w:val="1"/>
          <w:lang w:val="ru-RU" w:eastAsia="ar-SA"/>
        </w:rPr>
        <w:t>В рамках выполнения работ по подготовке генерального плана муниципального образования, согласно статье 23 Градостроительного кодекса РФ, необходимо однозначно установить и отобразить в документах территориального планирования границы земель различных категорий, находящихся на территории муниципального образования, в том числе земель сельскохозяйственного назначения.</w:t>
      </w:r>
    </w:p>
    <w:p w:rsidR="00E679CD" w:rsidRPr="002A2F3F" w:rsidRDefault="00E679CD" w:rsidP="00E679CD">
      <w:pPr>
        <w:pStyle w:val="00"/>
        <w:rPr>
          <w:rFonts w:cs="Arial"/>
          <w:bCs/>
          <w:kern w:val="1"/>
          <w:lang w:val="ru-RU"/>
        </w:rPr>
      </w:pPr>
      <w:r w:rsidRPr="002A2F3F">
        <w:rPr>
          <w:kern w:val="1"/>
          <w:lang w:val="ru-RU" w:eastAsia="ar-SA"/>
        </w:rPr>
        <w:t xml:space="preserve">Земли сельскохозяйственного назначения на территории сельского поселения занимают 8,917 </w:t>
      </w:r>
      <w:proofErr w:type="spellStart"/>
      <w:r w:rsidRPr="002A2F3F">
        <w:rPr>
          <w:kern w:val="1"/>
          <w:lang w:val="ru-RU" w:eastAsia="ar-SA"/>
        </w:rPr>
        <w:t>тыс.га</w:t>
      </w:r>
      <w:proofErr w:type="spellEnd"/>
      <w:r w:rsidRPr="002A2F3F">
        <w:rPr>
          <w:rFonts w:cs="Arial"/>
          <w:bCs/>
          <w:kern w:val="1"/>
          <w:lang w:val="ru-RU"/>
        </w:rPr>
        <w:t>., что составляет 72,5 % территории сельского поселения.</w:t>
      </w:r>
    </w:p>
    <w:p w:rsidR="00E679CD" w:rsidRPr="002A2F3F" w:rsidRDefault="00E679CD" w:rsidP="00E679CD">
      <w:pPr>
        <w:pStyle w:val="00"/>
        <w:ind w:firstLine="0"/>
        <w:rPr>
          <w:rFonts w:cs="Arial"/>
          <w:bCs/>
          <w:kern w:val="1"/>
          <w:lang w:val="ru-RU"/>
        </w:rPr>
      </w:pPr>
    </w:p>
    <w:p w:rsidR="00E679CD" w:rsidRPr="002A2F3F" w:rsidRDefault="00E679CD" w:rsidP="00E679CD">
      <w:pPr>
        <w:tabs>
          <w:tab w:val="left" w:pos="700"/>
        </w:tabs>
        <w:ind w:firstLine="680"/>
        <w:jc w:val="center"/>
        <w:rPr>
          <w:rFonts w:cs="Arial"/>
          <w:bCs/>
          <w:iCs/>
          <w:kern w:val="1"/>
          <w:u w:val="single"/>
        </w:rPr>
      </w:pPr>
      <w:r w:rsidRPr="002A2F3F">
        <w:rPr>
          <w:rFonts w:cs="Arial"/>
          <w:bCs/>
          <w:iCs/>
          <w:kern w:val="1"/>
          <w:u w:val="single"/>
        </w:rPr>
        <w:t>Использование земель сельскохозяйственного назначения</w:t>
      </w:r>
    </w:p>
    <w:p w:rsidR="00E679CD" w:rsidRPr="002A2F3F" w:rsidRDefault="00E679CD" w:rsidP="00E679CD">
      <w:pPr>
        <w:tabs>
          <w:tab w:val="left" w:pos="700"/>
        </w:tabs>
        <w:ind w:firstLine="680"/>
        <w:jc w:val="center"/>
        <w:rPr>
          <w:rFonts w:cs="Arial"/>
          <w:bCs/>
          <w:iCs/>
          <w:kern w:val="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8"/>
        <w:gridCol w:w="934"/>
        <w:gridCol w:w="3821"/>
      </w:tblGrid>
      <w:tr w:rsidR="00E679CD" w:rsidRPr="002A2F3F" w:rsidTr="00E679CD">
        <w:trPr>
          <w:trHeight w:val="64"/>
        </w:trPr>
        <w:tc>
          <w:tcPr>
            <w:tcW w:w="4788" w:type="dxa"/>
          </w:tcPr>
          <w:p w:rsidR="00E679CD" w:rsidRPr="002A2F3F" w:rsidRDefault="00E679CD" w:rsidP="00E679CD">
            <w:pPr>
              <w:pStyle w:val="ConsPlusNormal"/>
              <w:tabs>
                <w:tab w:val="left" w:pos="0"/>
              </w:tabs>
              <w:snapToGrid w:val="0"/>
              <w:ind w:firstLine="0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2A2F3F">
              <w:rPr>
                <w:rFonts w:ascii="Times New Roman" w:hAnsi="Times New Roman" w:cs="Times New Roman"/>
                <w:kern w:val="1"/>
                <w:sz w:val="24"/>
                <w:szCs w:val="24"/>
              </w:rPr>
              <w:t>Сельскохозяйственные угодья</w:t>
            </w:r>
          </w:p>
        </w:tc>
        <w:tc>
          <w:tcPr>
            <w:tcW w:w="934" w:type="dxa"/>
            <w:tcBorders>
              <w:right w:val="single" w:sz="4" w:space="0" w:color="auto"/>
            </w:tcBorders>
          </w:tcPr>
          <w:p w:rsidR="00E679CD" w:rsidRPr="002A2F3F" w:rsidRDefault="00E679CD" w:rsidP="00E679CD">
            <w:pPr>
              <w:pStyle w:val="af2"/>
              <w:snapToGrid w:val="0"/>
              <w:jc w:val="center"/>
              <w:rPr>
                <w:rFonts w:eastAsia="Times New Roman"/>
              </w:rPr>
            </w:pPr>
            <w:proofErr w:type="spellStart"/>
            <w:r w:rsidRPr="002A2F3F">
              <w:rPr>
                <w:rFonts w:eastAsia="Times New Roman"/>
              </w:rPr>
              <w:t>Тыс.га</w:t>
            </w:r>
            <w:proofErr w:type="spellEnd"/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E679CD" w:rsidRPr="002A2F3F" w:rsidRDefault="00E679CD" w:rsidP="00E679CD">
            <w:pPr>
              <w:pStyle w:val="af2"/>
              <w:snapToGrid w:val="0"/>
              <w:jc w:val="center"/>
              <w:rPr>
                <w:rFonts w:eastAsia="Times New Roman"/>
              </w:rPr>
            </w:pPr>
            <w:r w:rsidRPr="002A2F3F">
              <w:rPr>
                <w:rFonts w:eastAsia="Times New Roman"/>
              </w:rPr>
              <w:t>В % к общей площади поселения</w:t>
            </w:r>
          </w:p>
        </w:tc>
      </w:tr>
      <w:tr w:rsidR="00E679CD" w:rsidRPr="002A2F3F" w:rsidTr="00E679CD">
        <w:trPr>
          <w:trHeight w:val="64"/>
        </w:trPr>
        <w:tc>
          <w:tcPr>
            <w:tcW w:w="4788" w:type="dxa"/>
            <w:vAlign w:val="center"/>
          </w:tcPr>
          <w:p w:rsidR="00E679CD" w:rsidRPr="002A2F3F" w:rsidRDefault="00E679CD" w:rsidP="00E679CD">
            <w:pPr>
              <w:rPr>
                <w:rFonts w:cs="Calibri"/>
              </w:rPr>
            </w:pPr>
            <w:r w:rsidRPr="002A2F3F">
              <w:t>Земли сельскохозяйственного назначения, в том числе: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8,917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72,5</w:t>
            </w:r>
          </w:p>
        </w:tc>
      </w:tr>
      <w:tr w:rsidR="00E679CD" w:rsidRPr="002A2F3F" w:rsidTr="00E679CD">
        <w:trPr>
          <w:trHeight w:val="64"/>
        </w:trPr>
        <w:tc>
          <w:tcPr>
            <w:tcW w:w="4788" w:type="dxa"/>
            <w:vAlign w:val="center"/>
          </w:tcPr>
          <w:p w:rsidR="00E679CD" w:rsidRPr="002A2F3F" w:rsidRDefault="00E679CD" w:rsidP="005D49C6">
            <w:pPr>
              <w:numPr>
                <w:ilvl w:val="0"/>
                <w:numId w:val="69"/>
              </w:numPr>
              <w:suppressAutoHyphens/>
              <w:rPr>
                <w:rFonts w:cs="Calibri"/>
              </w:rPr>
            </w:pPr>
            <w:r w:rsidRPr="002A2F3F">
              <w:rPr>
                <w:rFonts w:cs="Calibri"/>
              </w:rPr>
              <w:t>пашни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6,627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53,9</w:t>
            </w:r>
          </w:p>
        </w:tc>
      </w:tr>
      <w:tr w:rsidR="00E679CD" w:rsidRPr="002A2F3F" w:rsidTr="00E679CD">
        <w:tc>
          <w:tcPr>
            <w:tcW w:w="4788" w:type="dxa"/>
            <w:vAlign w:val="center"/>
          </w:tcPr>
          <w:p w:rsidR="00E679CD" w:rsidRPr="002A2F3F" w:rsidRDefault="00E679CD" w:rsidP="005D49C6">
            <w:pPr>
              <w:numPr>
                <w:ilvl w:val="0"/>
                <w:numId w:val="69"/>
              </w:numPr>
              <w:suppressAutoHyphens/>
              <w:rPr>
                <w:rFonts w:cs="Calibri"/>
              </w:rPr>
            </w:pPr>
            <w:r w:rsidRPr="002A2F3F">
              <w:rPr>
                <w:rFonts w:cs="Calibri"/>
              </w:rPr>
              <w:t>сенокосы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0,62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5,04</w:t>
            </w:r>
          </w:p>
        </w:tc>
      </w:tr>
      <w:tr w:rsidR="00E679CD" w:rsidRPr="002A2F3F" w:rsidTr="00E679CD">
        <w:tc>
          <w:tcPr>
            <w:tcW w:w="4788" w:type="dxa"/>
            <w:vAlign w:val="center"/>
          </w:tcPr>
          <w:p w:rsidR="00E679CD" w:rsidRPr="002A2F3F" w:rsidRDefault="00E679CD" w:rsidP="005D49C6">
            <w:pPr>
              <w:numPr>
                <w:ilvl w:val="0"/>
                <w:numId w:val="69"/>
              </w:numPr>
              <w:suppressAutoHyphens/>
              <w:rPr>
                <w:rFonts w:cs="Calibri"/>
              </w:rPr>
            </w:pPr>
            <w:r w:rsidRPr="002A2F3F">
              <w:rPr>
                <w:rFonts w:cs="Calibri"/>
              </w:rPr>
              <w:t>пастбища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1,202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9,8</w:t>
            </w:r>
          </w:p>
        </w:tc>
      </w:tr>
      <w:tr w:rsidR="00E679CD" w:rsidRPr="002A2F3F" w:rsidTr="00E679CD">
        <w:tc>
          <w:tcPr>
            <w:tcW w:w="4788" w:type="dxa"/>
            <w:vAlign w:val="center"/>
          </w:tcPr>
          <w:p w:rsidR="00E679CD" w:rsidRPr="002A2F3F" w:rsidRDefault="00E679CD" w:rsidP="005D49C6">
            <w:pPr>
              <w:numPr>
                <w:ilvl w:val="0"/>
                <w:numId w:val="69"/>
              </w:numPr>
              <w:suppressAutoHyphens/>
              <w:rPr>
                <w:rFonts w:cs="Calibri"/>
              </w:rPr>
            </w:pPr>
            <w:r w:rsidRPr="002A2F3F">
              <w:rPr>
                <w:rFonts w:cs="Calibri"/>
              </w:rPr>
              <w:t>многолетние насаждения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0,02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</w:p>
        </w:tc>
      </w:tr>
      <w:tr w:rsidR="00E679CD" w:rsidRPr="002A2F3F" w:rsidTr="00E679CD">
        <w:tc>
          <w:tcPr>
            <w:tcW w:w="4788" w:type="dxa"/>
            <w:vAlign w:val="center"/>
          </w:tcPr>
          <w:p w:rsidR="00E679CD" w:rsidRPr="002A2F3F" w:rsidRDefault="00E679CD" w:rsidP="005D49C6">
            <w:pPr>
              <w:numPr>
                <w:ilvl w:val="0"/>
                <w:numId w:val="69"/>
              </w:numPr>
              <w:suppressAutoHyphens/>
              <w:rPr>
                <w:rFonts w:cs="Calibri"/>
              </w:rPr>
            </w:pPr>
            <w:r w:rsidRPr="002A2F3F">
              <w:rPr>
                <w:rFonts w:cs="Calibri"/>
              </w:rPr>
              <w:t>залежь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0,275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rFonts w:cs="Calibri"/>
              </w:rPr>
            </w:pPr>
            <w:r w:rsidRPr="002A2F3F">
              <w:rPr>
                <w:rFonts w:cs="Calibri"/>
              </w:rPr>
              <w:t>2,23</w:t>
            </w:r>
          </w:p>
        </w:tc>
      </w:tr>
    </w:tbl>
    <w:p w:rsidR="00E679CD" w:rsidRPr="002A2F3F" w:rsidRDefault="00E679CD" w:rsidP="00E679CD">
      <w:pPr>
        <w:tabs>
          <w:tab w:val="left" w:pos="700"/>
        </w:tabs>
        <w:ind w:firstLine="680"/>
        <w:jc w:val="center"/>
        <w:rPr>
          <w:rFonts w:cs="Arial"/>
          <w:bCs/>
          <w:iCs/>
          <w:kern w:val="1"/>
        </w:rPr>
      </w:pPr>
    </w:p>
    <w:p w:rsidR="00E679CD" w:rsidRPr="002A2F3F" w:rsidRDefault="00E679CD" w:rsidP="00E679CD">
      <w:pPr>
        <w:ind w:firstLine="680"/>
        <w:rPr>
          <w:bCs/>
          <w:iCs/>
          <w:u w:val="single"/>
        </w:rPr>
      </w:pPr>
      <w:r w:rsidRPr="002A2F3F">
        <w:rPr>
          <w:bCs/>
          <w:iCs/>
          <w:u w:val="single"/>
        </w:rPr>
        <w:t>Собственность на земли сельскохозяйственного назначения</w:t>
      </w:r>
    </w:p>
    <w:p w:rsidR="00E679CD" w:rsidRPr="002A2F3F" w:rsidRDefault="00E679CD" w:rsidP="00E679CD">
      <w:pPr>
        <w:tabs>
          <w:tab w:val="left" w:pos="700"/>
        </w:tabs>
        <w:ind w:firstLine="680"/>
        <w:rPr>
          <w:iCs/>
          <w:kern w:val="1"/>
        </w:rPr>
      </w:pPr>
      <w:r w:rsidRPr="002A2F3F">
        <w:rPr>
          <w:iCs/>
          <w:kern w:val="1"/>
        </w:rPr>
        <w:t xml:space="preserve">Анализ земель по собственности проводился в целях определения участков, на которых, в случае установления ограничений прав на землю, должны быть наложены соответствующие обременения и ограничения, и для определения участков, которые могут попасть в границы зон планируемого размещения объектов капитального строительства местного значения, в </w:t>
      </w:r>
      <w:proofErr w:type="spellStart"/>
      <w:r w:rsidRPr="002A2F3F">
        <w:rPr>
          <w:iCs/>
          <w:kern w:val="1"/>
        </w:rPr>
        <w:t>т.ч</w:t>
      </w:r>
      <w:proofErr w:type="spellEnd"/>
      <w:r w:rsidRPr="002A2F3F">
        <w:rPr>
          <w:iCs/>
          <w:kern w:val="1"/>
        </w:rPr>
        <w:t xml:space="preserve">. в зоны резервирования земель для муниципальных нужд. </w:t>
      </w:r>
    </w:p>
    <w:p w:rsidR="00E679CD" w:rsidRPr="002A2F3F" w:rsidRDefault="00E679CD" w:rsidP="00E679CD">
      <w:pPr>
        <w:tabs>
          <w:tab w:val="left" w:pos="700"/>
        </w:tabs>
        <w:ind w:firstLine="738"/>
        <w:rPr>
          <w:iCs/>
          <w:kern w:val="1"/>
        </w:rPr>
      </w:pPr>
      <w:r w:rsidRPr="002A2F3F">
        <w:rPr>
          <w:iCs/>
          <w:kern w:val="1"/>
        </w:rPr>
        <w:t xml:space="preserve">Земли сельскохозяйственного назначения на территории поселения находятся в собственности юридических и физических лиц, а также в государственной (федеральной) собственности. </w:t>
      </w:r>
    </w:p>
    <w:p w:rsidR="00E679CD" w:rsidRPr="002A2F3F" w:rsidRDefault="00E679CD" w:rsidP="00E679CD">
      <w:pPr>
        <w:tabs>
          <w:tab w:val="left" w:pos="700"/>
        </w:tabs>
        <w:ind w:firstLine="738"/>
        <w:rPr>
          <w:iCs/>
          <w:kern w:val="1"/>
        </w:rPr>
      </w:pPr>
      <w:r w:rsidRPr="002A2F3F">
        <w:rPr>
          <w:iCs/>
          <w:kern w:val="1"/>
        </w:rPr>
        <w:t>Часть земель, государственная собственность на которые не разграничена,</w:t>
      </w:r>
      <w:r w:rsidRPr="002A2F3F">
        <w:rPr>
          <w:iCs/>
          <w:color w:val="000000"/>
          <w:kern w:val="1"/>
        </w:rPr>
        <w:t xml:space="preserve"> находится в ведении </w:t>
      </w:r>
      <w:r w:rsidRPr="002A2F3F">
        <w:rPr>
          <w:iCs/>
          <w:kern w:val="1"/>
        </w:rPr>
        <w:t>муниципального района. Фактически, это та земля, на которой бес проблемно можно планировать размещение объектов муниципального значения.</w:t>
      </w:r>
    </w:p>
    <w:p w:rsidR="00E679CD" w:rsidRPr="002A2F3F" w:rsidRDefault="00E679CD" w:rsidP="00E679CD">
      <w:pPr>
        <w:tabs>
          <w:tab w:val="left" w:pos="700"/>
        </w:tabs>
        <w:ind w:firstLine="738"/>
        <w:rPr>
          <w:iCs/>
          <w:kern w:val="1"/>
        </w:rPr>
      </w:pPr>
    </w:p>
    <w:p w:rsidR="00E679CD" w:rsidRPr="002A2F3F" w:rsidRDefault="00E679CD" w:rsidP="00E679CD">
      <w:pPr>
        <w:ind w:firstLine="709"/>
        <w:rPr>
          <w:iCs/>
          <w:u w:val="single"/>
        </w:rPr>
      </w:pPr>
      <w:r w:rsidRPr="002A2F3F">
        <w:rPr>
          <w:bCs/>
          <w:iCs/>
          <w:u w:val="single"/>
        </w:rPr>
        <w:lastRenderedPageBreak/>
        <w:t xml:space="preserve">Кадастровая оценка земель </w:t>
      </w:r>
      <w:r w:rsidRPr="002A2F3F">
        <w:rPr>
          <w:iCs/>
          <w:u w:val="single"/>
        </w:rPr>
        <w:t>сельскохозяйственного назначения.</w:t>
      </w:r>
    </w:p>
    <w:p w:rsidR="00E679CD" w:rsidRPr="002A2F3F" w:rsidRDefault="00E679CD" w:rsidP="00E679CD">
      <w:pPr>
        <w:ind w:firstLine="680"/>
        <w:rPr>
          <w:iCs/>
        </w:rPr>
      </w:pPr>
      <w:r w:rsidRPr="002A2F3F">
        <w:rPr>
          <w:iCs/>
        </w:rPr>
        <w:t>Территориальное развитие населенных пунктов невозможно без изъятия земель, и прежде всего, земель сельскохозяйственного назначения, допускается изъятие земель худшего качества.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актуальность.</w:t>
      </w:r>
    </w:p>
    <w:p w:rsidR="00E679CD" w:rsidRPr="002A2F3F" w:rsidRDefault="00E679CD" w:rsidP="00E679CD">
      <w:pPr>
        <w:ind w:firstLine="680"/>
        <w:rPr>
          <w:iCs/>
        </w:rPr>
      </w:pPr>
      <w:r w:rsidRPr="002A2F3F">
        <w:rPr>
          <w:iCs/>
        </w:rPr>
        <w:t>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(«Земельный кодекс РФ, ст.65, 66; постановление Правительств РФ от 08.04.2000г. № 316). Кадастровая стоимость земельного фонда определяет объём потенциально возможных поступлений земельного налога в бюджеты муниципальных образований.</w:t>
      </w:r>
    </w:p>
    <w:p w:rsidR="00E679CD" w:rsidRPr="002A2F3F" w:rsidRDefault="00E679CD" w:rsidP="00E679CD">
      <w:pPr>
        <w:ind w:firstLine="680"/>
        <w:rPr>
          <w:iCs/>
        </w:rPr>
      </w:pPr>
      <w:r w:rsidRPr="002A2F3F">
        <w:rPr>
          <w:iCs/>
        </w:rPr>
        <w:t xml:space="preserve">Государственная кадастровая оценка земель сельскохозяйственного назначения утверждена постановлением администрации Воронежской области от 29 ноября 2005г. № 975, удельные показатели по </w:t>
      </w:r>
      <w:proofErr w:type="spellStart"/>
      <w:r w:rsidRPr="002A2F3F">
        <w:rPr>
          <w:iCs/>
        </w:rPr>
        <w:t>Бутурлиновскому</w:t>
      </w:r>
      <w:proofErr w:type="spellEnd"/>
      <w:r w:rsidRPr="002A2F3F">
        <w:rPr>
          <w:iCs/>
        </w:rPr>
        <w:t xml:space="preserve"> району </w:t>
      </w:r>
    </w:p>
    <w:p w:rsidR="00E679CD" w:rsidRPr="002A2F3F" w:rsidRDefault="00E679CD" w:rsidP="00E679CD">
      <w:pPr>
        <w:ind w:firstLine="680"/>
        <w:jc w:val="center"/>
        <w:rPr>
          <w:b/>
          <w:bCs/>
          <w:i/>
          <w:iCs/>
        </w:rPr>
      </w:pPr>
    </w:p>
    <w:p w:rsidR="00E679CD" w:rsidRPr="002A2F3F" w:rsidRDefault="00E679CD" w:rsidP="00E679CD">
      <w:pPr>
        <w:ind w:firstLine="680"/>
        <w:jc w:val="center"/>
        <w:rPr>
          <w:bCs/>
          <w:iCs/>
          <w:u w:val="single"/>
        </w:rPr>
      </w:pPr>
      <w:r w:rsidRPr="002A2F3F">
        <w:rPr>
          <w:bCs/>
          <w:iCs/>
          <w:u w:val="single"/>
        </w:rPr>
        <w:t>Удельные показатели кадастровой стоимости земель сельскохозяйственного назначения, рублей/кв. м</w:t>
      </w:r>
    </w:p>
    <w:p w:rsidR="00E679CD" w:rsidRPr="002A2F3F" w:rsidRDefault="00E679CD" w:rsidP="00E679CD">
      <w:pPr>
        <w:ind w:firstLine="680"/>
        <w:jc w:val="center"/>
        <w:rPr>
          <w:bCs/>
          <w:iCs/>
        </w:rPr>
      </w:pPr>
    </w:p>
    <w:tbl>
      <w:tblPr>
        <w:tblW w:w="939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125"/>
        <w:gridCol w:w="793"/>
        <w:gridCol w:w="799"/>
        <w:gridCol w:w="812"/>
        <w:gridCol w:w="812"/>
        <w:gridCol w:w="798"/>
        <w:gridCol w:w="952"/>
      </w:tblGrid>
      <w:tr w:rsidR="00E679CD" w:rsidRPr="002A2F3F" w:rsidTr="00E679CD">
        <w:trPr>
          <w:trHeight w:val="276"/>
        </w:trPr>
        <w:tc>
          <w:tcPr>
            <w:tcW w:w="23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Наименование муниципального района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Значение удельного показателя кадастровой стоимости земель   сельскохозяйственного назначения</w:t>
            </w:r>
          </w:p>
        </w:tc>
        <w:tc>
          <w:tcPr>
            <w:tcW w:w="49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Номер группы</w:t>
            </w:r>
          </w:p>
        </w:tc>
      </w:tr>
      <w:tr w:rsidR="00E679CD" w:rsidRPr="002A2F3F" w:rsidTr="00E679CD">
        <w:trPr>
          <w:trHeight w:val="600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rPr>
                <w:sz w:val="22"/>
                <w:szCs w:val="22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rPr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I   группа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II   группа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III  группа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IV   группа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V    группа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VI   группа</w:t>
            </w:r>
          </w:p>
        </w:tc>
      </w:tr>
      <w:tr w:rsidR="00E679CD" w:rsidRPr="002A2F3F" w:rsidTr="00E679CD">
        <w:trPr>
          <w:trHeight w:val="276"/>
        </w:trPr>
        <w:tc>
          <w:tcPr>
            <w:tcW w:w="2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rPr>
                <w:iCs/>
                <w:sz w:val="22"/>
                <w:szCs w:val="22"/>
              </w:rPr>
            </w:pPr>
            <w:proofErr w:type="spellStart"/>
            <w:r w:rsidRPr="00DB0202">
              <w:rPr>
                <w:iCs/>
                <w:sz w:val="22"/>
                <w:szCs w:val="22"/>
              </w:rPr>
              <w:t>Бутурлиновский</w:t>
            </w:r>
            <w:proofErr w:type="spellEnd"/>
            <w:r w:rsidRPr="00DB0202">
              <w:rPr>
                <w:iCs/>
                <w:sz w:val="22"/>
                <w:szCs w:val="22"/>
              </w:rPr>
              <w:t xml:space="preserve"> район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 xml:space="preserve">Минимальное     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3,01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</w:tr>
      <w:tr w:rsidR="00E679CD" w:rsidRPr="002A2F3F" w:rsidTr="00E679CD">
        <w:trPr>
          <w:trHeight w:val="276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 xml:space="preserve">Среднее медианное  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5,02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</w:tr>
      <w:tr w:rsidR="00E679CD" w:rsidRPr="002A2F3F" w:rsidTr="00E679CD">
        <w:trPr>
          <w:trHeight w:val="276"/>
        </w:trPr>
        <w:tc>
          <w:tcPr>
            <w:tcW w:w="442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 xml:space="preserve">В среднем по Воронежской области </w:t>
            </w:r>
            <w:r w:rsidRPr="00DB020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4,37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DB0202" w:rsidRDefault="00E679CD" w:rsidP="00E679CD">
            <w:pPr>
              <w:snapToGrid w:val="0"/>
              <w:ind w:left="-28" w:right="-36"/>
              <w:jc w:val="center"/>
              <w:rPr>
                <w:iCs/>
                <w:sz w:val="22"/>
                <w:szCs w:val="22"/>
              </w:rPr>
            </w:pPr>
            <w:r w:rsidRPr="00DB0202">
              <w:rPr>
                <w:iCs/>
                <w:sz w:val="22"/>
                <w:szCs w:val="22"/>
              </w:rPr>
              <w:t>-</w:t>
            </w:r>
          </w:p>
        </w:tc>
      </w:tr>
    </w:tbl>
    <w:p w:rsidR="00E679CD" w:rsidRPr="002A2F3F" w:rsidRDefault="00E679CD" w:rsidP="00E679CD">
      <w:pPr>
        <w:ind w:firstLine="680"/>
        <w:rPr>
          <w:i/>
          <w:iCs/>
        </w:rPr>
      </w:pPr>
      <w:r w:rsidRPr="002A2F3F">
        <w:rPr>
          <w:i/>
          <w:iCs/>
        </w:rPr>
        <w:t xml:space="preserve">Примечание к табл. </w:t>
      </w:r>
    </w:p>
    <w:p w:rsidR="00E679CD" w:rsidRPr="002A2F3F" w:rsidRDefault="00E679CD" w:rsidP="00E679CD">
      <w:pPr>
        <w:ind w:firstLine="680"/>
        <w:rPr>
          <w:i/>
          <w:iCs/>
        </w:rPr>
      </w:pPr>
      <w:r w:rsidRPr="002A2F3F">
        <w:rPr>
          <w:i/>
          <w:iCs/>
        </w:rPr>
        <w:t>В составе земель сельскохозяйственного назначения:</w:t>
      </w:r>
    </w:p>
    <w:p w:rsidR="00E679CD" w:rsidRPr="002A2F3F" w:rsidRDefault="00E679CD" w:rsidP="00E679CD">
      <w:pPr>
        <w:ind w:firstLine="680"/>
        <w:rPr>
          <w:i/>
          <w:iCs/>
        </w:rPr>
      </w:pPr>
      <w:r w:rsidRPr="002A2F3F">
        <w:rPr>
          <w:i/>
          <w:iCs/>
        </w:rPr>
        <w:t>I группа - сельскохозяйственные угодья;</w:t>
      </w:r>
    </w:p>
    <w:p w:rsidR="00E679CD" w:rsidRPr="002A2F3F" w:rsidRDefault="00E679CD" w:rsidP="00E679CD">
      <w:pPr>
        <w:ind w:firstLine="680"/>
        <w:rPr>
          <w:i/>
          <w:iCs/>
        </w:rPr>
      </w:pPr>
      <w:r w:rsidRPr="002A2F3F">
        <w:rPr>
          <w:i/>
          <w:iCs/>
        </w:rPr>
        <w:t>II группа - земли, занятые внутрихозяйственными дорогами, проездами, прогонами для скота, коммуникациями, полезащитными лесополосами, зданиями, строениями и сооружениями, используемыми для производства, хранения и первичной переработки сельскохозяйственной продукции, а также нарушенные земли, находящиеся под промышленной разработкой общераспространенных полезных ископаемых: глины, песка, щебня и т.д.;</w:t>
      </w:r>
    </w:p>
    <w:p w:rsidR="00E679CD" w:rsidRPr="002A2F3F" w:rsidRDefault="00E679CD" w:rsidP="00E679CD">
      <w:pPr>
        <w:ind w:firstLine="680"/>
        <w:rPr>
          <w:i/>
          <w:iCs/>
        </w:rPr>
      </w:pPr>
      <w:r w:rsidRPr="002A2F3F">
        <w:rPr>
          <w:i/>
          <w:iCs/>
        </w:rPr>
        <w:t>III группа - земли под замкнутыми водоемами;</w:t>
      </w:r>
    </w:p>
    <w:p w:rsidR="00E679CD" w:rsidRPr="002A2F3F" w:rsidRDefault="00E679CD" w:rsidP="00E679CD">
      <w:pPr>
        <w:ind w:firstLine="680"/>
        <w:rPr>
          <w:i/>
          <w:iCs/>
        </w:rPr>
      </w:pPr>
      <w:r w:rsidRPr="002A2F3F">
        <w:rPr>
          <w:i/>
          <w:iCs/>
        </w:rPr>
        <w:t>IV группа - земли под древесно-кустарниковой растительностью (за исключением полезащитных лесополос), болотами, нарушенные земли;</w:t>
      </w:r>
    </w:p>
    <w:p w:rsidR="00E679CD" w:rsidRPr="002A2F3F" w:rsidRDefault="00E679CD" w:rsidP="00E679CD">
      <w:pPr>
        <w:tabs>
          <w:tab w:val="left" w:pos="700"/>
        </w:tabs>
        <w:ind w:firstLine="680"/>
        <w:rPr>
          <w:i/>
          <w:iCs/>
        </w:rPr>
      </w:pPr>
      <w:r w:rsidRPr="002A2F3F">
        <w:rPr>
          <w:i/>
          <w:iCs/>
        </w:rPr>
        <w:t>V группа - земли под лесами, не переведенные в установленном законодательством порядке в состав земель лесного фонда и находящиеся у землевладельцев (землепользователей) на праве постоянного (бессрочного) или безвозмездного пользования.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3"/>
      </w:pPr>
      <w:bookmarkStart w:id="90" w:name="_Toc233172143"/>
      <w:bookmarkStart w:id="91" w:name="_Toc275333264"/>
      <w:r w:rsidRPr="002A2F3F">
        <w:t>2.4.3.Земли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  <w:bookmarkEnd w:id="90"/>
      <w:bookmarkEnd w:id="91"/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bCs/>
          <w:iCs/>
          <w:kern w:val="1"/>
          <w:lang w:val="ru-RU" w:eastAsia="ar-SA"/>
        </w:rPr>
      </w:pPr>
      <w:r w:rsidRPr="002A2F3F">
        <w:rPr>
          <w:bCs/>
          <w:iCs/>
          <w:kern w:val="1"/>
          <w:lang w:val="ru-RU" w:eastAsia="ar-SA"/>
        </w:rPr>
        <w:t>В соответствии с п.6 ст. 23 Градостроительного кодекса, на картах (схемах), содержащихся в генеральных планах сельских поселений отображаются существующие и планируемые границы земель промышленности, энергетики, транспорта и связи, а также границы зон инженерной и транспортной инфраструктур.</w:t>
      </w:r>
    </w:p>
    <w:p w:rsidR="00E679CD" w:rsidRPr="002A2F3F" w:rsidRDefault="00E679CD" w:rsidP="00E679CD">
      <w:pPr>
        <w:pStyle w:val="00"/>
        <w:rPr>
          <w:szCs w:val="24"/>
          <w:lang w:val="ru-RU"/>
        </w:rPr>
      </w:pPr>
      <w:r w:rsidRPr="002A2F3F">
        <w:rPr>
          <w:szCs w:val="24"/>
          <w:lang w:val="ru-RU"/>
        </w:rPr>
        <w:lastRenderedPageBreak/>
        <w:t>Согласно законодательству, землями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 признаются земли, которые расположены за границами населенных пунктов и используются или предназначены для обеспечения деятельности организаций и (или) эксплуатации объектов промышленности, энергетики, транспорта, связи, радиовещания, телевидения, информатики, объектов для обеспечения космической деятельности, объектов обороны и безопасности, осуществления иных специальных задач.</w:t>
      </w:r>
    </w:p>
    <w:p w:rsidR="00E679CD" w:rsidRPr="002A2F3F" w:rsidRDefault="00E679CD" w:rsidP="00E679CD">
      <w:pPr>
        <w:pStyle w:val="00"/>
        <w:rPr>
          <w:szCs w:val="24"/>
          <w:lang w:val="ru-RU"/>
        </w:rPr>
      </w:pPr>
      <w:r w:rsidRPr="002A2F3F">
        <w:rPr>
          <w:szCs w:val="24"/>
          <w:lang w:val="ru-RU"/>
        </w:rPr>
        <w:t>Земли промышленности и иного специального назначения в зависимости от характера задач, для решения которых они используются или предназначены, подразделяются на:</w:t>
      </w:r>
    </w:p>
    <w:p w:rsidR="00E679CD" w:rsidRPr="002A2F3F" w:rsidRDefault="00E679CD" w:rsidP="005D49C6">
      <w:pPr>
        <w:numPr>
          <w:ilvl w:val="0"/>
          <w:numId w:val="70"/>
        </w:numPr>
        <w:ind w:left="0" w:firstLine="680"/>
        <w:jc w:val="both"/>
        <w:rPr>
          <w:iCs/>
        </w:rPr>
      </w:pPr>
      <w:r w:rsidRPr="002A2F3F">
        <w:rPr>
          <w:iCs/>
        </w:rPr>
        <w:t>земли промышленности;</w:t>
      </w:r>
    </w:p>
    <w:p w:rsidR="00E679CD" w:rsidRPr="002A2F3F" w:rsidRDefault="00E679CD" w:rsidP="005D49C6">
      <w:pPr>
        <w:numPr>
          <w:ilvl w:val="0"/>
          <w:numId w:val="70"/>
        </w:numPr>
        <w:ind w:left="0" w:firstLine="680"/>
        <w:jc w:val="both"/>
        <w:rPr>
          <w:iCs/>
        </w:rPr>
      </w:pPr>
      <w:r w:rsidRPr="002A2F3F">
        <w:rPr>
          <w:iCs/>
        </w:rPr>
        <w:t>земли энергетики;</w:t>
      </w:r>
    </w:p>
    <w:p w:rsidR="00E679CD" w:rsidRPr="002A2F3F" w:rsidRDefault="00E679CD" w:rsidP="005D49C6">
      <w:pPr>
        <w:numPr>
          <w:ilvl w:val="0"/>
          <w:numId w:val="70"/>
        </w:numPr>
        <w:ind w:left="0" w:firstLine="680"/>
        <w:jc w:val="both"/>
        <w:rPr>
          <w:iCs/>
        </w:rPr>
      </w:pPr>
      <w:r w:rsidRPr="002A2F3F">
        <w:rPr>
          <w:iCs/>
        </w:rPr>
        <w:t>земли транспорта;</w:t>
      </w:r>
    </w:p>
    <w:p w:rsidR="00E679CD" w:rsidRPr="002A2F3F" w:rsidRDefault="00E679CD" w:rsidP="005D49C6">
      <w:pPr>
        <w:numPr>
          <w:ilvl w:val="0"/>
          <w:numId w:val="70"/>
        </w:numPr>
        <w:ind w:left="0" w:firstLine="680"/>
        <w:jc w:val="both"/>
        <w:rPr>
          <w:iCs/>
        </w:rPr>
      </w:pPr>
      <w:r w:rsidRPr="002A2F3F">
        <w:rPr>
          <w:iCs/>
        </w:rPr>
        <w:t>земли связи, радиовещания, телевидения, информатики;</w:t>
      </w:r>
    </w:p>
    <w:p w:rsidR="00E679CD" w:rsidRPr="002A2F3F" w:rsidRDefault="00E679CD" w:rsidP="005D49C6">
      <w:pPr>
        <w:numPr>
          <w:ilvl w:val="0"/>
          <w:numId w:val="70"/>
        </w:numPr>
        <w:ind w:left="0" w:firstLine="680"/>
        <w:jc w:val="both"/>
        <w:rPr>
          <w:iCs/>
        </w:rPr>
      </w:pPr>
      <w:r w:rsidRPr="002A2F3F">
        <w:rPr>
          <w:iCs/>
        </w:rPr>
        <w:t>земли для обеспечения космической деятельности;</w:t>
      </w:r>
    </w:p>
    <w:p w:rsidR="00E679CD" w:rsidRPr="002A2F3F" w:rsidRDefault="00E679CD" w:rsidP="005D49C6">
      <w:pPr>
        <w:numPr>
          <w:ilvl w:val="0"/>
          <w:numId w:val="70"/>
        </w:numPr>
        <w:ind w:left="0" w:firstLine="680"/>
        <w:jc w:val="both"/>
        <w:rPr>
          <w:iCs/>
        </w:rPr>
      </w:pPr>
      <w:r w:rsidRPr="002A2F3F">
        <w:rPr>
          <w:iCs/>
        </w:rPr>
        <w:t>земли обороны и безопасности;</w:t>
      </w:r>
    </w:p>
    <w:p w:rsidR="00E679CD" w:rsidRPr="002A2F3F" w:rsidRDefault="00E679CD" w:rsidP="005D49C6">
      <w:pPr>
        <w:numPr>
          <w:ilvl w:val="0"/>
          <w:numId w:val="70"/>
        </w:numPr>
        <w:ind w:left="0" w:firstLine="680"/>
        <w:jc w:val="both"/>
        <w:rPr>
          <w:iCs/>
        </w:rPr>
      </w:pPr>
      <w:r w:rsidRPr="002A2F3F">
        <w:rPr>
          <w:iCs/>
        </w:rPr>
        <w:t>земли иного специального назначения.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2.4.3.1. Земли промышленности.</w:t>
      </w:r>
    </w:p>
    <w:p w:rsidR="00E679CD" w:rsidRPr="002A2F3F" w:rsidRDefault="00E679CD" w:rsidP="00E679CD"/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 xml:space="preserve">В соответствии с пп.1,2 ст.88 Земельного кодекса РФ, «землями промышленности признаются земли, которые используются или предназначены для обеспечения деятельности организаций и (или) эксплуатации объектов промышленности и права на которые возникли у участников земельных отношений по основаниям, предусмотренным настоящим Кодексом, федеральными законами и законами субъектов Российской Федерации».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зданий, строений, сооружений и обслуживающих их объектов, а также устанавливаться санитарно-защитные и иные зоны с особыми условиями использования. 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 xml:space="preserve">Земли промышленности на территории </w:t>
      </w:r>
      <w:proofErr w:type="spellStart"/>
      <w:r w:rsidRPr="002A2F3F">
        <w:rPr>
          <w:rFonts w:eastAsia="Calibri" w:cs="Calibri"/>
        </w:rPr>
        <w:t>Клёповского</w:t>
      </w:r>
      <w:proofErr w:type="spellEnd"/>
      <w:r w:rsidRPr="002A2F3F">
        <w:rPr>
          <w:rFonts w:eastAsia="Calibri" w:cs="Calibri"/>
        </w:rPr>
        <w:t xml:space="preserve"> сельского поселения отсутствуют.</w:t>
      </w:r>
    </w:p>
    <w:p w:rsidR="00E679CD" w:rsidRPr="002A2F3F" w:rsidRDefault="00E679CD" w:rsidP="00975A2C">
      <w:pPr>
        <w:jc w:val="both"/>
      </w:pPr>
    </w:p>
    <w:p w:rsidR="00E679CD" w:rsidRPr="002A2F3F" w:rsidRDefault="00E679CD" w:rsidP="00975A2C">
      <w:pPr>
        <w:jc w:val="both"/>
        <w:rPr>
          <w:u w:val="single"/>
        </w:rPr>
      </w:pPr>
      <w:r w:rsidRPr="002A2F3F">
        <w:rPr>
          <w:u w:val="single"/>
        </w:rPr>
        <w:t>2.4.3.2. Земли энергетики.</w:t>
      </w:r>
    </w:p>
    <w:p w:rsidR="00E679CD" w:rsidRPr="002A2F3F" w:rsidRDefault="00E679CD" w:rsidP="00975A2C">
      <w:pPr>
        <w:jc w:val="both"/>
      </w:pPr>
    </w:p>
    <w:p w:rsidR="00E679CD" w:rsidRPr="002A2F3F" w:rsidRDefault="00E679CD" w:rsidP="00975A2C">
      <w:pPr>
        <w:ind w:firstLine="567"/>
        <w:jc w:val="both"/>
      </w:pPr>
      <w:r w:rsidRPr="002A2F3F">
        <w:t>В соответствии с п. 1,2 ст.89 Земельного кодекса РФ, «землями энергетики признаются земли, которые используются или предназначены для обеспечения деятельности организаций и (или) эксплуатации объектов энергетики и права на которые возникли у участников земельных отношений по основаниям, предусмотренным настоящим Кодексом, федеральными законами и законами субъектов Российской Федерации». В целях обеспечения деятельности организаций и объектов энергетики могут предоставляться земельные участки для размещения воздушных линий электропередачи, наземных сооружений кабельных линий электропередачи, подстанций, распределительных пунктов, других сооружений и объектов.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По территории </w:t>
      </w:r>
      <w:proofErr w:type="spellStart"/>
      <w:r w:rsidRPr="002A2F3F">
        <w:t>Клёповского</w:t>
      </w:r>
      <w:proofErr w:type="spellEnd"/>
      <w:r w:rsidRPr="002A2F3F">
        <w:t xml:space="preserve"> сельского поселения проходит высок</w:t>
      </w:r>
      <w:r>
        <w:t xml:space="preserve">овольтная линия электропередач </w:t>
      </w:r>
      <w:r w:rsidRPr="002A2F3F">
        <w:t>35 Квт.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bookmarkStart w:id="92" w:name="_Toc196013945"/>
      <w:r w:rsidRPr="002A2F3F">
        <w:rPr>
          <w:u w:val="single"/>
        </w:rPr>
        <w:t>2.4.3.3. Земли транспорт</w:t>
      </w:r>
      <w:bookmarkEnd w:id="92"/>
      <w:r w:rsidRPr="002A2F3F">
        <w:rPr>
          <w:u w:val="single"/>
        </w:rPr>
        <w:t>а.</w:t>
      </w:r>
    </w:p>
    <w:p w:rsidR="00E679CD" w:rsidRPr="002A2F3F" w:rsidRDefault="00E679CD" w:rsidP="00E679CD"/>
    <w:p w:rsidR="00E679CD" w:rsidRPr="002A2F3F" w:rsidRDefault="00E679CD" w:rsidP="00975A2C">
      <w:pPr>
        <w:ind w:firstLine="567"/>
        <w:jc w:val="both"/>
      </w:pPr>
      <w:r w:rsidRPr="002A2F3F">
        <w:t>В соответствии со ст.90 Земельного кодекса РФ, «землями транспорта признаются земли, которые используются или предназначены для обеспечения деятельности организаций и (или) эксплуатации объектов автомобильного, морского, внутреннего водного, железнодорожного, воздушного и иных видов транспорта...».</w:t>
      </w:r>
    </w:p>
    <w:p w:rsidR="00E679CD" w:rsidRPr="002A2F3F" w:rsidRDefault="00E679CD" w:rsidP="00975A2C">
      <w:pPr>
        <w:ind w:firstLine="567"/>
        <w:jc w:val="both"/>
      </w:pPr>
      <w:r w:rsidRPr="002A2F3F">
        <w:lastRenderedPageBreak/>
        <w:t xml:space="preserve">По территории </w:t>
      </w:r>
      <w:proofErr w:type="spellStart"/>
      <w:r w:rsidRPr="002A2F3F">
        <w:t>Клёповского</w:t>
      </w:r>
      <w:proofErr w:type="spellEnd"/>
      <w:r w:rsidRPr="002A2F3F">
        <w:t xml:space="preserve"> сельского поселения проходят: железнодорожная линия Бутурлиновка - Шипов лес – Павловск Воронежский; дорога регионального значения «Павловск –Калач- Петропавловка» - Бутурлиновка. </w:t>
      </w:r>
    </w:p>
    <w:p w:rsidR="00E679CD" w:rsidRPr="002A2F3F" w:rsidRDefault="00E679CD" w:rsidP="00975A2C">
      <w:pPr>
        <w:ind w:firstLine="567"/>
        <w:jc w:val="both"/>
      </w:pPr>
      <w:r w:rsidRPr="002A2F3F">
        <w:t>По территории сельского поселения проходит газопровод высокого давления регионального значения.</w:t>
      </w:r>
    </w:p>
    <w:p w:rsidR="00E679CD" w:rsidRPr="002A2F3F" w:rsidRDefault="00E679CD" w:rsidP="00975A2C">
      <w:pPr>
        <w:jc w:val="both"/>
      </w:pPr>
    </w:p>
    <w:p w:rsidR="00E679CD" w:rsidRPr="002A2F3F" w:rsidRDefault="00E679CD" w:rsidP="00975A2C">
      <w:pPr>
        <w:jc w:val="both"/>
        <w:rPr>
          <w:u w:val="single"/>
        </w:rPr>
      </w:pPr>
      <w:bookmarkStart w:id="93" w:name="_Toc196013942"/>
      <w:r w:rsidRPr="002A2F3F">
        <w:rPr>
          <w:u w:val="single"/>
        </w:rPr>
        <w:t xml:space="preserve">2.4.3.4. </w:t>
      </w:r>
      <w:bookmarkEnd w:id="93"/>
      <w:r w:rsidRPr="002A2F3F">
        <w:rPr>
          <w:u w:val="single"/>
        </w:rPr>
        <w:t>Земли связи, радиовещания, телевидения, информатики.</w:t>
      </w:r>
    </w:p>
    <w:p w:rsidR="00E679CD" w:rsidRPr="002A2F3F" w:rsidRDefault="00E679CD" w:rsidP="00975A2C">
      <w:pPr>
        <w:jc w:val="both"/>
      </w:pPr>
    </w:p>
    <w:p w:rsidR="00E679CD" w:rsidRPr="002A2F3F" w:rsidRDefault="00E679CD" w:rsidP="00975A2C">
      <w:pPr>
        <w:ind w:firstLine="567"/>
        <w:jc w:val="both"/>
      </w:pPr>
      <w:r w:rsidRPr="002A2F3F">
        <w:t>В соответствии со ст.91 Земельного кодекса РФ, землями связи, радиовещания, телевидения, информатики признаются земли, которые используются или предназначены для обеспечения деятельности организаций и (или) объектов связи, радиовещания, телевидения, информатики...». В целях обеспечения связи, радиовещания, телевидения, информатики могут предоставляться земельные участки для размещения объектов соответствующих инфраструктур: эксплуатационные предприятия связи, подземные кабельные и воздушные линии связи и др.</w:t>
      </w:r>
    </w:p>
    <w:p w:rsidR="00E679CD" w:rsidRDefault="00E679CD" w:rsidP="00975A2C">
      <w:pPr>
        <w:ind w:firstLine="567"/>
        <w:jc w:val="both"/>
      </w:pPr>
      <w:r w:rsidRPr="002A2F3F">
        <w:t xml:space="preserve">По территории </w:t>
      </w:r>
      <w:proofErr w:type="spellStart"/>
      <w:r w:rsidRPr="002A2F3F">
        <w:t>Клёповского</w:t>
      </w:r>
      <w:proofErr w:type="spellEnd"/>
      <w:r w:rsidRPr="002A2F3F">
        <w:t xml:space="preserve"> сельского поселения проходят линии связи районного значения.</w:t>
      </w:r>
    </w:p>
    <w:p w:rsidR="00E679CD" w:rsidRPr="002A2F3F" w:rsidRDefault="00E679CD" w:rsidP="00975A2C">
      <w:pPr>
        <w:ind w:firstLine="567"/>
        <w:jc w:val="both"/>
      </w:pPr>
    </w:p>
    <w:p w:rsidR="00E679CD" w:rsidRPr="002A2F3F" w:rsidRDefault="00E679CD" w:rsidP="00975A2C">
      <w:pPr>
        <w:jc w:val="center"/>
        <w:rPr>
          <w:u w:val="single"/>
        </w:rPr>
      </w:pPr>
      <w:r w:rsidRPr="002A2F3F">
        <w:rPr>
          <w:u w:val="single"/>
        </w:rPr>
        <w:t>2.4.3.6. Земли иного специального назначения.</w:t>
      </w:r>
    </w:p>
    <w:p w:rsidR="00E679CD" w:rsidRPr="002A2F3F" w:rsidRDefault="00E679CD" w:rsidP="00975A2C">
      <w:pPr>
        <w:ind w:firstLine="713"/>
        <w:jc w:val="both"/>
        <w:rPr>
          <w:rFonts w:eastAsia="Arial Unicode MS" w:cs="Tahoma"/>
          <w:szCs w:val="29"/>
          <w:lang w:bidi="ru-RU"/>
        </w:rPr>
      </w:pPr>
    </w:p>
    <w:p w:rsidR="00E679CD" w:rsidRPr="002A2F3F" w:rsidRDefault="00E679CD" w:rsidP="00975A2C">
      <w:pPr>
        <w:ind w:firstLine="713"/>
        <w:jc w:val="both"/>
        <w:rPr>
          <w:rFonts w:eastAsia="Arial Unicode MS" w:cs="Tahoma"/>
          <w:szCs w:val="29"/>
          <w:lang w:bidi="ru-RU"/>
        </w:rPr>
      </w:pPr>
      <w:r w:rsidRPr="002A2F3F">
        <w:rPr>
          <w:rFonts w:eastAsia="Arial Unicode MS" w:cs="Tahoma"/>
          <w:szCs w:val="29"/>
          <w:lang w:bidi="ru-RU"/>
        </w:rPr>
        <w:t>К землям специального назначения в зависимости от характера специальных задач, для решения которых они используются или предназначены, могут относится земельные участки, предоставленные для специализированной деятельности.</w:t>
      </w:r>
    </w:p>
    <w:p w:rsidR="00E679CD" w:rsidRPr="002A2F3F" w:rsidRDefault="00E679CD" w:rsidP="00975A2C">
      <w:pPr>
        <w:ind w:firstLine="708"/>
        <w:jc w:val="both"/>
        <w:rPr>
          <w:color w:val="000000"/>
          <w:kern w:val="1"/>
        </w:rPr>
      </w:pPr>
      <w:r w:rsidRPr="002A2F3F">
        <w:rPr>
          <w:rFonts w:cs="Tahoma"/>
          <w:color w:val="000000"/>
          <w:kern w:val="1"/>
          <w:lang w:bidi="ru-RU"/>
        </w:rPr>
        <w:t xml:space="preserve">К категории земель специального назначения на территории </w:t>
      </w:r>
      <w:proofErr w:type="spellStart"/>
      <w:r w:rsidRPr="002A2F3F">
        <w:rPr>
          <w:rFonts w:cs="Tahoma"/>
          <w:color w:val="000000"/>
          <w:kern w:val="1"/>
          <w:lang w:bidi="ru-RU"/>
        </w:rPr>
        <w:t>Кл</w:t>
      </w:r>
      <w:r w:rsidR="00975A2C">
        <w:rPr>
          <w:rFonts w:cs="Tahoma"/>
          <w:color w:val="000000"/>
          <w:kern w:val="1"/>
          <w:lang w:bidi="ru-RU"/>
        </w:rPr>
        <w:t>ё</w:t>
      </w:r>
      <w:r w:rsidRPr="002A2F3F">
        <w:rPr>
          <w:rFonts w:cs="Tahoma"/>
          <w:color w:val="000000"/>
          <w:kern w:val="1"/>
          <w:lang w:bidi="ru-RU"/>
        </w:rPr>
        <w:t>повского</w:t>
      </w:r>
      <w:proofErr w:type="spellEnd"/>
      <w:r w:rsidRPr="002A2F3F">
        <w:rPr>
          <w:rFonts w:cs="Tahoma"/>
          <w:color w:val="000000"/>
          <w:kern w:val="1"/>
          <w:lang w:bidi="ru-RU"/>
        </w:rPr>
        <w:t xml:space="preserve"> сельского поселения, следует отнести территории земельных участков, предоставленных для размещения очистных сооружений.</w:t>
      </w:r>
    </w:p>
    <w:p w:rsidR="00E679CD" w:rsidRDefault="00E679CD" w:rsidP="00975A2C">
      <w:pPr>
        <w:ind w:firstLine="687"/>
        <w:jc w:val="both"/>
        <w:rPr>
          <w:rFonts w:eastAsia="Arial Unicode MS" w:cs="Tahoma"/>
          <w:color w:val="000000"/>
          <w:lang w:bidi="ru-RU"/>
        </w:rPr>
      </w:pPr>
      <w:r w:rsidRPr="002A2F3F">
        <w:rPr>
          <w:rFonts w:eastAsia="Arial Unicode MS" w:cs="Tahoma"/>
          <w:color w:val="000000"/>
          <w:lang w:bidi="ru-RU"/>
        </w:rPr>
        <w:t xml:space="preserve">Недалеко от склада зерна, на расстоянии </w:t>
      </w:r>
      <w:smartTag w:uri="urn:schemas-microsoft-com:office:smarttags" w:element="metricconverter">
        <w:smartTagPr>
          <w:attr w:name="ProductID" w:val="300 м"/>
        </w:smartTagPr>
        <w:r w:rsidRPr="002A2F3F">
          <w:rPr>
            <w:rFonts w:eastAsia="Arial Unicode MS" w:cs="Tahoma"/>
            <w:color w:val="000000"/>
            <w:lang w:bidi="ru-RU"/>
          </w:rPr>
          <w:t>300 м</w:t>
        </w:r>
      </w:smartTag>
      <w:r w:rsidRPr="002A2F3F">
        <w:rPr>
          <w:rFonts w:eastAsia="Arial Unicode MS" w:cs="Tahoma"/>
          <w:color w:val="000000"/>
          <w:lang w:bidi="ru-RU"/>
        </w:rPr>
        <w:t>, расположены поля фильтрации молочного комплекса, которые в настоящее время не используются и находятся в заброшенном состоянии.</w:t>
      </w:r>
    </w:p>
    <w:p w:rsidR="00E679CD" w:rsidRDefault="00E679CD" w:rsidP="00975A2C">
      <w:pPr>
        <w:tabs>
          <w:tab w:val="left" w:pos="1440"/>
        </w:tabs>
        <w:ind w:left="720"/>
        <w:jc w:val="both"/>
        <w:rPr>
          <w:rFonts w:cs="Tahoma"/>
          <w:i/>
          <w:iCs/>
          <w:color w:val="000000"/>
          <w:kern w:val="1"/>
          <w:shd w:val="clear" w:color="auto" w:fill="FFFFFF"/>
          <w:lang w:bidi="ru-RU"/>
        </w:rPr>
      </w:pPr>
    </w:p>
    <w:p w:rsidR="00E679CD" w:rsidRPr="002A2F3F" w:rsidRDefault="00E679CD" w:rsidP="00975A2C">
      <w:pPr>
        <w:pStyle w:val="3"/>
        <w:jc w:val="center"/>
      </w:pPr>
      <w:bookmarkStart w:id="94" w:name="_Toc234211739"/>
      <w:bookmarkStart w:id="95" w:name="_Toc234296582"/>
      <w:bookmarkStart w:id="96" w:name="_Toc275333265"/>
      <w:r w:rsidRPr="002A2F3F">
        <w:t>2.4.4. Земли особо охраняемых территорий и объектов.</w:t>
      </w:r>
      <w:bookmarkEnd w:id="94"/>
      <w:bookmarkEnd w:id="95"/>
      <w:bookmarkEnd w:id="96"/>
    </w:p>
    <w:p w:rsidR="00E679CD" w:rsidRPr="002A2F3F" w:rsidRDefault="00E679CD" w:rsidP="00975A2C">
      <w:pPr>
        <w:jc w:val="both"/>
      </w:pPr>
    </w:p>
    <w:p w:rsidR="00E679CD" w:rsidRPr="002A2F3F" w:rsidRDefault="00E679CD" w:rsidP="00975A2C">
      <w:pPr>
        <w:ind w:firstLine="540"/>
        <w:jc w:val="both"/>
        <w:rPr>
          <w:rFonts w:eastAsia="Calibri" w:cs="Calibri"/>
          <w:kern w:val="1"/>
        </w:rPr>
      </w:pPr>
      <w:r w:rsidRPr="002A2F3F">
        <w:rPr>
          <w:rFonts w:eastAsia="Calibri" w:cs="Calibri"/>
          <w:kern w:val="1"/>
        </w:rPr>
        <w:t>На основании п.4 ст.2 Федерального закона «Об особо охраняемых природных территориях» от 14 марта 1995г. №33, все особо охраняемые природные территории учитываются при разработке территориальных комплексных схем, схем землеустройства и районной планировки.</w:t>
      </w:r>
    </w:p>
    <w:p w:rsidR="00E679CD" w:rsidRPr="002A2F3F" w:rsidRDefault="00E679CD" w:rsidP="00E679CD">
      <w:pPr>
        <w:ind w:firstLine="540"/>
        <w:rPr>
          <w:rFonts w:eastAsia="Calibri" w:cs="Calibri"/>
          <w:kern w:val="1"/>
        </w:rPr>
      </w:pPr>
      <w:r w:rsidRPr="002A2F3F">
        <w:rPr>
          <w:rFonts w:eastAsia="Calibri" w:cs="Calibri"/>
          <w:kern w:val="1"/>
        </w:rPr>
        <w:t xml:space="preserve">В соответствии со статьей 94 Земельного кодекса РФ к землям особо охраняемых территорий относятся земли, которые имеют особое </w:t>
      </w:r>
      <w:r w:rsidRPr="002A2F3F">
        <w:rPr>
          <w:rFonts w:eastAsia="Calibri" w:cs="Calibri"/>
          <w:b/>
          <w:bCs/>
          <w:kern w:val="1"/>
        </w:rPr>
        <w:t>природоохранное</w:t>
      </w:r>
      <w:r w:rsidRPr="002A2F3F">
        <w:rPr>
          <w:rFonts w:eastAsia="Calibri" w:cs="Calibri"/>
          <w:kern w:val="1"/>
        </w:rPr>
        <w:t xml:space="preserve">, научное, </w:t>
      </w:r>
      <w:r w:rsidRPr="002A2F3F">
        <w:rPr>
          <w:rFonts w:eastAsia="Calibri" w:cs="Calibri"/>
          <w:b/>
          <w:bCs/>
          <w:kern w:val="1"/>
        </w:rPr>
        <w:t>историко-культурное</w:t>
      </w:r>
      <w:r w:rsidRPr="002A2F3F">
        <w:rPr>
          <w:rFonts w:eastAsia="Calibri" w:cs="Calibri"/>
          <w:kern w:val="1"/>
        </w:rPr>
        <w:t xml:space="preserve">, эстетическое, </w:t>
      </w:r>
      <w:r w:rsidRPr="002A2F3F">
        <w:rPr>
          <w:rFonts w:eastAsia="Calibri" w:cs="Calibri"/>
          <w:b/>
          <w:bCs/>
          <w:kern w:val="1"/>
        </w:rPr>
        <w:t>рекреационное</w:t>
      </w:r>
      <w:r w:rsidRPr="002A2F3F">
        <w:rPr>
          <w:rFonts w:eastAsia="Calibri" w:cs="Calibri"/>
          <w:kern w:val="1"/>
        </w:rPr>
        <w:t>, оздоровительное и иное ценное значение, которые изъяты в соответствии с постановлениями федеральных органов государственной власти,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режим. Основное целевое назначение земель особо охраняемых территорий – обеспечение сохранности природных и объектов путем полного и частичного ограничения хозяйственной деятельности.</w:t>
      </w:r>
    </w:p>
    <w:p w:rsidR="00E679CD" w:rsidRPr="002A2F3F" w:rsidRDefault="00E679CD" w:rsidP="00E679CD">
      <w:pPr>
        <w:ind w:firstLine="540"/>
        <w:rPr>
          <w:rFonts w:eastAsia="Calibri" w:cs="Calibri"/>
          <w:kern w:val="1"/>
        </w:rPr>
      </w:pPr>
      <w:r w:rsidRPr="002A2F3F">
        <w:rPr>
          <w:rFonts w:eastAsia="Calibri" w:cs="Calibri"/>
          <w:kern w:val="1"/>
        </w:rPr>
        <w:t>К землям особо охраняемых территорий должны относиться:</w:t>
      </w:r>
    </w:p>
    <w:p w:rsidR="00E679CD" w:rsidRPr="002A2F3F" w:rsidRDefault="00E679CD" w:rsidP="005D49C6">
      <w:pPr>
        <w:widowControl w:val="0"/>
        <w:numPr>
          <w:ilvl w:val="0"/>
          <w:numId w:val="53"/>
        </w:numPr>
        <w:tabs>
          <w:tab w:val="clear" w:pos="1260"/>
          <w:tab w:val="left" w:pos="1080"/>
        </w:tabs>
        <w:suppressAutoHyphens/>
        <w:ind w:left="1080"/>
        <w:jc w:val="both"/>
        <w:rPr>
          <w:rFonts w:eastAsia="Calibri" w:cs="Calibri"/>
          <w:kern w:val="1"/>
        </w:rPr>
      </w:pPr>
      <w:r w:rsidRPr="002A2F3F">
        <w:rPr>
          <w:rFonts w:eastAsia="Calibri" w:cs="Calibri"/>
          <w:kern w:val="1"/>
        </w:rPr>
        <w:t>особо охраняемые природные территории (земли заповедников, заказников, памятники природы, природных парков</w:t>
      </w:r>
      <w:r>
        <w:rPr>
          <w:rFonts w:eastAsia="Calibri" w:cs="Calibri"/>
          <w:kern w:val="1"/>
        </w:rPr>
        <w:t>)</w:t>
      </w:r>
      <w:r w:rsidRPr="002A2F3F">
        <w:rPr>
          <w:rFonts w:eastAsia="Calibri" w:cs="Calibri"/>
          <w:kern w:val="1"/>
        </w:rPr>
        <w:t>, а также земли лечебно-оздоровительных местностей и курортов;</w:t>
      </w:r>
    </w:p>
    <w:p w:rsidR="00E679CD" w:rsidRPr="002A2F3F" w:rsidRDefault="00E679CD" w:rsidP="005D49C6">
      <w:pPr>
        <w:widowControl w:val="0"/>
        <w:numPr>
          <w:ilvl w:val="0"/>
          <w:numId w:val="53"/>
        </w:numPr>
        <w:tabs>
          <w:tab w:val="clear" w:pos="1260"/>
          <w:tab w:val="left" w:pos="1080"/>
        </w:tabs>
        <w:suppressAutoHyphens/>
        <w:ind w:left="1080"/>
        <w:jc w:val="both"/>
        <w:rPr>
          <w:rFonts w:eastAsia="Calibri" w:cs="Calibri"/>
          <w:kern w:val="1"/>
        </w:rPr>
      </w:pPr>
      <w:r w:rsidRPr="002A2F3F">
        <w:rPr>
          <w:rFonts w:eastAsia="Calibri" w:cs="Calibri"/>
          <w:kern w:val="1"/>
        </w:rPr>
        <w:t xml:space="preserve">земли природоохранного назначения, занятые лесами, предусмотренными местным законодательством (за исключением защитных лесов, расположенных на землях лесного фонда, особо охраняемых территорий), иные земли, </w:t>
      </w:r>
      <w:r w:rsidRPr="002A2F3F">
        <w:rPr>
          <w:rFonts w:eastAsia="Calibri" w:cs="Calibri"/>
          <w:kern w:val="1"/>
        </w:rPr>
        <w:lastRenderedPageBreak/>
        <w:t>выполняющие природоохранные значения;</w:t>
      </w:r>
    </w:p>
    <w:p w:rsidR="00E679CD" w:rsidRPr="002A2F3F" w:rsidRDefault="00E679CD" w:rsidP="005D49C6">
      <w:pPr>
        <w:widowControl w:val="0"/>
        <w:numPr>
          <w:ilvl w:val="0"/>
          <w:numId w:val="53"/>
        </w:numPr>
        <w:tabs>
          <w:tab w:val="clear" w:pos="1260"/>
          <w:tab w:val="left" w:pos="1080"/>
        </w:tabs>
        <w:suppressAutoHyphens/>
        <w:ind w:left="1080"/>
        <w:jc w:val="both"/>
        <w:rPr>
          <w:rFonts w:eastAsia="Calibri" w:cs="Calibri"/>
          <w:kern w:val="1"/>
        </w:rPr>
      </w:pPr>
      <w:r w:rsidRPr="002A2F3F">
        <w:rPr>
          <w:rFonts w:eastAsia="Calibri" w:cs="Calibri"/>
          <w:kern w:val="1"/>
        </w:rPr>
        <w:t>земли рекреационного назначения (земли, предназначенные и используемые для организации отдыха, туризма, физкультурно-оздоровительной и спортивной занятости граждан). В состав земель данной категории входят земельные участки, на которых находятся дома отдыха, пансионаты, кемпинги, объекты физической культуры и спорта, туристические базы, лесопарки, детские и спортивные лагеря, другие аналогичные объекты;</w:t>
      </w:r>
    </w:p>
    <w:p w:rsidR="00E679CD" w:rsidRPr="002A2F3F" w:rsidRDefault="00E679CD" w:rsidP="005D49C6">
      <w:pPr>
        <w:widowControl w:val="0"/>
        <w:numPr>
          <w:ilvl w:val="0"/>
          <w:numId w:val="53"/>
        </w:numPr>
        <w:tabs>
          <w:tab w:val="clear" w:pos="1260"/>
          <w:tab w:val="left" w:pos="1080"/>
        </w:tabs>
        <w:suppressAutoHyphens/>
        <w:ind w:left="1080"/>
        <w:jc w:val="both"/>
        <w:rPr>
          <w:rFonts w:eastAsia="Calibri" w:cs="Calibri"/>
          <w:kern w:val="1"/>
        </w:rPr>
      </w:pPr>
      <w:r w:rsidRPr="002A2F3F">
        <w:rPr>
          <w:rFonts w:eastAsia="Calibri" w:cs="Calibri"/>
          <w:kern w:val="1"/>
        </w:rPr>
        <w:t>земли историко-культурного назначения (земли объектов культурного наследия, в том числе археологического наследия, достопримечательные места, земли военных и гражданских захоронений).</w:t>
      </w:r>
    </w:p>
    <w:p w:rsidR="00E679CD" w:rsidRPr="002A2F3F" w:rsidRDefault="00E679CD" w:rsidP="00E679CD">
      <w:pPr>
        <w:ind w:firstLine="567"/>
        <w:rPr>
          <w:rFonts w:eastAsia="Calibri" w:cs="Calibri"/>
          <w:kern w:val="1"/>
        </w:rPr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2.4.6.1. Земли историко-культурного назначения.</w:t>
      </w:r>
    </w:p>
    <w:p w:rsidR="00E679CD" w:rsidRPr="002A2F3F" w:rsidRDefault="00E679CD" w:rsidP="00E679CD">
      <w:pPr>
        <w:rPr>
          <w:highlight w:val="yellow"/>
        </w:rPr>
      </w:pPr>
    </w:p>
    <w:p w:rsidR="00E679CD" w:rsidRPr="002A2F3F" w:rsidRDefault="00E679CD" w:rsidP="00E679CD">
      <w:pPr>
        <w:ind w:firstLine="540"/>
        <w:rPr>
          <w:rFonts w:eastAsia="Calibri" w:cs="Calibri"/>
        </w:rPr>
      </w:pPr>
      <w:r w:rsidRPr="002A2F3F">
        <w:rPr>
          <w:rFonts w:eastAsia="Calibri" w:cs="Calibri"/>
        </w:rPr>
        <w:t xml:space="preserve">На территории </w:t>
      </w:r>
      <w:proofErr w:type="spellStart"/>
      <w:r w:rsidRPr="002A2F3F">
        <w:rPr>
          <w:rFonts w:eastAsia="Calibri" w:cs="Calibri"/>
        </w:rPr>
        <w:t>Клёповского</w:t>
      </w:r>
      <w:proofErr w:type="spellEnd"/>
      <w:r w:rsidRPr="002A2F3F">
        <w:rPr>
          <w:rFonts w:eastAsia="Calibri" w:cs="Calibri"/>
        </w:rPr>
        <w:t xml:space="preserve"> сельского поселения выявлено 12 объектов историко-культурного наследия, из них 4 объекта археологического наследия расположены вне населенного пункта. </w:t>
      </w:r>
    </w:p>
    <w:p w:rsidR="00E679CD" w:rsidRPr="002A2F3F" w:rsidRDefault="00E679CD" w:rsidP="00E679CD"/>
    <w:tbl>
      <w:tblPr>
        <w:tblW w:w="9562" w:type="dxa"/>
        <w:tblLayout w:type="fixed"/>
        <w:tblLook w:val="0000" w:firstRow="0" w:lastRow="0" w:firstColumn="0" w:lastColumn="0" w:noHBand="0" w:noVBand="0"/>
      </w:tblPr>
      <w:tblGrid>
        <w:gridCol w:w="1017"/>
        <w:gridCol w:w="2689"/>
        <w:gridCol w:w="2835"/>
        <w:gridCol w:w="1320"/>
        <w:gridCol w:w="1701"/>
      </w:tblGrid>
      <w:tr w:rsidR="00E679CD" w:rsidRPr="002A2F3F" w:rsidTr="00E679CD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№ по экспликации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Наименование памятника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Расположение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Датировка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Категория охраны</w:t>
            </w:r>
          </w:p>
        </w:tc>
      </w:tr>
      <w:tr w:rsidR="00E679CD" w:rsidRPr="002A2F3F" w:rsidTr="00E679CD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52"/>
            </w:pPr>
            <w:proofErr w:type="spellStart"/>
            <w:r>
              <w:t>Гвазденское</w:t>
            </w:r>
            <w:proofErr w:type="spellEnd"/>
            <w:r>
              <w:t xml:space="preserve"> поселение №1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</w:pPr>
            <w:r w:rsidRPr="002A2F3F">
              <w:t xml:space="preserve">Мыс правого берега </w:t>
            </w:r>
            <w:proofErr w:type="spellStart"/>
            <w:r w:rsidRPr="002A2F3F">
              <w:t>р.Осередь</w:t>
            </w:r>
            <w:proofErr w:type="spellEnd"/>
            <w:r w:rsidRPr="002A2F3F">
              <w:t xml:space="preserve">, в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A2F3F">
                <w:t>1 км</w:t>
              </w:r>
            </w:smartTag>
            <w:r w:rsidRPr="002A2F3F">
              <w:t xml:space="preserve"> к западу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E679CD" w:rsidRPr="002A2F3F" w:rsidTr="00E679CD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1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975A2C">
            <w:pPr>
              <w:snapToGrid w:val="0"/>
              <w:ind w:left="-28" w:right="-52"/>
            </w:pPr>
            <w:proofErr w:type="spellStart"/>
            <w:r w:rsidRPr="002A2F3F">
              <w:t>Кл</w:t>
            </w:r>
            <w:r w:rsidR="00975A2C">
              <w:t>ё</w:t>
            </w:r>
            <w:r w:rsidRPr="002A2F3F">
              <w:t>повск</w:t>
            </w:r>
            <w:r>
              <w:t>ая</w:t>
            </w:r>
            <w:proofErr w:type="spellEnd"/>
            <w:r w:rsidRPr="002A2F3F">
              <w:t xml:space="preserve"> курган</w:t>
            </w:r>
            <w:r>
              <w:t>ная группа</w:t>
            </w:r>
            <w:r w:rsidRPr="002A2F3F">
              <w:t xml:space="preserve"> №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</w:pPr>
            <w:r w:rsidRPr="002A2F3F">
              <w:t xml:space="preserve">Левый берег </w:t>
            </w:r>
            <w:proofErr w:type="spellStart"/>
            <w:r w:rsidRPr="002A2F3F">
              <w:t>р.Осередь</w:t>
            </w:r>
            <w:proofErr w:type="spellEnd"/>
            <w:r w:rsidRPr="002A2F3F">
              <w:t xml:space="preserve">, северная окраина </w:t>
            </w:r>
            <w:proofErr w:type="spellStart"/>
            <w:r w:rsidRPr="002A2F3F">
              <w:t>с.Клеповка</w:t>
            </w:r>
            <w:proofErr w:type="spellEnd"/>
            <w:r w:rsidRPr="002A2F3F">
              <w:t xml:space="preserve"> в 0,2км Ю-ЮЗ от </w:t>
            </w:r>
            <w:proofErr w:type="spellStart"/>
            <w:r w:rsidRPr="002A2F3F">
              <w:t>с.Гвазда</w:t>
            </w:r>
            <w:proofErr w:type="spellEnd"/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не ясна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E679CD" w:rsidRPr="002A2F3F" w:rsidTr="00E679CD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3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975A2C">
            <w:pPr>
              <w:snapToGrid w:val="0"/>
              <w:ind w:left="-28" w:right="-52"/>
            </w:pPr>
            <w:proofErr w:type="spellStart"/>
            <w:r w:rsidRPr="002A2F3F">
              <w:t>Кл</w:t>
            </w:r>
            <w:r w:rsidR="00975A2C">
              <w:t>ё</w:t>
            </w:r>
            <w:r w:rsidRPr="002A2F3F">
              <w:t>повское</w:t>
            </w:r>
            <w:proofErr w:type="spellEnd"/>
            <w:r w:rsidRPr="002A2F3F">
              <w:t xml:space="preserve"> поселение №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</w:pPr>
            <w:r w:rsidRPr="002A2F3F">
              <w:t xml:space="preserve">Выступ правого берега </w:t>
            </w:r>
            <w:proofErr w:type="spellStart"/>
            <w:r w:rsidRPr="002A2F3F">
              <w:t>р.Осередь</w:t>
            </w:r>
            <w:proofErr w:type="spellEnd"/>
            <w:r w:rsidRPr="002A2F3F">
              <w:t xml:space="preserve"> в 0,1км </w:t>
            </w:r>
          </w:p>
          <w:p w:rsidR="00E679CD" w:rsidRPr="002A2F3F" w:rsidRDefault="00E679CD" w:rsidP="00E679CD">
            <w:pPr>
              <w:ind w:left="-28" w:right="-95"/>
            </w:pPr>
            <w:r w:rsidRPr="002A2F3F">
              <w:t>к З-СЗ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E679CD" w:rsidRPr="002A2F3F" w:rsidTr="00E679CD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4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975A2C">
            <w:pPr>
              <w:snapToGrid w:val="0"/>
              <w:ind w:left="-28" w:right="-52"/>
            </w:pPr>
            <w:proofErr w:type="spellStart"/>
            <w:r w:rsidRPr="002A2F3F">
              <w:t>Кл</w:t>
            </w:r>
            <w:r w:rsidR="00975A2C">
              <w:t>ё</w:t>
            </w:r>
            <w:r w:rsidRPr="002A2F3F">
              <w:t>повское</w:t>
            </w:r>
            <w:proofErr w:type="spellEnd"/>
            <w:r w:rsidRPr="002A2F3F">
              <w:t xml:space="preserve"> поселение №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</w:pPr>
            <w:r w:rsidRPr="002A2F3F">
              <w:t xml:space="preserve">Выступ правого берега </w:t>
            </w:r>
            <w:proofErr w:type="spellStart"/>
            <w:r w:rsidRPr="002A2F3F">
              <w:t>р.Осередь</w:t>
            </w:r>
            <w:proofErr w:type="spellEnd"/>
            <w:r w:rsidRPr="002A2F3F">
              <w:t xml:space="preserve"> в 0,7км к Ю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</w:tbl>
    <w:p w:rsidR="00E679CD" w:rsidRPr="002A2F3F" w:rsidRDefault="00E679CD" w:rsidP="00E679CD"/>
    <w:p w:rsidR="00E679CD" w:rsidRPr="002B7E66" w:rsidRDefault="00E679CD" w:rsidP="00E679CD">
      <w:pPr>
        <w:pStyle w:val="00"/>
        <w:rPr>
          <w:lang w:val="ru-RU"/>
        </w:rPr>
      </w:pPr>
      <w:r w:rsidRPr="002B7E66">
        <w:rPr>
          <w:lang w:val="ru-RU"/>
        </w:rPr>
        <w:t>См. расположение на чертеже «Схема современного использования территории».</w:t>
      </w:r>
    </w:p>
    <w:p w:rsidR="00E679CD" w:rsidRPr="002A2F3F" w:rsidRDefault="00E679CD" w:rsidP="00E679CD"/>
    <w:p w:rsidR="00E679CD" w:rsidRPr="002B7E66" w:rsidRDefault="00E679CD" w:rsidP="00E679CD">
      <w:pPr>
        <w:ind w:firstLine="567"/>
        <w:rPr>
          <w:rFonts w:eastAsia="Calibri" w:cs="Calibri"/>
          <w:kern w:val="1"/>
        </w:rPr>
      </w:pPr>
      <w:r w:rsidRPr="002B7E66">
        <w:rPr>
          <w:rFonts w:eastAsia="Calibri" w:cs="Calibri"/>
          <w:kern w:val="1"/>
        </w:rPr>
        <w:t xml:space="preserve">На территории </w:t>
      </w:r>
      <w:proofErr w:type="spellStart"/>
      <w:r w:rsidRPr="002B7E66">
        <w:rPr>
          <w:rFonts w:eastAsia="Calibri" w:cs="Calibri"/>
          <w:kern w:val="1"/>
        </w:rPr>
        <w:t>Кл</w:t>
      </w:r>
      <w:r w:rsidR="00975A2C">
        <w:rPr>
          <w:rFonts w:eastAsia="Calibri" w:cs="Calibri"/>
          <w:kern w:val="1"/>
        </w:rPr>
        <w:t>ё</w:t>
      </w:r>
      <w:r w:rsidRPr="002B7E66">
        <w:rPr>
          <w:rFonts w:eastAsia="Calibri" w:cs="Calibri"/>
          <w:kern w:val="1"/>
        </w:rPr>
        <w:t>повского</w:t>
      </w:r>
      <w:proofErr w:type="spellEnd"/>
      <w:r w:rsidRPr="002B7E66">
        <w:rPr>
          <w:rFonts w:eastAsia="Calibri" w:cs="Calibri"/>
          <w:kern w:val="1"/>
        </w:rPr>
        <w:t xml:space="preserve"> сельского поселения земли особо охраняемых территорий в отдельную категорию земель не выделены.</w:t>
      </w:r>
    </w:p>
    <w:p w:rsidR="00E679CD" w:rsidRPr="002B7E66" w:rsidRDefault="00E679CD" w:rsidP="00E679CD">
      <w:pPr>
        <w:ind w:firstLine="567"/>
        <w:rPr>
          <w:rFonts w:eastAsia="Calibri" w:cs="Calibri"/>
          <w:kern w:val="1"/>
        </w:rPr>
      </w:pPr>
      <w:r w:rsidRPr="002B7E66">
        <w:rPr>
          <w:rFonts w:eastAsia="Calibri" w:cs="Calibri"/>
          <w:kern w:val="1"/>
        </w:rPr>
        <w:t xml:space="preserve">На территории села </w:t>
      </w:r>
      <w:proofErr w:type="spellStart"/>
      <w:r w:rsidRPr="002B7E66">
        <w:rPr>
          <w:rFonts w:eastAsia="Calibri" w:cs="Calibri"/>
          <w:kern w:val="1"/>
        </w:rPr>
        <w:t>Кл</w:t>
      </w:r>
      <w:r w:rsidR="00975A2C">
        <w:rPr>
          <w:rFonts w:eastAsia="Calibri" w:cs="Calibri"/>
          <w:kern w:val="1"/>
        </w:rPr>
        <w:t>ё</w:t>
      </w:r>
      <w:r w:rsidRPr="002B7E66">
        <w:rPr>
          <w:rFonts w:eastAsia="Calibri" w:cs="Calibri"/>
          <w:kern w:val="1"/>
        </w:rPr>
        <w:t>повка</w:t>
      </w:r>
      <w:proofErr w:type="spellEnd"/>
      <w:r w:rsidRPr="002B7E66">
        <w:rPr>
          <w:rFonts w:eastAsia="Calibri" w:cs="Calibri"/>
          <w:kern w:val="1"/>
        </w:rPr>
        <w:t xml:space="preserve"> расположен Мемориал Славы погибшим воинам, расположенный по адресу: </w:t>
      </w:r>
      <w:proofErr w:type="spellStart"/>
      <w:r w:rsidRPr="002B7E66">
        <w:rPr>
          <w:rFonts w:eastAsia="Calibri" w:cs="Calibri"/>
          <w:kern w:val="1"/>
        </w:rPr>
        <w:t>с</w:t>
      </w:r>
      <w:proofErr w:type="gramStart"/>
      <w:r w:rsidRPr="002B7E66">
        <w:rPr>
          <w:rFonts w:eastAsia="Calibri" w:cs="Calibri"/>
          <w:kern w:val="1"/>
        </w:rPr>
        <w:t>.К</w:t>
      </w:r>
      <w:proofErr w:type="gramEnd"/>
      <w:r w:rsidRPr="002B7E66">
        <w:rPr>
          <w:rFonts w:eastAsia="Calibri" w:cs="Calibri"/>
          <w:kern w:val="1"/>
        </w:rPr>
        <w:t>л</w:t>
      </w:r>
      <w:r w:rsidR="00975A2C">
        <w:rPr>
          <w:rFonts w:eastAsia="Calibri" w:cs="Calibri"/>
          <w:kern w:val="1"/>
        </w:rPr>
        <w:t>ё</w:t>
      </w:r>
      <w:r w:rsidRPr="002B7E66">
        <w:rPr>
          <w:rFonts w:eastAsia="Calibri" w:cs="Calibri"/>
          <w:kern w:val="1"/>
        </w:rPr>
        <w:t>повка</w:t>
      </w:r>
      <w:proofErr w:type="spellEnd"/>
      <w:r w:rsidRPr="002B7E66">
        <w:rPr>
          <w:rFonts w:eastAsia="Calibri" w:cs="Calibri"/>
          <w:kern w:val="1"/>
        </w:rPr>
        <w:t xml:space="preserve">, </w:t>
      </w:r>
      <w:proofErr w:type="spellStart"/>
      <w:r w:rsidRPr="002B7E66">
        <w:rPr>
          <w:rFonts w:eastAsia="Calibri" w:cs="Calibri"/>
          <w:kern w:val="1"/>
        </w:rPr>
        <w:t>ул.Советская</w:t>
      </w:r>
      <w:proofErr w:type="spellEnd"/>
      <w:r w:rsidRPr="002B7E66">
        <w:rPr>
          <w:rFonts w:eastAsia="Calibri" w:cs="Calibri"/>
          <w:kern w:val="1"/>
        </w:rPr>
        <w:t xml:space="preserve"> (в 80 метрах на юго-восток от дома № 80 (дом культуры)).</w:t>
      </w:r>
    </w:p>
    <w:p w:rsidR="00E679CD" w:rsidRPr="002B7E66" w:rsidRDefault="00E679CD" w:rsidP="00E679CD">
      <w:pPr>
        <w:ind w:firstLine="567"/>
        <w:rPr>
          <w:rFonts w:eastAsia="Calibri" w:cs="Calibri"/>
          <w:kern w:val="1"/>
        </w:rPr>
      </w:pPr>
      <w:r w:rsidRPr="002B7E66">
        <w:rPr>
          <w:rFonts w:eastAsia="Calibri" w:cs="Calibri"/>
          <w:kern w:val="1"/>
        </w:rPr>
        <w:t xml:space="preserve">Расположение смотреть на Схеме современного использования территории </w:t>
      </w:r>
      <w:proofErr w:type="spellStart"/>
      <w:r w:rsidRPr="002B7E66">
        <w:rPr>
          <w:rFonts w:eastAsia="Calibri" w:cs="Calibri"/>
          <w:kern w:val="1"/>
        </w:rPr>
        <w:t>с</w:t>
      </w:r>
      <w:proofErr w:type="gramStart"/>
      <w:r w:rsidRPr="002B7E66">
        <w:rPr>
          <w:rFonts w:eastAsia="Calibri" w:cs="Calibri"/>
          <w:kern w:val="1"/>
        </w:rPr>
        <w:t>.К</w:t>
      </w:r>
      <w:proofErr w:type="gramEnd"/>
      <w:r w:rsidRPr="002B7E66">
        <w:rPr>
          <w:rFonts w:eastAsia="Calibri" w:cs="Calibri"/>
          <w:kern w:val="1"/>
        </w:rPr>
        <w:t>л</w:t>
      </w:r>
      <w:r w:rsidR="00975A2C">
        <w:rPr>
          <w:rFonts w:eastAsia="Calibri" w:cs="Calibri"/>
          <w:kern w:val="1"/>
        </w:rPr>
        <w:t>ё</w:t>
      </w:r>
      <w:r w:rsidRPr="002B7E66">
        <w:rPr>
          <w:rFonts w:eastAsia="Calibri" w:cs="Calibri"/>
          <w:kern w:val="1"/>
        </w:rPr>
        <w:t>повка</w:t>
      </w:r>
      <w:proofErr w:type="spellEnd"/>
      <w:r w:rsidRPr="002B7E66">
        <w:rPr>
          <w:rFonts w:eastAsia="Calibri" w:cs="Calibri"/>
          <w:kern w:val="1"/>
        </w:rPr>
        <w:t xml:space="preserve"> (ГП-2).»</w:t>
      </w:r>
    </w:p>
    <w:p w:rsidR="00E679CD" w:rsidRPr="002A2F3F" w:rsidRDefault="00E679CD" w:rsidP="00E679CD"/>
    <w:p w:rsidR="00E679CD" w:rsidRPr="002A2F3F" w:rsidRDefault="00E679CD" w:rsidP="00E679CD">
      <w:pPr>
        <w:pStyle w:val="3"/>
        <w:widowControl w:val="0"/>
        <w:numPr>
          <w:ilvl w:val="2"/>
          <w:numId w:val="0"/>
        </w:numPr>
        <w:tabs>
          <w:tab w:val="num" w:pos="0"/>
          <w:tab w:val="left" w:pos="10014"/>
        </w:tabs>
        <w:spacing w:before="240" w:after="120"/>
        <w:ind w:right="-51"/>
      </w:pPr>
      <w:bookmarkStart w:id="97" w:name="_Toc234211740"/>
      <w:bookmarkStart w:id="98" w:name="_Toc235845060"/>
      <w:bookmarkStart w:id="99" w:name="_Toc275333266"/>
      <w:r w:rsidRPr="002A2F3F">
        <w:t>2.4.5. Земли лесного фонда.</w:t>
      </w:r>
      <w:bookmarkEnd w:id="97"/>
      <w:bookmarkEnd w:id="98"/>
      <w:bookmarkEnd w:id="99"/>
    </w:p>
    <w:p w:rsidR="00E679CD" w:rsidRPr="002A2F3F" w:rsidRDefault="00E679CD" w:rsidP="00975A2C">
      <w:pPr>
        <w:ind w:firstLine="567"/>
        <w:jc w:val="both"/>
      </w:pPr>
      <w:r w:rsidRPr="002A2F3F">
        <w:t xml:space="preserve">Одной из характерных черт Градостроительного кодекса РФ в области территориального планирования является его тесная увязка с положениями Земельного, Лесного, Водного кодексов РФ, с введением которых отдельные положения Градостроительного кодекса корректируются. 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Согласно статье 101 Земельного кодекса РФ к землям лесного фонда относятся лесные земли (земли, покрытые лесной растительностью и не покрытые ею, но предназначенные для ее восстановления - вырубки, гари, редины, прогалины и другие) и </w:t>
      </w:r>
      <w:r w:rsidRPr="002A2F3F">
        <w:lastRenderedPageBreak/>
        <w:t>предназначенные для ведения лесного хозяйства нелесные земли (просеки, дороги, болота и другие).</w:t>
      </w:r>
    </w:p>
    <w:p w:rsidR="00E679CD" w:rsidRPr="002A2F3F" w:rsidRDefault="00E679CD" w:rsidP="00975A2C">
      <w:pPr>
        <w:ind w:firstLine="567"/>
        <w:jc w:val="both"/>
      </w:pPr>
      <w:r w:rsidRPr="002A2F3F">
        <w:t>Вопросы использования и охраны земель лесного фонда исключены из содержания документов территориального планирования и регулируются исключительно положениями соответствующего кодекса.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Земли лесного фонда на территории </w:t>
      </w:r>
      <w:proofErr w:type="spellStart"/>
      <w:r w:rsidRPr="002A2F3F">
        <w:t>Клёповского</w:t>
      </w:r>
      <w:proofErr w:type="spellEnd"/>
      <w:r w:rsidRPr="002A2F3F">
        <w:t xml:space="preserve"> сельского поселения представлены массивами </w:t>
      </w:r>
      <w:proofErr w:type="spellStart"/>
      <w:r w:rsidRPr="002A2F3F">
        <w:t>Шипова</w:t>
      </w:r>
      <w:proofErr w:type="spellEnd"/>
      <w:r w:rsidRPr="002A2F3F">
        <w:t xml:space="preserve"> леса, расположенного в северо-восточной его части, составляют территорию 1615га.</w:t>
      </w:r>
    </w:p>
    <w:p w:rsidR="00E679CD" w:rsidRDefault="00E679CD" w:rsidP="00E679CD">
      <w:pPr>
        <w:ind w:firstLine="567"/>
      </w:pPr>
    </w:p>
    <w:p w:rsidR="00E679CD" w:rsidRPr="002A2F3F" w:rsidRDefault="00E679CD" w:rsidP="00E679CD">
      <w:pPr>
        <w:pStyle w:val="3"/>
      </w:pPr>
      <w:bookmarkStart w:id="100" w:name="_Toc234211741"/>
      <w:bookmarkStart w:id="101" w:name="_Toc235845061"/>
      <w:bookmarkStart w:id="102" w:name="_Toc275333267"/>
      <w:r w:rsidRPr="002A2F3F">
        <w:t>2.4.6. Земли водного фонда.</w:t>
      </w:r>
      <w:bookmarkEnd w:id="100"/>
      <w:bookmarkEnd w:id="101"/>
      <w:bookmarkEnd w:id="102"/>
    </w:p>
    <w:p w:rsidR="00E679CD" w:rsidRPr="002A2F3F" w:rsidRDefault="00E679CD" w:rsidP="00E679CD"/>
    <w:p w:rsidR="00E679CD" w:rsidRPr="002A2F3F" w:rsidRDefault="00E679CD" w:rsidP="00975A2C">
      <w:pPr>
        <w:ind w:firstLine="567"/>
        <w:jc w:val="both"/>
      </w:pPr>
      <w:r w:rsidRPr="002A2F3F">
        <w:t>С принятием Водного кодекса Российской Федерации от 03.06.2006г. определены принципы установления земель водного фонда, а, соответственно, и границ земель водного фонда. В соответствии со ст. 5 к поверхностным водным объектам относятся:</w:t>
      </w:r>
    </w:p>
    <w:p w:rsidR="00E679CD" w:rsidRPr="002A2F3F" w:rsidRDefault="00E679CD" w:rsidP="00975A2C">
      <w:pPr>
        <w:numPr>
          <w:ilvl w:val="2"/>
          <w:numId w:val="54"/>
        </w:numPr>
        <w:suppressAutoHyphens/>
        <w:ind w:left="993"/>
        <w:jc w:val="both"/>
      </w:pPr>
      <w:r w:rsidRPr="002A2F3F">
        <w:t>моря или отдельные их части (заливы, проливы и др.);</w:t>
      </w:r>
    </w:p>
    <w:p w:rsidR="00E679CD" w:rsidRPr="002A2F3F" w:rsidRDefault="00E679CD" w:rsidP="00975A2C">
      <w:pPr>
        <w:numPr>
          <w:ilvl w:val="2"/>
          <w:numId w:val="54"/>
        </w:numPr>
        <w:suppressAutoHyphens/>
        <w:ind w:left="993"/>
        <w:jc w:val="both"/>
      </w:pPr>
      <w:r w:rsidRPr="002A2F3F">
        <w:t>водотоки (реки, ручьи, каналы);</w:t>
      </w:r>
    </w:p>
    <w:p w:rsidR="00E679CD" w:rsidRPr="002A2F3F" w:rsidRDefault="00E679CD" w:rsidP="00975A2C">
      <w:pPr>
        <w:numPr>
          <w:ilvl w:val="2"/>
          <w:numId w:val="54"/>
        </w:numPr>
        <w:suppressAutoHyphens/>
        <w:ind w:left="993"/>
        <w:jc w:val="both"/>
      </w:pPr>
      <w:r w:rsidRPr="002A2F3F">
        <w:t>водоемы (озера, пруды, обводненные карьеры, водохранилища);</w:t>
      </w:r>
    </w:p>
    <w:p w:rsidR="00E679CD" w:rsidRPr="002A2F3F" w:rsidRDefault="00E679CD" w:rsidP="00975A2C">
      <w:pPr>
        <w:numPr>
          <w:ilvl w:val="2"/>
          <w:numId w:val="54"/>
        </w:numPr>
        <w:suppressAutoHyphens/>
        <w:ind w:left="993"/>
        <w:jc w:val="both"/>
      </w:pPr>
      <w:r w:rsidRPr="002A2F3F">
        <w:t>болота;</w:t>
      </w:r>
    </w:p>
    <w:p w:rsidR="00E679CD" w:rsidRPr="002A2F3F" w:rsidRDefault="00E679CD" w:rsidP="00975A2C">
      <w:pPr>
        <w:numPr>
          <w:ilvl w:val="2"/>
          <w:numId w:val="54"/>
        </w:numPr>
        <w:suppressAutoHyphens/>
        <w:ind w:left="993"/>
        <w:jc w:val="both"/>
      </w:pPr>
      <w:r w:rsidRPr="002A2F3F">
        <w:t>природные выходы подземных вод (родники, гейзеры).</w:t>
      </w:r>
    </w:p>
    <w:p w:rsidR="00E679CD" w:rsidRPr="002A2F3F" w:rsidRDefault="00E679CD" w:rsidP="00975A2C">
      <w:pPr>
        <w:ind w:firstLine="567"/>
        <w:jc w:val="both"/>
      </w:pPr>
      <w:r w:rsidRPr="002A2F3F">
        <w:t>На землях, покрытых поверхностными водами, не осуществляется формирование земельных участков.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На территории </w:t>
      </w:r>
      <w:proofErr w:type="spellStart"/>
      <w:r w:rsidRPr="002A2F3F">
        <w:t>Кл</w:t>
      </w:r>
      <w:r w:rsidR="00975A2C">
        <w:t>ё</w:t>
      </w:r>
      <w:r w:rsidRPr="002A2F3F">
        <w:t>повского</w:t>
      </w:r>
      <w:proofErr w:type="spellEnd"/>
      <w:r w:rsidRPr="002A2F3F">
        <w:t xml:space="preserve"> сельского поселения протекает река </w:t>
      </w:r>
      <w:proofErr w:type="spellStart"/>
      <w:r w:rsidRPr="002A2F3F">
        <w:t>Осередь</w:t>
      </w:r>
      <w:proofErr w:type="spellEnd"/>
      <w:r w:rsidRPr="002A2F3F">
        <w:t>, а также имеется 7 водных объектов – прудов, которые рассматриваются как составная часть земельных участков, на которых они расположены.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Земли водного фонда на территории </w:t>
      </w:r>
      <w:proofErr w:type="spellStart"/>
      <w:r w:rsidRPr="002A2F3F">
        <w:t>Кл</w:t>
      </w:r>
      <w:r w:rsidR="00975A2C">
        <w:t>ё</w:t>
      </w:r>
      <w:r w:rsidRPr="002A2F3F">
        <w:t>повского</w:t>
      </w:r>
      <w:proofErr w:type="spellEnd"/>
      <w:r w:rsidRPr="002A2F3F">
        <w:t xml:space="preserve"> сельского поселения в отдельную категорию не выделены.</w:t>
      </w:r>
    </w:p>
    <w:p w:rsidR="00E679CD" w:rsidRPr="002A2F3F" w:rsidRDefault="00E679CD" w:rsidP="00E679CD">
      <w:pPr>
        <w:ind w:firstLine="567"/>
      </w:pPr>
    </w:p>
    <w:p w:rsidR="00E679CD" w:rsidRPr="002A2F3F" w:rsidRDefault="00E679CD" w:rsidP="00E679CD">
      <w:pPr>
        <w:pStyle w:val="3"/>
      </w:pPr>
      <w:bookmarkStart w:id="103" w:name="_Toc275333268"/>
      <w:r w:rsidRPr="002A2F3F">
        <w:t>2.4.7. Земли запаса</w:t>
      </w:r>
      <w:bookmarkEnd w:id="103"/>
    </w:p>
    <w:p w:rsidR="00E679CD" w:rsidRPr="002A2F3F" w:rsidRDefault="00E679CD" w:rsidP="00E679CD">
      <w:pPr>
        <w:tabs>
          <w:tab w:val="left" w:pos="-31680"/>
        </w:tabs>
        <w:ind w:left="360"/>
        <w:rPr>
          <w:b/>
          <w:bCs/>
        </w:rPr>
      </w:pPr>
    </w:p>
    <w:p w:rsidR="00E679CD" w:rsidRPr="002A2F3F" w:rsidRDefault="00E679CD" w:rsidP="00975A2C">
      <w:pPr>
        <w:ind w:firstLine="567"/>
        <w:jc w:val="both"/>
      </w:pPr>
      <w:r w:rsidRPr="002A2F3F">
        <w:t xml:space="preserve">В эту категорию входят земли, находящиеся в государственной или муниципальной собственности и не предоставленные гражданам или юридическим лицам, за исключением земель фонда перераспределения земель, формируемого в соответствии со статьей 80 Земельного кодекса и относящихся к землям сельскохозяйственного назначения. 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Земли запаса на территории </w:t>
      </w:r>
      <w:proofErr w:type="spellStart"/>
      <w:r w:rsidRPr="002A2F3F">
        <w:t>Кл</w:t>
      </w:r>
      <w:r w:rsidR="00975A2C">
        <w:t>ё</w:t>
      </w:r>
      <w:r w:rsidRPr="002A2F3F">
        <w:t>повского</w:t>
      </w:r>
      <w:proofErr w:type="spellEnd"/>
      <w:r w:rsidRPr="002A2F3F">
        <w:t xml:space="preserve"> сельского поселения не определены, категория земель запаса не установлена.</w:t>
      </w:r>
    </w:p>
    <w:p w:rsidR="00E679CD" w:rsidRPr="002A2F3F" w:rsidRDefault="00E679CD" w:rsidP="00975A2C">
      <w:pPr>
        <w:ind w:firstLine="567"/>
        <w:jc w:val="both"/>
      </w:pPr>
    </w:p>
    <w:p w:rsidR="00E679CD" w:rsidRPr="002A2F3F" w:rsidRDefault="00E679CD" w:rsidP="00975A2C">
      <w:pPr>
        <w:ind w:firstLine="567"/>
        <w:jc w:val="both"/>
        <w:rPr>
          <w:bCs/>
          <w:i/>
        </w:rPr>
      </w:pPr>
      <w:r w:rsidRPr="002A2F3F">
        <w:rPr>
          <w:bCs/>
          <w:i/>
        </w:rPr>
        <w:t>Выводы:</w:t>
      </w:r>
    </w:p>
    <w:p w:rsidR="00E679CD" w:rsidRPr="002A2F3F" w:rsidRDefault="00E679CD" w:rsidP="00975A2C">
      <w:pPr>
        <w:ind w:firstLine="567"/>
        <w:jc w:val="both"/>
        <w:rPr>
          <w:bCs/>
          <w:i/>
        </w:rPr>
      </w:pPr>
      <w:r w:rsidRPr="002A2F3F">
        <w:rPr>
          <w:bCs/>
          <w:i/>
        </w:rPr>
        <w:t xml:space="preserve">Анализ земель на территории поселения показал, что многие категории, которые должны были бы быть установлены на территории поселения – не установлены. Также невозможно произвести точный подсчет площадей земель различных категорий. Это связано с незавершенностью работ по постановке земельных участков на кадастровый учет. Однако в этом есть и преимущества – предложения Генерального плана должны учитываться при определении назначения земельных участков в землеустроительной документации. </w:t>
      </w:r>
    </w:p>
    <w:p w:rsidR="00E679CD" w:rsidRPr="002A2F3F" w:rsidRDefault="00E679CD" w:rsidP="00975A2C">
      <w:pPr>
        <w:ind w:firstLine="567"/>
        <w:jc w:val="both"/>
        <w:rPr>
          <w:bCs/>
          <w:i/>
        </w:rPr>
      </w:pPr>
      <w:r w:rsidRPr="002A2F3F">
        <w:rPr>
          <w:bCs/>
          <w:i/>
        </w:rPr>
        <w:t>Таким образом, в составе земельного фонда поселения в обязательном порядке необходимо установить границы земельных участков и территорий, попадающих под юрисдикцию градостроительного законодательства. А именно:</w:t>
      </w:r>
    </w:p>
    <w:p w:rsidR="00E679CD" w:rsidRPr="002A2F3F" w:rsidRDefault="00E679CD" w:rsidP="00975A2C">
      <w:pPr>
        <w:numPr>
          <w:ilvl w:val="0"/>
          <w:numId w:val="73"/>
        </w:numPr>
        <w:tabs>
          <w:tab w:val="clear" w:pos="1607"/>
          <w:tab w:val="num" w:pos="900"/>
        </w:tabs>
        <w:suppressAutoHyphens/>
        <w:ind w:left="900"/>
        <w:jc w:val="both"/>
        <w:rPr>
          <w:bCs/>
          <w:i/>
        </w:rPr>
      </w:pPr>
      <w:r w:rsidRPr="002A2F3F">
        <w:rPr>
          <w:bCs/>
          <w:i/>
        </w:rPr>
        <w:t>Границы земель населенных пунктов;</w:t>
      </w:r>
    </w:p>
    <w:p w:rsidR="00E679CD" w:rsidRPr="002A2F3F" w:rsidRDefault="00E679CD" w:rsidP="00975A2C">
      <w:pPr>
        <w:numPr>
          <w:ilvl w:val="0"/>
          <w:numId w:val="73"/>
        </w:numPr>
        <w:tabs>
          <w:tab w:val="clear" w:pos="1607"/>
          <w:tab w:val="num" w:pos="900"/>
        </w:tabs>
        <w:suppressAutoHyphens/>
        <w:ind w:left="900"/>
        <w:jc w:val="both"/>
        <w:rPr>
          <w:bCs/>
          <w:i/>
        </w:rPr>
      </w:pPr>
      <w:r w:rsidRPr="002A2F3F">
        <w:rPr>
          <w:bCs/>
          <w:i/>
        </w:rPr>
        <w:t>В составе земель сельскохозяйственного назначения:</w:t>
      </w:r>
    </w:p>
    <w:p w:rsidR="00E679CD" w:rsidRPr="002A2F3F" w:rsidRDefault="00E679CD" w:rsidP="00975A2C">
      <w:pPr>
        <w:numPr>
          <w:ilvl w:val="0"/>
          <w:numId w:val="71"/>
        </w:numPr>
        <w:tabs>
          <w:tab w:val="clear" w:pos="180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i/>
          <w:iCs/>
        </w:rPr>
        <w:t xml:space="preserve">Земли, занятые внутрихозяйственными дорогами.  </w:t>
      </w:r>
    </w:p>
    <w:p w:rsidR="00E679CD" w:rsidRPr="002A2F3F" w:rsidRDefault="00E679CD" w:rsidP="00975A2C">
      <w:pPr>
        <w:numPr>
          <w:ilvl w:val="0"/>
          <w:numId w:val="71"/>
        </w:numPr>
        <w:tabs>
          <w:tab w:val="clear" w:pos="180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i/>
          <w:iCs/>
        </w:rPr>
        <w:t>Земли, занятые инженерными коммуникациями.</w:t>
      </w:r>
    </w:p>
    <w:p w:rsidR="00E679CD" w:rsidRPr="002A2F3F" w:rsidRDefault="00E679CD" w:rsidP="00975A2C">
      <w:pPr>
        <w:numPr>
          <w:ilvl w:val="0"/>
          <w:numId w:val="71"/>
        </w:numPr>
        <w:tabs>
          <w:tab w:val="clear" w:pos="180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i/>
          <w:iCs/>
        </w:rPr>
        <w:lastRenderedPageBreak/>
        <w:t>Земли, занятые зданиями, строениями, сооружениями, используемыми для производства, хранения и первичной переработки сельскохозяйственной продукции.</w:t>
      </w:r>
    </w:p>
    <w:p w:rsidR="00E679CD" w:rsidRPr="002A2F3F" w:rsidRDefault="00E679CD" w:rsidP="005D49C6">
      <w:pPr>
        <w:numPr>
          <w:ilvl w:val="0"/>
          <w:numId w:val="73"/>
        </w:numPr>
        <w:tabs>
          <w:tab w:val="clear" w:pos="1607"/>
          <w:tab w:val="num" w:pos="900"/>
        </w:tabs>
        <w:suppressAutoHyphens/>
        <w:ind w:left="900"/>
        <w:jc w:val="both"/>
        <w:rPr>
          <w:bCs/>
          <w:i/>
          <w:iCs/>
        </w:rPr>
      </w:pPr>
      <w:r w:rsidRPr="002A2F3F">
        <w:rPr>
          <w:i/>
          <w:iCs/>
        </w:rPr>
        <w:t xml:space="preserve">В составе земель </w:t>
      </w:r>
      <w:r w:rsidRPr="002A2F3F">
        <w:rPr>
          <w:bCs/>
          <w:i/>
          <w:iCs/>
        </w:rPr>
        <w:t>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назначения:</w:t>
      </w:r>
    </w:p>
    <w:p w:rsidR="00E679CD" w:rsidRPr="002A2F3F" w:rsidRDefault="00E679CD" w:rsidP="005D49C6">
      <w:pPr>
        <w:numPr>
          <w:ilvl w:val="0"/>
          <w:numId w:val="72"/>
        </w:numPr>
        <w:tabs>
          <w:tab w:val="clear" w:pos="72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i/>
          <w:iCs/>
        </w:rPr>
        <w:t>З</w:t>
      </w:r>
      <w:r w:rsidRPr="002A2F3F">
        <w:rPr>
          <w:bCs/>
          <w:i/>
          <w:iCs/>
        </w:rPr>
        <w:t>емли промышленности.</w:t>
      </w:r>
    </w:p>
    <w:p w:rsidR="00E679CD" w:rsidRPr="002A2F3F" w:rsidRDefault="00E679CD" w:rsidP="005D49C6">
      <w:pPr>
        <w:numPr>
          <w:ilvl w:val="0"/>
          <w:numId w:val="72"/>
        </w:numPr>
        <w:tabs>
          <w:tab w:val="clear" w:pos="72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bCs/>
          <w:i/>
        </w:rPr>
        <w:t>Земли энергетики.</w:t>
      </w:r>
    </w:p>
    <w:p w:rsidR="00E679CD" w:rsidRPr="002A2F3F" w:rsidRDefault="00E679CD" w:rsidP="005D49C6">
      <w:pPr>
        <w:numPr>
          <w:ilvl w:val="0"/>
          <w:numId w:val="72"/>
        </w:numPr>
        <w:tabs>
          <w:tab w:val="clear" w:pos="72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i/>
        </w:rPr>
        <w:t xml:space="preserve">Земли </w:t>
      </w:r>
      <w:r w:rsidRPr="002A2F3F">
        <w:rPr>
          <w:bCs/>
          <w:i/>
        </w:rPr>
        <w:t>связи и информатики.</w:t>
      </w:r>
    </w:p>
    <w:p w:rsidR="00E679CD" w:rsidRPr="002A2F3F" w:rsidRDefault="00E679CD" w:rsidP="005D49C6">
      <w:pPr>
        <w:numPr>
          <w:ilvl w:val="0"/>
          <w:numId w:val="72"/>
        </w:numPr>
        <w:tabs>
          <w:tab w:val="clear" w:pos="72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i/>
        </w:rPr>
        <w:t>Земли</w:t>
      </w:r>
      <w:r w:rsidRPr="002A2F3F">
        <w:rPr>
          <w:bCs/>
          <w:i/>
          <w:iCs/>
        </w:rPr>
        <w:t xml:space="preserve"> специального назначения - кладбище.</w:t>
      </w:r>
    </w:p>
    <w:p w:rsidR="00E679CD" w:rsidRPr="002A2F3F" w:rsidRDefault="00E679CD" w:rsidP="005D49C6">
      <w:pPr>
        <w:numPr>
          <w:ilvl w:val="0"/>
          <w:numId w:val="73"/>
        </w:numPr>
        <w:tabs>
          <w:tab w:val="clear" w:pos="1607"/>
          <w:tab w:val="num" w:pos="900"/>
        </w:tabs>
        <w:suppressAutoHyphens/>
        <w:ind w:left="900"/>
        <w:jc w:val="both"/>
        <w:rPr>
          <w:i/>
          <w:iCs/>
        </w:rPr>
      </w:pPr>
      <w:r w:rsidRPr="002A2F3F">
        <w:rPr>
          <w:i/>
          <w:iCs/>
        </w:rPr>
        <w:t>В составе земель лесного фонда:</w:t>
      </w:r>
    </w:p>
    <w:p w:rsidR="00E679CD" w:rsidRPr="002A2F3F" w:rsidRDefault="00E679CD" w:rsidP="005D49C6">
      <w:pPr>
        <w:numPr>
          <w:ilvl w:val="0"/>
          <w:numId w:val="72"/>
        </w:numPr>
        <w:tabs>
          <w:tab w:val="clear" w:pos="720"/>
          <w:tab w:val="num" w:pos="1080"/>
        </w:tabs>
        <w:suppressAutoHyphens/>
        <w:ind w:left="1080"/>
        <w:jc w:val="both"/>
        <w:rPr>
          <w:i/>
          <w:iCs/>
        </w:rPr>
      </w:pPr>
      <w:r w:rsidRPr="002A2F3F">
        <w:rPr>
          <w:i/>
          <w:iCs/>
        </w:rPr>
        <w:t>Территории инженерных коммуникаций.</w:t>
      </w:r>
    </w:p>
    <w:p w:rsidR="00E679CD" w:rsidRPr="002A2F3F" w:rsidRDefault="00E679CD" w:rsidP="005D49C6">
      <w:pPr>
        <w:numPr>
          <w:ilvl w:val="0"/>
          <w:numId w:val="72"/>
        </w:numPr>
        <w:tabs>
          <w:tab w:val="clear" w:pos="720"/>
          <w:tab w:val="num" w:pos="1080"/>
        </w:tabs>
        <w:suppressAutoHyphens/>
        <w:ind w:left="1080"/>
        <w:jc w:val="both"/>
        <w:rPr>
          <w:i/>
        </w:rPr>
      </w:pPr>
      <w:r w:rsidRPr="002A2F3F">
        <w:rPr>
          <w:i/>
          <w:iCs/>
        </w:rPr>
        <w:t xml:space="preserve">Территории для </w:t>
      </w:r>
      <w:r w:rsidRPr="002A2F3F">
        <w:rPr>
          <w:i/>
        </w:rPr>
        <w:t>осуществления рекреационной и религиозной деятельности.</w:t>
      </w:r>
    </w:p>
    <w:p w:rsidR="00E679CD" w:rsidRPr="002A2F3F" w:rsidRDefault="00E679CD" w:rsidP="00E679CD">
      <w:pPr>
        <w:ind w:firstLine="567"/>
        <w:rPr>
          <w:i/>
        </w:rPr>
      </w:pPr>
      <w:r w:rsidRPr="002A2F3F">
        <w:rPr>
          <w:bCs/>
          <w:i/>
        </w:rPr>
        <w:t xml:space="preserve">5)  </w:t>
      </w:r>
      <w:r w:rsidRPr="002A2F3F">
        <w:rPr>
          <w:i/>
        </w:rPr>
        <w:t xml:space="preserve">Земли особо охраняемых территорий и объектов, в </w:t>
      </w:r>
      <w:proofErr w:type="spellStart"/>
      <w:r w:rsidRPr="002A2F3F">
        <w:rPr>
          <w:i/>
        </w:rPr>
        <w:t>т.ч</w:t>
      </w:r>
      <w:proofErr w:type="spellEnd"/>
      <w:r w:rsidRPr="002A2F3F">
        <w:rPr>
          <w:i/>
        </w:rPr>
        <w:t>.:</w:t>
      </w:r>
    </w:p>
    <w:p w:rsidR="00E679CD" w:rsidRPr="002A2F3F" w:rsidRDefault="00E679CD" w:rsidP="005D49C6">
      <w:pPr>
        <w:numPr>
          <w:ilvl w:val="0"/>
          <w:numId w:val="61"/>
        </w:numPr>
        <w:tabs>
          <w:tab w:val="clear" w:pos="0"/>
          <w:tab w:val="num" w:pos="1080"/>
        </w:tabs>
        <w:suppressAutoHyphens/>
        <w:ind w:left="1080" w:hanging="360"/>
        <w:jc w:val="both"/>
        <w:rPr>
          <w:i/>
        </w:rPr>
      </w:pPr>
      <w:r w:rsidRPr="002A2F3F">
        <w:rPr>
          <w:i/>
        </w:rPr>
        <w:t xml:space="preserve">Земли, предназначенные и используемые для организации отдыха, туризма, физкультурно-оздоровительной и спортивной деятельности граждан. </w:t>
      </w:r>
    </w:p>
    <w:p w:rsidR="00E679CD" w:rsidRPr="002A2F3F" w:rsidRDefault="00E679CD" w:rsidP="00E679CD">
      <w:pPr>
        <w:ind w:firstLine="567"/>
        <w:rPr>
          <w:bCs/>
          <w:i/>
        </w:rPr>
      </w:pPr>
    </w:p>
    <w:p w:rsidR="00E679CD" w:rsidRPr="002A2F3F" w:rsidRDefault="00E679CD" w:rsidP="00E679CD">
      <w:pPr>
        <w:ind w:firstLine="567"/>
        <w:rPr>
          <w:bCs/>
          <w:i/>
        </w:rPr>
      </w:pPr>
      <w:r w:rsidRPr="002A2F3F">
        <w:rPr>
          <w:bCs/>
          <w:i/>
        </w:rPr>
        <w:t xml:space="preserve">Большинство из перечисленных территорий выделяются как зоны функционального использования в составе основных категорий земель. Однако для земель особо охраняемых территорий и объектов и для земельных участков, занятых объектами специального назначения, потребуется перевод из категории земель сельскохозяйственного назначения. </w:t>
      </w:r>
    </w:p>
    <w:p w:rsidR="00E679CD" w:rsidRPr="002A2F3F" w:rsidRDefault="00E679CD" w:rsidP="00E679CD"/>
    <w:p w:rsidR="00E679CD" w:rsidRPr="002A2F3F" w:rsidRDefault="00E679CD" w:rsidP="00E679CD">
      <w:pPr>
        <w:pStyle w:val="20"/>
      </w:pPr>
      <w:bookmarkStart w:id="104" w:name="_Toc234053978"/>
      <w:bookmarkStart w:id="105" w:name="_Toc275333269"/>
      <w:r w:rsidRPr="002A2F3F">
        <w:t>2.5. Зонирование территорий.</w:t>
      </w:r>
      <w:bookmarkEnd w:id="104"/>
      <w:bookmarkEnd w:id="105"/>
      <w:r w:rsidRPr="002A2F3F">
        <w:t xml:space="preserve"> </w:t>
      </w:r>
    </w:p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106" w:name="_Toc233172145"/>
      <w:bookmarkStart w:id="107" w:name="_Toc275333270"/>
      <w:r w:rsidRPr="002A2F3F">
        <w:t xml:space="preserve">2.5.1. Функциональное зонирование территории </w:t>
      </w:r>
      <w:proofErr w:type="spellStart"/>
      <w:r w:rsidRPr="002A2F3F">
        <w:t>Кл</w:t>
      </w:r>
      <w:r w:rsidR="00975A2C">
        <w:t>ё</w:t>
      </w:r>
      <w:r w:rsidRPr="002A2F3F">
        <w:t>повского</w:t>
      </w:r>
      <w:proofErr w:type="spellEnd"/>
      <w:r w:rsidRPr="002A2F3F">
        <w:t xml:space="preserve"> сельского поселения.</w:t>
      </w:r>
      <w:bookmarkEnd w:id="106"/>
      <w:bookmarkEnd w:id="107"/>
    </w:p>
    <w:p w:rsidR="00E679CD" w:rsidRPr="002A2F3F" w:rsidRDefault="00E679CD" w:rsidP="00E679CD">
      <w:pPr>
        <w:pStyle w:val="b"/>
        <w:ind w:firstLine="567"/>
        <w:rPr>
          <w:rStyle w:val="aff9"/>
        </w:rPr>
      </w:pPr>
    </w:p>
    <w:p w:rsidR="00E679CD" w:rsidRPr="002A2F3F" w:rsidRDefault="00E679CD" w:rsidP="00975A2C">
      <w:pPr>
        <w:ind w:firstLine="567"/>
        <w:jc w:val="both"/>
        <w:rPr>
          <w:rFonts w:eastAsia="Calibri" w:cs="Calibri"/>
          <w:i/>
          <w:iCs/>
        </w:rPr>
      </w:pPr>
      <w:r w:rsidRPr="002A2F3F">
        <w:rPr>
          <w:rFonts w:eastAsia="Calibri" w:cs="Calibri"/>
          <w:b/>
          <w:bCs/>
          <w:i/>
          <w:iCs/>
        </w:rPr>
        <w:t>Функциональное зонирование территории</w:t>
      </w:r>
      <w:r w:rsidRPr="002A2F3F">
        <w:rPr>
          <w:rFonts w:eastAsia="Calibri" w:cs="Calibri"/>
          <w:i/>
          <w:iCs/>
        </w:rPr>
        <w:t xml:space="preserve"> —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 (Региональный норматив градостроительного планирования «Планировка жилых, общественно-деловых и рекреационных зон населенных пунктов Воронежской области»).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(ограничений хозяйственной и иной деятельности и т.д.).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Градостроительный кодекс РФ относит Генеральные планы населенных пунктов к разряду документов территориального планирования, в которых устанавливаются функциональные зоны, зоны планируемого размещения объектов капитального строительства для государственных или муниципальных нужд, зоны с особыми условиями использования территории. Градостроительный кодекс указывает следующие виды и состав территориальных зон: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- жилые,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- общественно-деловые,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- производственные,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- зоны инженерной и транспортной инфраструктур,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lastRenderedPageBreak/>
        <w:t>- зоны сельскохозяйственного использования,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- зоны рекреационного назначения,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- зоны особо охраняемых территорий,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- зоны специального назначения,</w:t>
      </w:r>
    </w:p>
    <w:p w:rsidR="00E679CD" w:rsidRPr="002A2F3F" w:rsidRDefault="00E679CD" w:rsidP="00E679CD">
      <w:pPr>
        <w:ind w:firstLine="567"/>
        <w:rPr>
          <w:rFonts w:eastAsia="Calibri" w:cs="Calibri"/>
        </w:rPr>
      </w:pPr>
      <w:r w:rsidRPr="002A2F3F">
        <w:rPr>
          <w:rFonts w:eastAsia="Calibri" w:cs="Calibri"/>
        </w:rPr>
        <w:t>- иные виды территориальных зон.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Градостроительный кодекс РФ предполагает,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территории.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  <w:i/>
          <w:iCs/>
        </w:rPr>
      </w:pPr>
      <w:r w:rsidRPr="002A2F3F">
        <w:rPr>
          <w:rFonts w:eastAsia="Calibri" w:cs="Calibri"/>
          <w:b/>
          <w:bCs/>
          <w:i/>
          <w:iCs/>
        </w:rPr>
        <w:t xml:space="preserve">Градостроительное зонирование - </w:t>
      </w:r>
      <w:r w:rsidRPr="002A2F3F">
        <w:rPr>
          <w:rFonts w:eastAsia="Calibri" w:cs="Calibri"/>
          <w:i/>
          <w:iCs/>
        </w:rPr>
        <w:t>зонирование территорий муниципальных образований в целях определения территориальных зон и установления градостроительных регламентов (Региональный норматив градостроительного планирования «Планировка жилых, общественно-деловых и рекреационных зон населенных пунктов Воронежской области»).</w:t>
      </w:r>
    </w:p>
    <w:p w:rsidR="00E679CD" w:rsidRPr="002A2F3F" w:rsidRDefault="00E679CD" w:rsidP="00975A2C">
      <w:pPr>
        <w:ind w:firstLine="567"/>
        <w:jc w:val="both"/>
        <w:rPr>
          <w:rFonts w:eastAsia="Calibri" w:cs="Calibri"/>
        </w:rPr>
      </w:pPr>
      <w:r w:rsidRPr="002A2F3F">
        <w:rPr>
          <w:rFonts w:eastAsia="Calibri" w:cs="Calibri"/>
        </w:rPr>
        <w:t>Поскольку генеральный план поселения не является документом прямого действия, реализация его положений осуществляется через разработку правил землепользования и застройки, проектов планировки и межевания территорий элементов планировочной структуры, градостроительных планов земельных участков. Поэтому назначенный для застройки участок относится к какой-либо функциональной зоне генерального плана, получает градостроительные регламенты и разрешенный вид строительных преобразований из правил землепользования и застройки, приобретает точные юридически оформляемые границы из проектов планировки и межевания территории и, наконец, делится на застраиваемую и свободную от застройки части в градостроительном плане земельного участка.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Жилые зоны.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Жилые зоны населенного пункта с. </w:t>
      </w:r>
      <w:proofErr w:type="spellStart"/>
      <w:r w:rsidRPr="002A2F3F">
        <w:t>Клёповка</w:t>
      </w:r>
      <w:proofErr w:type="spellEnd"/>
      <w:r w:rsidRPr="002A2F3F">
        <w:t xml:space="preserve"> состоят в основном из индивидуальной застройки с приусадебными участками. </w:t>
      </w:r>
    </w:p>
    <w:p w:rsidR="00E679CD" w:rsidRPr="002A2F3F" w:rsidRDefault="00E679CD" w:rsidP="00975A2C">
      <w:pPr>
        <w:ind w:firstLine="567"/>
        <w:jc w:val="both"/>
      </w:pPr>
      <w:r w:rsidRPr="002A2F3F">
        <w:t>В жилых зонах размещаются отдельно стоящие, встроенные и пристроенные объекты социального и культурно-бытового обслуживания населения, культовые здания, стоянки автомобильного автотранспорта, промышленные, коммунальные и складские объекты, для которых не требуется установление санитарно-защитных зон и деятельность которых не оказывает вредное воздействие на окружающую среду (шум, вибрация, магнитные поля, радиационное воздействие, загрязнение почв, воздуха, воды и иные воздействия).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Общественно-деловые зоны.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В центральной части с. </w:t>
      </w:r>
      <w:proofErr w:type="spellStart"/>
      <w:r w:rsidRPr="002A2F3F">
        <w:t>Клёповка</w:t>
      </w:r>
      <w:proofErr w:type="spellEnd"/>
      <w:r w:rsidRPr="002A2F3F">
        <w:t xml:space="preserve">, вдоль главной улицы расположены объекты общественно-деловой зоны: администрация, дом культуры, учреждения образования, медицинского обслуживания, объекты торговли. </w:t>
      </w:r>
    </w:p>
    <w:p w:rsidR="00E679CD" w:rsidRPr="002A2F3F" w:rsidRDefault="00E679CD" w:rsidP="00975A2C">
      <w:pPr>
        <w:jc w:val="both"/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Производственные зоны.</w:t>
      </w:r>
    </w:p>
    <w:p w:rsidR="00E679CD" w:rsidRPr="002A2F3F" w:rsidRDefault="00E679CD" w:rsidP="00975A2C">
      <w:pPr>
        <w:ind w:firstLine="567"/>
        <w:jc w:val="both"/>
      </w:pPr>
      <w:r w:rsidRPr="002A2F3F">
        <w:t>В производственной и коммунально-складской зонах размещаются промышленные, коммунальные и складские объекты, объекты инженерной и транспортной инфраструктур с соответствующими санитарно-защитными зонами.</w:t>
      </w:r>
    </w:p>
    <w:p w:rsidR="00E679CD" w:rsidRPr="002A2F3F" w:rsidRDefault="00E679CD" w:rsidP="00975A2C">
      <w:pPr>
        <w:ind w:firstLine="567"/>
        <w:jc w:val="both"/>
      </w:pPr>
      <w:r w:rsidRPr="002A2F3F">
        <w:t>Необходимо наиболее рационально использовать территории неработающих предприятий под размещение коммунально-складских объектов, предприятий, перерабатывающих и хранящих сельхозпродукцию, производимую на территории поселения.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Зоны инженерной и транспортной инфраструктур.</w:t>
      </w:r>
    </w:p>
    <w:p w:rsidR="00E679CD" w:rsidRPr="002A2F3F" w:rsidRDefault="00E679CD" w:rsidP="00975A2C">
      <w:pPr>
        <w:ind w:firstLine="567"/>
        <w:jc w:val="both"/>
      </w:pPr>
      <w:r w:rsidRPr="002A2F3F">
        <w:t>В зонах инженерной и транспортной инфраструктур размещаются сооружения и коммуникации железнодорожного, автомобильного и трубопроводного транспорта, связи, инженерного оборудования.</w:t>
      </w:r>
    </w:p>
    <w:p w:rsidR="00E679CD" w:rsidRPr="002A2F3F" w:rsidRDefault="00E679CD" w:rsidP="00975A2C">
      <w:pPr>
        <w:ind w:firstLine="567"/>
        <w:jc w:val="both"/>
      </w:pPr>
      <w:r w:rsidRPr="002A2F3F">
        <w:lastRenderedPageBreak/>
        <w:t>Для предотвращения вредного воздействия от сооружений и коммуникаций транспорта, связи, инженерного оборудования на среду жизнедеятельности обеспечивается соблюдение необходимых расстояний до территорий жилых, общественно-деловых и рекреационных зон и других требований в соответствии с государственными градостроительными нормативами и правилами, правилами застройки и другими нормативами.</w:t>
      </w:r>
    </w:p>
    <w:p w:rsidR="00E679CD" w:rsidRPr="002A2F3F" w:rsidRDefault="00E679CD" w:rsidP="00E679CD"/>
    <w:p w:rsidR="00E679CD" w:rsidRPr="002A2F3F" w:rsidRDefault="00E679CD" w:rsidP="00975A2C">
      <w:pPr>
        <w:jc w:val="center"/>
        <w:rPr>
          <w:u w:val="single"/>
        </w:rPr>
      </w:pPr>
      <w:r w:rsidRPr="002A2F3F">
        <w:rPr>
          <w:u w:val="single"/>
        </w:rPr>
        <w:t>Зоны сельскохозяйственного назначения.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В состав зон сельскохозяйственного использования могут включаться: </w:t>
      </w:r>
    </w:p>
    <w:p w:rsidR="00E679CD" w:rsidRPr="002A2F3F" w:rsidRDefault="00E679CD" w:rsidP="00975A2C">
      <w:pPr>
        <w:ind w:left="900" w:hanging="180"/>
        <w:jc w:val="both"/>
      </w:pPr>
      <w:r w:rsidRPr="002A2F3F">
        <w:t>•</w:t>
      </w:r>
      <w:r w:rsidRPr="002A2F3F">
        <w:tab/>
        <w:t>зоны сельскохозяйственных угодий – пашни, сенокосы, пастбища, земли, занятые многолетними насаждениями;</w:t>
      </w:r>
    </w:p>
    <w:p w:rsidR="00E679CD" w:rsidRPr="002A2F3F" w:rsidRDefault="00E679CD" w:rsidP="00975A2C">
      <w:pPr>
        <w:ind w:left="900" w:hanging="180"/>
        <w:jc w:val="both"/>
      </w:pPr>
      <w:r w:rsidRPr="002A2F3F">
        <w:t>•</w:t>
      </w:r>
      <w:r w:rsidRPr="002A2F3F">
        <w:tab/>
        <w:t>зоны,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сельского хозяйства.</w:t>
      </w:r>
    </w:p>
    <w:p w:rsidR="00E679CD" w:rsidRPr="002A2F3F" w:rsidRDefault="00E679CD" w:rsidP="00975A2C">
      <w:pPr>
        <w:ind w:firstLine="567"/>
        <w:jc w:val="both"/>
      </w:pPr>
      <w:r w:rsidRPr="002A2F3F">
        <w:t xml:space="preserve">На территории с. </w:t>
      </w:r>
      <w:proofErr w:type="spellStart"/>
      <w:r w:rsidRPr="002A2F3F">
        <w:t>Клёповка</w:t>
      </w:r>
      <w:proofErr w:type="spellEnd"/>
      <w:r w:rsidRPr="002A2F3F">
        <w:t xml:space="preserve"> зона сельхоз использования представлена огородами, пастбищами и сенокосами.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Зоны рекреационного назначения.</w:t>
      </w:r>
    </w:p>
    <w:p w:rsidR="00E679CD" w:rsidRPr="002A2F3F" w:rsidRDefault="00E679CD" w:rsidP="00E679CD">
      <w:pPr>
        <w:tabs>
          <w:tab w:val="left" w:pos="993"/>
        </w:tabs>
        <w:ind w:firstLine="567"/>
        <w:rPr>
          <w:rFonts w:eastAsia="Calibri" w:cs="Calibri"/>
        </w:rPr>
      </w:pPr>
      <w:r w:rsidRPr="002A2F3F">
        <w:rPr>
          <w:rFonts w:eastAsia="Calibri" w:cs="Calibri"/>
        </w:rPr>
        <w:t xml:space="preserve">В состав зон рекреационного использования могут включаться зоны в границах территорий, занятых скверами, парками, прудами, озерами, пляжами, а также в границах иных территорий, используемых и предназначенных для отдыха, туризма, занятий физической культурой и спортом.  </w:t>
      </w:r>
    </w:p>
    <w:p w:rsidR="00E679CD" w:rsidRPr="002A2F3F" w:rsidRDefault="00E679CD" w:rsidP="00E679CD">
      <w:pPr>
        <w:pStyle w:val="af9"/>
        <w:ind w:firstLine="567"/>
        <w:rPr>
          <w:rFonts w:eastAsia="Calibri" w:cs="Calibri"/>
          <w:color w:val="000000"/>
          <w:lang w:eastAsia="ar-SA"/>
        </w:rPr>
      </w:pPr>
      <w:r w:rsidRPr="002A2F3F">
        <w:rPr>
          <w:rFonts w:eastAsia="Calibri" w:cs="Calibri"/>
          <w:color w:val="000000"/>
          <w:lang w:eastAsia="ar-SA"/>
        </w:rPr>
        <w:t xml:space="preserve">На настоящее время в с. </w:t>
      </w:r>
      <w:proofErr w:type="spellStart"/>
      <w:r w:rsidRPr="002A2F3F">
        <w:rPr>
          <w:rFonts w:eastAsia="Calibri" w:cs="Calibri"/>
          <w:color w:val="000000"/>
          <w:lang w:eastAsia="ar-SA"/>
        </w:rPr>
        <w:t>Клёповка</w:t>
      </w:r>
      <w:proofErr w:type="spellEnd"/>
      <w:r w:rsidRPr="002A2F3F">
        <w:rPr>
          <w:rFonts w:eastAsia="Calibri" w:cs="Calibri"/>
          <w:color w:val="000000"/>
          <w:lang w:eastAsia="ar-SA"/>
        </w:rPr>
        <w:t xml:space="preserve"> нет зеленых насаждений общего пользования. Система озеленения представлена приусадебным озеленением, насаждениями вдоль основных улиц.</w:t>
      </w:r>
    </w:p>
    <w:p w:rsidR="00E679CD" w:rsidRPr="002A2F3F" w:rsidRDefault="00E679CD" w:rsidP="00E679CD">
      <w:pPr>
        <w:pStyle w:val="af9"/>
        <w:ind w:firstLine="567"/>
        <w:rPr>
          <w:rFonts w:eastAsia="Calibri" w:cs="Calibri"/>
          <w:color w:val="000000"/>
          <w:lang w:eastAsia="ar-SA"/>
        </w:rPr>
      </w:pPr>
    </w:p>
    <w:p w:rsidR="00E679CD" w:rsidRPr="002A2F3F" w:rsidRDefault="00E679CD" w:rsidP="00E679CD">
      <w:pPr>
        <w:ind w:firstLine="540"/>
        <w:rPr>
          <w:rFonts w:eastAsia="Calibri" w:cs="Calibri"/>
          <w:i/>
          <w:iCs/>
        </w:rPr>
      </w:pPr>
      <w:r w:rsidRPr="002A2F3F">
        <w:rPr>
          <w:rFonts w:eastAsia="Calibri" w:cs="Calibri"/>
          <w:i/>
          <w:iCs/>
        </w:rPr>
        <w:t xml:space="preserve">В результате анализа, проведенного в данном разделе, выявлены следующие проблемы </w:t>
      </w:r>
    </w:p>
    <w:p w:rsidR="00E679CD" w:rsidRPr="002A2F3F" w:rsidRDefault="00E679CD" w:rsidP="005D49C6">
      <w:pPr>
        <w:numPr>
          <w:ilvl w:val="0"/>
          <w:numId w:val="7"/>
        </w:numPr>
        <w:tabs>
          <w:tab w:val="clear" w:pos="824"/>
          <w:tab w:val="left" w:pos="1080"/>
          <w:tab w:val="num" w:pos="1260"/>
        </w:tabs>
        <w:suppressAutoHyphens/>
        <w:ind w:left="1080" w:hanging="360"/>
        <w:jc w:val="both"/>
        <w:rPr>
          <w:rFonts w:eastAsia="Calibri" w:cs="Calibri"/>
          <w:i/>
          <w:iCs/>
        </w:rPr>
      </w:pPr>
      <w:r w:rsidRPr="002A2F3F">
        <w:rPr>
          <w:rFonts w:eastAsia="Calibri" w:cs="Calibri"/>
          <w:i/>
          <w:iCs/>
          <w:color w:val="000000"/>
        </w:rPr>
        <w:t>Формирование единой системы зелёных насаждений:</w:t>
      </w:r>
      <w:r w:rsidRPr="002A2F3F">
        <w:rPr>
          <w:rFonts w:eastAsia="Calibri" w:cs="Calibri"/>
          <w:i/>
          <w:iCs/>
        </w:rPr>
        <w:t xml:space="preserve"> сохранение и развитие существующих зеленых насаждений в сложившейся застроенной части населённы</w:t>
      </w:r>
      <w:r>
        <w:rPr>
          <w:rFonts w:eastAsia="Calibri" w:cs="Calibri"/>
          <w:i/>
          <w:iCs/>
        </w:rPr>
        <w:t>х пунктов и организация системы</w:t>
      </w:r>
      <w:r w:rsidRPr="002A2F3F">
        <w:rPr>
          <w:rFonts w:eastAsia="Calibri" w:cs="Calibri"/>
          <w:i/>
          <w:iCs/>
        </w:rPr>
        <w:t xml:space="preserve"> зеленых насаждений на вновь проектируемых сельских территориях.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Зоны специального назначения.</w:t>
      </w:r>
    </w:p>
    <w:p w:rsidR="00E679CD" w:rsidRPr="002A2F3F" w:rsidRDefault="00E679CD" w:rsidP="00E679CD">
      <w:pPr>
        <w:pStyle w:val="101"/>
      </w:pPr>
      <w:r w:rsidRPr="002A2F3F">
        <w:t>Зона специального назначения предназначена для размещения кладбищ, скотомогильников, очистных сооружений, полигонов ТБО, биотермических ям и иных объектов, использование которых несовместимо с использованием других видов территориальных зон.</w:t>
      </w:r>
    </w:p>
    <w:p w:rsidR="00E679CD" w:rsidRDefault="00E679CD" w:rsidP="00E679CD">
      <w:pPr>
        <w:ind w:firstLine="687"/>
        <w:rPr>
          <w:rFonts w:eastAsia="Arial Unicode MS" w:cs="Tahoma"/>
          <w:color w:val="000000"/>
          <w:lang w:bidi="ru-RU"/>
        </w:rPr>
      </w:pPr>
      <w:r w:rsidRPr="002A2F3F">
        <w:rPr>
          <w:rFonts w:eastAsia="Arial Unicode MS" w:cs="Tahoma"/>
          <w:color w:val="000000"/>
          <w:lang w:bidi="ru-RU"/>
        </w:rPr>
        <w:t xml:space="preserve">На территории населенного пункта с. </w:t>
      </w:r>
      <w:proofErr w:type="spellStart"/>
      <w:r w:rsidRPr="002A2F3F">
        <w:rPr>
          <w:rFonts w:eastAsia="Arial Unicode MS" w:cs="Tahoma"/>
          <w:color w:val="000000"/>
          <w:lang w:bidi="ru-RU"/>
        </w:rPr>
        <w:t>Кл</w:t>
      </w:r>
      <w:r w:rsidR="00975A2C">
        <w:rPr>
          <w:rFonts w:eastAsia="Arial Unicode MS" w:cs="Tahoma"/>
          <w:color w:val="000000"/>
          <w:lang w:bidi="ru-RU"/>
        </w:rPr>
        <w:t>ё</w:t>
      </w:r>
      <w:r w:rsidRPr="002A2F3F">
        <w:rPr>
          <w:rFonts w:eastAsia="Arial Unicode MS" w:cs="Tahoma"/>
          <w:color w:val="000000"/>
          <w:lang w:bidi="ru-RU"/>
        </w:rPr>
        <w:t>повка</w:t>
      </w:r>
      <w:proofErr w:type="spellEnd"/>
      <w:r w:rsidRPr="002A2F3F">
        <w:rPr>
          <w:rFonts w:eastAsia="Arial Unicode MS" w:cs="Tahoma"/>
          <w:color w:val="000000"/>
          <w:lang w:bidi="ru-RU"/>
        </w:rPr>
        <w:t xml:space="preserve"> расположено 1 действующее кладбище в центральной части, площадью 5,0га. </w:t>
      </w:r>
    </w:p>
    <w:p w:rsidR="00E679CD" w:rsidRDefault="00E679CD" w:rsidP="00E679CD">
      <w:pPr>
        <w:pStyle w:val="3"/>
      </w:pPr>
      <w:bookmarkStart w:id="108" w:name="_Toc275333271"/>
      <w:bookmarkStart w:id="109" w:name="_Toc225132444"/>
      <w:bookmarkStart w:id="110" w:name="_Toc233172146"/>
    </w:p>
    <w:p w:rsidR="00E679CD" w:rsidRPr="002A2F3F" w:rsidRDefault="00E679CD" w:rsidP="00E679CD">
      <w:pPr>
        <w:pStyle w:val="3"/>
      </w:pPr>
      <w:r w:rsidRPr="002A2F3F">
        <w:t>2.5.2. Планировочная структура населенного пункта.</w:t>
      </w:r>
      <w:bookmarkEnd w:id="108"/>
      <w:r w:rsidRPr="002A2F3F">
        <w:t xml:space="preserve"> </w:t>
      </w:r>
      <w:bookmarkEnd w:id="109"/>
      <w:bookmarkEnd w:id="110"/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 xml:space="preserve">На формирование планировочной структуры села </w:t>
      </w:r>
      <w:proofErr w:type="spellStart"/>
      <w:r w:rsidRPr="002A2F3F">
        <w:t>Клёповка</w:t>
      </w:r>
      <w:proofErr w:type="spellEnd"/>
      <w:r w:rsidRPr="002A2F3F">
        <w:t xml:space="preserve"> наложили отпечаток природные особенности, характер рельефа и транспортные связи с окружающими населенными пунктами. Село изначально имело свободную планировку: застройка «расстилалась» по надпойменным террасам и вокруг холмов, вытянута вдоль основных трасс движения – дорог, </w:t>
      </w:r>
      <w:proofErr w:type="spellStart"/>
      <w:r w:rsidRPr="002A2F3F">
        <w:t>р.Осередь</w:t>
      </w:r>
      <w:proofErr w:type="spellEnd"/>
      <w:r w:rsidRPr="002A2F3F">
        <w:t xml:space="preserve"> и овражных балок.</w:t>
      </w:r>
      <w:r w:rsidRPr="002A2F3F">
        <w:rPr>
          <w:szCs w:val="28"/>
        </w:rPr>
        <w:t xml:space="preserve"> Две параллельные </w:t>
      </w:r>
      <w:r w:rsidRPr="002A2F3F">
        <w:t xml:space="preserve">планировочные оси: р. </w:t>
      </w:r>
      <w:proofErr w:type="spellStart"/>
      <w:r w:rsidRPr="002A2F3F">
        <w:t>Осередь</w:t>
      </w:r>
      <w:proofErr w:type="spellEnd"/>
      <w:r w:rsidRPr="002A2F3F">
        <w:t xml:space="preserve"> и главная улица диагонально проходят с северо-востока на юго-запад села.  </w:t>
      </w:r>
      <w:r w:rsidRPr="002A2F3F">
        <w:rPr>
          <w:szCs w:val="28"/>
        </w:rPr>
        <w:t xml:space="preserve">Жилая застройка формировалась кварталами неправильной формы. </w:t>
      </w:r>
    </w:p>
    <w:p w:rsidR="00E679CD" w:rsidRPr="002A2F3F" w:rsidRDefault="00E679CD" w:rsidP="00E679CD">
      <w:pPr>
        <w:ind w:firstLine="567"/>
      </w:pPr>
      <w:r w:rsidRPr="002A2F3F">
        <w:rPr>
          <w:szCs w:val="28"/>
        </w:rPr>
        <w:t xml:space="preserve">На севере к селу вплотную примыкает с. </w:t>
      </w:r>
      <w:proofErr w:type="spellStart"/>
      <w:r w:rsidRPr="002A2F3F">
        <w:rPr>
          <w:szCs w:val="28"/>
        </w:rPr>
        <w:t>Гвазда</w:t>
      </w:r>
      <w:proofErr w:type="spellEnd"/>
      <w:r w:rsidRPr="002A2F3F">
        <w:rPr>
          <w:szCs w:val="28"/>
        </w:rPr>
        <w:t xml:space="preserve">, а на юге – с. </w:t>
      </w:r>
      <w:proofErr w:type="spellStart"/>
      <w:r w:rsidRPr="002A2F3F">
        <w:rPr>
          <w:szCs w:val="28"/>
        </w:rPr>
        <w:t>Пузево</w:t>
      </w:r>
      <w:proofErr w:type="spellEnd"/>
      <w:r w:rsidRPr="002A2F3F">
        <w:rPr>
          <w:szCs w:val="28"/>
        </w:rPr>
        <w:t>, образуя единую планировочную структуру вдоль автодороги Бутурлиновка-Павловск.</w:t>
      </w:r>
    </w:p>
    <w:p w:rsidR="00E679CD" w:rsidRPr="002A2F3F" w:rsidRDefault="00E679CD" w:rsidP="00E679CD"/>
    <w:p w:rsidR="00E679CD" w:rsidRPr="002A2F3F" w:rsidRDefault="00E679CD" w:rsidP="00E679CD">
      <w:pPr>
        <w:pStyle w:val="20"/>
      </w:pPr>
      <w:bookmarkStart w:id="111" w:name="_Toc225132445"/>
      <w:bookmarkStart w:id="112" w:name="_Toc233172147"/>
      <w:bookmarkStart w:id="113" w:name="_Toc275333272"/>
      <w:r w:rsidRPr="002A2F3F">
        <w:t>2.6. Зоны ограничений и зоны с особыми условиями использования.</w:t>
      </w:r>
      <w:bookmarkEnd w:id="111"/>
      <w:bookmarkEnd w:id="112"/>
      <w:bookmarkEnd w:id="113"/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>При разработке генерального плана поселения необходимо учитывать наличие зон, оказывающих влияние (ограничение) на развитие территории, включая: ограничения в зонах влияния природных факторов, техногенных факторов и ограничения по требованиям охраны объектов культурного наследия.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bookmarkStart w:id="114" w:name="_Toc225132446"/>
      <w:r w:rsidRPr="002A2F3F">
        <w:rPr>
          <w:u w:val="single"/>
        </w:rPr>
        <w:t>2.6.1. Ограничения в зонах влияния природных факторов.</w:t>
      </w:r>
      <w:bookmarkEnd w:id="11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2192"/>
        <w:gridCol w:w="4090"/>
        <w:gridCol w:w="2749"/>
      </w:tblGrid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219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Зоны ограничений</w:t>
            </w:r>
          </w:p>
        </w:tc>
        <w:tc>
          <w:tcPr>
            <w:tcW w:w="409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Наличие на территории</w:t>
            </w:r>
          </w:p>
        </w:tc>
        <w:tc>
          <w:tcPr>
            <w:tcW w:w="274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Нормативно-правовые акты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1</w:t>
            </w:r>
          </w:p>
        </w:tc>
        <w:tc>
          <w:tcPr>
            <w:tcW w:w="2192" w:type="dxa"/>
            <w:vAlign w:val="center"/>
          </w:tcPr>
          <w:p w:rsidR="00E679CD" w:rsidRPr="002A2F3F" w:rsidRDefault="00E679CD" w:rsidP="00E679CD">
            <w:r w:rsidRPr="002A2F3F">
              <w:t>Зона затопления паводком 1% обеспеченности (</w:t>
            </w:r>
            <w:proofErr w:type="spellStart"/>
            <w:r w:rsidRPr="002A2F3F">
              <w:t>м.абс</w:t>
            </w:r>
            <w:proofErr w:type="spellEnd"/>
            <w:r w:rsidRPr="002A2F3F">
              <w:t>.)</w:t>
            </w:r>
          </w:p>
        </w:tc>
        <w:tc>
          <w:tcPr>
            <w:tcW w:w="4090" w:type="dxa"/>
            <w:vAlign w:val="center"/>
          </w:tcPr>
          <w:p w:rsidR="00E679CD" w:rsidRPr="002A2F3F" w:rsidRDefault="00E679CD" w:rsidP="00E679CD">
            <w:r w:rsidRPr="002A2F3F">
              <w:t xml:space="preserve">Отметки затопления р. </w:t>
            </w:r>
            <w:proofErr w:type="spellStart"/>
            <w:r w:rsidRPr="002A2F3F">
              <w:t>Осередь</w:t>
            </w:r>
            <w:proofErr w:type="spellEnd"/>
            <w:r w:rsidRPr="002A2F3F">
              <w:t xml:space="preserve"> приняты по створу с. </w:t>
            </w:r>
            <w:proofErr w:type="spellStart"/>
            <w:r w:rsidRPr="002A2F3F">
              <w:t>Пузево</w:t>
            </w:r>
            <w:proofErr w:type="spellEnd"/>
            <w:r w:rsidRPr="002A2F3F">
              <w:t xml:space="preserve"> – 95,30 (количество домов попадающих в зону затопления не определено, возможному затоплению могут быть подвержены все населенные пункты, расположенные вдоль реки при условии обеспеченности половодья 10% и выше). </w:t>
            </w:r>
          </w:p>
          <w:p w:rsidR="00E679CD" w:rsidRPr="002A2F3F" w:rsidRDefault="00E679CD" w:rsidP="00E679CD">
            <w:r w:rsidRPr="002A2F3F">
              <w:t>При обследовании, возможности аварийных ситуаций на существующих прудах не выявлено.</w:t>
            </w:r>
          </w:p>
        </w:tc>
        <w:tc>
          <w:tcPr>
            <w:tcW w:w="2749" w:type="dxa"/>
            <w:vAlign w:val="center"/>
          </w:tcPr>
          <w:p w:rsidR="00E679CD" w:rsidRPr="002A2F3F" w:rsidRDefault="00E679CD" w:rsidP="00E679CD">
            <w:r w:rsidRPr="002A2F3F">
              <w:t>По данным отдела ВДБУ по Воронежской области Федерального агентства водных ресурсов МПР России.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2</w:t>
            </w:r>
          </w:p>
        </w:tc>
        <w:tc>
          <w:tcPr>
            <w:tcW w:w="2192" w:type="dxa"/>
            <w:vAlign w:val="center"/>
          </w:tcPr>
          <w:p w:rsidR="00E679CD" w:rsidRPr="002A2F3F" w:rsidRDefault="00E679CD" w:rsidP="00E679CD">
            <w:r w:rsidRPr="002A2F3F">
              <w:t>Зоны санитарной охраны подземных источников водоснабжения.</w:t>
            </w:r>
          </w:p>
        </w:tc>
        <w:tc>
          <w:tcPr>
            <w:tcW w:w="4090" w:type="dxa"/>
            <w:vAlign w:val="center"/>
          </w:tcPr>
          <w:p w:rsidR="00E679CD" w:rsidRPr="002A2F3F" w:rsidRDefault="00E679CD" w:rsidP="00E679CD">
            <w:r w:rsidRPr="002A2F3F">
              <w:rPr>
                <w:u w:val="single"/>
              </w:rPr>
              <w:t>I пояс</w:t>
            </w:r>
            <w:r w:rsidRPr="002A2F3F">
              <w:t xml:space="preserve"> (строгого режима) включает территорию площадок водозаборных сооружений, от отдельных водозаборных скважин – в радиусе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A2F3F">
                <w:t>30 м</w:t>
              </w:r>
            </w:smartTag>
            <w:r w:rsidRPr="002A2F3F">
              <w:t xml:space="preserve">. от устья скважин.  </w:t>
            </w:r>
          </w:p>
          <w:p w:rsidR="00E679CD" w:rsidRPr="002A2F3F" w:rsidRDefault="00E679CD" w:rsidP="00E679CD">
            <w:r w:rsidRPr="002A2F3F">
              <w:rPr>
                <w:u w:val="single"/>
              </w:rPr>
              <w:t xml:space="preserve">II –III - </w:t>
            </w:r>
            <w:r w:rsidRPr="002A2F3F">
              <w:t>пояса ограничений; устанавливаются расчетом</w:t>
            </w:r>
          </w:p>
        </w:tc>
        <w:tc>
          <w:tcPr>
            <w:tcW w:w="2749" w:type="dxa"/>
            <w:vAlign w:val="center"/>
          </w:tcPr>
          <w:p w:rsidR="00E679CD" w:rsidRPr="002A2F3F" w:rsidRDefault="00E679CD" w:rsidP="00E679CD">
            <w:r w:rsidRPr="002A2F3F">
              <w:t>СанПиН 2.1.4.1110-02 «Зоны санитарной охраны источников водоснабжения.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3</w:t>
            </w:r>
          </w:p>
        </w:tc>
        <w:tc>
          <w:tcPr>
            <w:tcW w:w="2192" w:type="dxa"/>
            <w:vAlign w:val="center"/>
          </w:tcPr>
          <w:p w:rsidR="00E679CD" w:rsidRPr="002A2F3F" w:rsidRDefault="00E679CD" w:rsidP="00E679CD">
            <w:proofErr w:type="spellStart"/>
            <w:r w:rsidRPr="002A2F3F">
              <w:t>Водоохранные</w:t>
            </w:r>
            <w:proofErr w:type="spellEnd"/>
            <w:r w:rsidRPr="002A2F3F">
              <w:t xml:space="preserve"> зоны (ВЗ) и прибрежные полосы (ПП).</w:t>
            </w:r>
          </w:p>
        </w:tc>
        <w:tc>
          <w:tcPr>
            <w:tcW w:w="4090" w:type="dxa"/>
            <w:vAlign w:val="center"/>
          </w:tcPr>
          <w:p w:rsidR="00E679CD" w:rsidRPr="002A2F3F" w:rsidRDefault="00E679CD" w:rsidP="00E679CD">
            <w:proofErr w:type="spellStart"/>
            <w:r w:rsidRPr="002A2F3F">
              <w:t>Водоохранные</w:t>
            </w:r>
            <w:proofErr w:type="spellEnd"/>
            <w:r w:rsidRPr="002A2F3F">
              <w:t xml:space="preserve"> зоны и прибрежные полосы, создаются с целью поддержания в водных объектах качества воды, удовлетворяющего всем видам водопользования, имеют определенные регламенты хозяйственной деятельности.</w:t>
            </w:r>
          </w:p>
          <w:p w:rsidR="00E679CD" w:rsidRPr="002A2F3F" w:rsidRDefault="00E679CD" w:rsidP="00E679CD">
            <w:r w:rsidRPr="002A2F3F">
              <w:t xml:space="preserve">В границах </w:t>
            </w:r>
            <w:proofErr w:type="spellStart"/>
            <w:r w:rsidRPr="002A2F3F">
              <w:t>водоохранных</w:t>
            </w:r>
            <w:proofErr w:type="spellEnd"/>
            <w:r w:rsidRPr="002A2F3F">
              <w:t xml:space="preserve"> зон запрещается: использование сточных вод для удобрения почв, размещение кладбищ, скотомогильников, мест захоронения отходов, движение и стояние транспортных средств (кроме специальных), за исключением их движения по дорогам и стоянки на дорогах и в специально оборудованных местах имеющие твердое покрытие.</w:t>
            </w:r>
          </w:p>
          <w:p w:rsidR="00E679CD" w:rsidRPr="002A2F3F" w:rsidRDefault="00E679CD" w:rsidP="00E679CD">
            <w:r w:rsidRPr="002A2F3F">
              <w:t xml:space="preserve">В соответствии с Водным кодексом РФ (№74-ФЗ) – вдоль береговой линии водного объекта </w:t>
            </w:r>
            <w:r w:rsidRPr="002A2F3F">
              <w:lastRenderedPageBreak/>
              <w:t xml:space="preserve">устанавливается полоса земли, предназначенная для общего пользования – </w:t>
            </w:r>
            <w:r w:rsidRPr="002A2F3F">
              <w:rPr>
                <w:u w:val="single"/>
              </w:rPr>
              <w:t>береговая полоса</w:t>
            </w:r>
            <w:r w:rsidRPr="002A2F3F">
              <w:t xml:space="preserve">. Ширина береговой полосы водных объектов общего пользования составляет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2A2F3F">
                <w:t>20 метров</w:t>
              </w:r>
            </w:smartTag>
            <w:r w:rsidRPr="002A2F3F">
              <w:t xml:space="preserve">. Каждый гражданин вправе пользоваться (без использования механических транспортных средств) береговой полосой для передвижения и пребывания около них, в том числе для осуществления любительского и спортивного рыболовства и причаливания плавучих средств. </w:t>
            </w:r>
            <w:proofErr w:type="spellStart"/>
            <w:r w:rsidRPr="002A2F3F">
              <w:t>Водоохранная</w:t>
            </w:r>
            <w:proofErr w:type="spellEnd"/>
            <w:r w:rsidRPr="002A2F3F">
              <w:t xml:space="preserve"> зона уста</w:t>
            </w:r>
            <w:r>
              <w:t>навливается от береговой линии.</w:t>
            </w:r>
            <w:r w:rsidRPr="002A2F3F">
              <w:t xml:space="preserve"> Береговая линия определяется для реки по среднемноголетнему уровню воды в реке, кода она не покрыта льдом. Ширина водоохраной зоны регламентирована и устанавливается в зависимости от протяженности реки и составляет для реки р. </w:t>
            </w:r>
            <w:proofErr w:type="spellStart"/>
            <w:r w:rsidRPr="002A2F3F">
              <w:t>Осередь</w:t>
            </w:r>
            <w:proofErr w:type="spellEnd"/>
            <w:r w:rsidRPr="002A2F3F">
              <w:t xml:space="preserve"> –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A2F3F">
                <w:t>200 м</w:t>
              </w:r>
            </w:smartTag>
            <w:r w:rsidRPr="002A2F3F">
              <w:t>. Ширина прибрежной полосы устанавливается в зависимости от уклона водного берега и составляет 30-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A2F3F">
                <w:t>40 м</w:t>
              </w:r>
            </w:smartTag>
            <w:r w:rsidRPr="002A2F3F">
              <w:t>.*</w:t>
            </w:r>
          </w:p>
          <w:p w:rsidR="00E679CD" w:rsidRPr="002A2F3F" w:rsidRDefault="00E679CD" w:rsidP="00E679CD">
            <w:pPr>
              <w:rPr>
                <w:kern w:val="2"/>
              </w:rPr>
            </w:pPr>
            <w:r w:rsidRPr="002A2F3F">
              <w:rPr>
                <w:kern w:val="2"/>
              </w:rPr>
              <w:t>В пределах ВЗ и ПЗП действуют ограничения на хозяйственную и иную деятельность в соответствии со ст. 65 Водного кодекса РФ.</w:t>
            </w:r>
          </w:p>
          <w:p w:rsidR="00E679CD" w:rsidRPr="002A2F3F" w:rsidRDefault="00E679CD" w:rsidP="00E679CD">
            <w:r w:rsidRPr="002A2F3F">
              <w:t>* Примечание: Соблюдение режима береговой полосы рекомендуется вдоль береговой линии прудов</w:t>
            </w:r>
            <w:r>
              <w:t>,</w:t>
            </w:r>
            <w:r w:rsidRPr="002A2F3F">
              <w:t xml:space="preserve"> предлагаемых для рекреационного использования</w:t>
            </w:r>
          </w:p>
        </w:tc>
        <w:tc>
          <w:tcPr>
            <w:tcW w:w="2749" w:type="dxa"/>
            <w:vAlign w:val="center"/>
          </w:tcPr>
          <w:p w:rsidR="00E679CD" w:rsidRPr="002A2F3F" w:rsidRDefault="00E679CD" w:rsidP="00E679CD">
            <w:r w:rsidRPr="002A2F3F">
              <w:lastRenderedPageBreak/>
              <w:t>Водный кодекс РФ №74-ФЗ.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bookmarkStart w:id="115" w:name="_Toc225132447"/>
      <w:r>
        <w:rPr>
          <w:u w:val="single"/>
        </w:rPr>
        <w:br w:type="page"/>
      </w:r>
      <w:r w:rsidRPr="002A2F3F">
        <w:rPr>
          <w:u w:val="single"/>
        </w:rPr>
        <w:lastRenderedPageBreak/>
        <w:t>2.6.2. Ограничения в зонах влияния техногенных факторов.</w:t>
      </w:r>
      <w:bookmarkEnd w:id="115"/>
    </w:p>
    <w:p w:rsidR="00E679CD" w:rsidRPr="002A2F3F" w:rsidRDefault="00E679CD" w:rsidP="00E679CD">
      <w:pPr>
        <w:jc w:val="center"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5"/>
        <w:gridCol w:w="2292"/>
        <w:gridCol w:w="4369"/>
        <w:gridCol w:w="2465"/>
      </w:tblGrid>
      <w:tr w:rsidR="00E679CD" w:rsidRPr="002A2F3F" w:rsidTr="00E679CD">
        <w:tc>
          <w:tcPr>
            <w:tcW w:w="445" w:type="dxa"/>
            <w:vAlign w:val="center"/>
          </w:tcPr>
          <w:p w:rsidR="00E679CD" w:rsidRPr="002A2F3F" w:rsidRDefault="00E679CD" w:rsidP="00E679CD">
            <w:pPr>
              <w:ind w:left="-70" w:right="-110"/>
              <w:jc w:val="center"/>
            </w:pPr>
            <w:r w:rsidRPr="002A2F3F">
              <w:t>№ п/п</w:t>
            </w:r>
          </w:p>
        </w:tc>
        <w:tc>
          <w:tcPr>
            <w:tcW w:w="2292" w:type="dxa"/>
            <w:vAlign w:val="center"/>
          </w:tcPr>
          <w:p w:rsidR="00E679CD" w:rsidRPr="002A2F3F" w:rsidRDefault="00E679CD" w:rsidP="00E679CD">
            <w:pPr>
              <w:pStyle w:val="af2"/>
            </w:pPr>
            <w:r w:rsidRPr="002A2F3F">
              <w:t>Зоны ограничений</w:t>
            </w:r>
          </w:p>
        </w:tc>
        <w:tc>
          <w:tcPr>
            <w:tcW w:w="4369" w:type="dxa"/>
            <w:vAlign w:val="center"/>
          </w:tcPr>
          <w:p w:rsidR="00E679CD" w:rsidRPr="002A2F3F" w:rsidRDefault="00E679CD" w:rsidP="00E679CD">
            <w:pPr>
              <w:pStyle w:val="af2"/>
            </w:pPr>
            <w:r w:rsidRPr="002A2F3F">
              <w:t>Наличие на территории</w:t>
            </w:r>
          </w:p>
        </w:tc>
        <w:tc>
          <w:tcPr>
            <w:tcW w:w="2465" w:type="dxa"/>
            <w:vAlign w:val="center"/>
          </w:tcPr>
          <w:p w:rsidR="00E679CD" w:rsidRPr="002A2F3F" w:rsidRDefault="00E679CD" w:rsidP="00E679CD">
            <w:pPr>
              <w:ind w:left="-70" w:right="-110"/>
              <w:jc w:val="center"/>
            </w:pPr>
            <w:r w:rsidRPr="002A2F3F">
              <w:t>Нормативно-правовые акты</w:t>
            </w:r>
          </w:p>
        </w:tc>
      </w:tr>
      <w:tr w:rsidR="00E679CD" w:rsidRPr="002A2F3F" w:rsidTr="00E679CD">
        <w:tc>
          <w:tcPr>
            <w:tcW w:w="445" w:type="dxa"/>
            <w:vAlign w:val="center"/>
          </w:tcPr>
          <w:p w:rsidR="00E679CD" w:rsidRPr="002A2F3F" w:rsidRDefault="00E679CD" w:rsidP="00E679CD">
            <w:pPr>
              <w:ind w:left="-70" w:right="-110"/>
              <w:jc w:val="center"/>
            </w:pPr>
            <w:r w:rsidRPr="002A2F3F">
              <w:t>1</w:t>
            </w:r>
          </w:p>
        </w:tc>
        <w:tc>
          <w:tcPr>
            <w:tcW w:w="2292" w:type="dxa"/>
            <w:vAlign w:val="center"/>
          </w:tcPr>
          <w:p w:rsidR="00E679CD" w:rsidRPr="002A2F3F" w:rsidRDefault="00E679CD" w:rsidP="00E679CD">
            <w:pPr>
              <w:pStyle w:val="af2"/>
            </w:pPr>
            <w:r w:rsidRPr="002A2F3F">
              <w:t>Охранные зоны ЛЭП, продуктопроводов</w:t>
            </w:r>
          </w:p>
        </w:tc>
        <w:tc>
          <w:tcPr>
            <w:tcW w:w="4369" w:type="dxa"/>
            <w:vAlign w:val="center"/>
          </w:tcPr>
          <w:p w:rsidR="00E679CD" w:rsidRPr="002A2F3F" w:rsidRDefault="00E679CD" w:rsidP="00E679CD">
            <w:pPr>
              <w:pStyle w:val="af2"/>
            </w:pPr>
            <w:r w:rsidRPr="002A2F3F">
              <w:t xml:space="preserve">Охранные зоны электрических сетей: </w:t>
            </w:r>
          </w:p>
          <w:p w:rsidR="00E679CD" w:rsidRPr="002A2F3F" w:rsidRDefault="00E679CD" w:rsidP="00E679CD">
            <w:pPr>
              <w:pStyle w:val="af2"/>
            </w:pPr>
            <w:r w:rsidRPr="002A2F3F">
              <w:t xml:space="preserve">ЛЭП 110 </w:t>
            </w:r>
            <w:proofErr w:type="spellStart"/>
            <w:r w:rsidRPr="002A2F3F">
              <w:t>кВ</w:t>
            </w:r>
            <w:proofErr w:type="spellEnd"/>
            <w:r w:rsidRPr="002A2F3F">
              <w:t xml:space="preserve"> –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2A2F3F">
                <w:t>20 м</w:t>
              </w:r>
            </w:smartTag>
            <w:r w:rsidRPr="002A2F3F">
              <w:t xml:space="preserve">; ЛЭП 35 </w:t>
            </w:r>
            <w:proofErr w:type="spellStart"/>
            <w:r w:rsidRPr="002A2F3F">
              <w:t>кВ</w:t>
            </w:r>
            <w:proofErr w:type="spellEnd"/>
            <w:r w:rsidRPr="002A2F3F">
              <w:t xml:space="preserve">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2A2F3F">
                <w:t>15 м</w:t>
              </w:r>
            </w:smartTag>
            <w:r w:rsidRPr="002A2F3F">
              <w:t xml:space="preserve">. </w:t>
            </w:r>
          </w:p>
          <w:p w:rsidR="00E679CD" w:rsidRPr="002A2F3F" w:rsidRDefault="00E679CD" w:rsidP="00E679CD">
            <w:pPr>
              <w:pStyle w:val="af2"/>
            </w:pPr>
            <w:r w:rsidRPr="002A2F3F">
              <w:t>Устанавливаются по обе стороны линий от крайних проводов при не отклоненном их положении.</w:t>
            </w:r>
          </w:p>
          <w:p w:rsidR="00E679CD" w:rsidRPr="002A2F3F" w:rsidRDefault="00E679CD" w:rsidP="00E679CD">
            <w:pPr>
              <w:pStyle w:val="af2"/>
            </w:pPr>
            <w:r w:rsidRPr="002A2F3F">
              <w:t xml:space="preserve">Охранные зоны трасс магистрального газопровода устанавливаются в виде участков земли, ограниченными условными линиями, проходящими от оси трубопроводов на расстоянии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2A2F3F">
                <w:t>100 метров</w:t>
              </w:r>
            </w:smartTag>
            <w:r w:rsidRPr="002A2F3F">
              <w:t xml:space="preserve"> в обе стороны. Вдоль трас наружных газопроводов в виде территории, ограниченной условными линиями, проходящими на расстоянии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2A2F3F">
                <w:t>2 м</w:t>
              </w:r>
            </w:smartTag>
            <w:r w:rsidRPr="002A2F3F">
              <w:t xml:space="preserve"> с каждой стороны.</w:t>
            </w:r>
          </w:p>
          <w:p w:rsidR="00E679CD" w:rsidRPr="002A2F3F" w:rsidRDefault="00E679CD" w:rsidP="00E679CD">
            <w:pPr>
              <w:pStyle w:val="af2"/>
            </w:pPr>
            <w:r w:rsidRPr="002A2F3F">
              <w:t xml:space="preserve">Охранные зоны кабельных и воздушных линий связи устанавливаются в виде участков земли вдоль этих линий не менее чем на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2A2F3F">
                <w:t>2 метра</w:t>
              </w:r>
            </w:smartTag>
            <w:r w:rsidRPr="002A2F3F">
              <w:t xml:space="preserve"> с каждой стороны.</w:t>
            </w:r>
          </w:p>
        </w:tc>
        <w:tc>
          <w:tcPr>
            <w:tcW w:w="2465" w:type="dxa"/>
          </w:tcPr>
          <w:p w:rsidR="00E679CD" w:rsidRPr="002A2F3F" w:rsidRDefault="00E679CD" w:rsidP="00E679CD">
            <w:pPr>
              <w:ind w:left="-70" w:right="-110"/>
            </w:pPr>
            <w:r w:rsidRPr="002A2F3F">
              <w:t xml:space="preserve">«Правила использования электроустановок», изд. 6 </w:t>
            </w:r>
            <w:proofErr w:type="spellStart"/>
            <w:r w:rsidRPr="002A2F3F">
              <w:t>Главгосэнергонадзора</w:t>
            </w:r>
            <w:proofErr w:type="spellEnd"/>
            <w:r w:rsidRPr="002A2F3F">
              <w:t xml:space="preserve"> России,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2A2F3F">
                <w:t>1998 г</w:t>
              </w:r>
            </w:smartTag>
            <w:r w:rsidRPr="002A2F3F">
              <w:t>.</w:t>
            </w:r>
          </w:p>
          <w:p w:rsidR="00E679CD" w:rsidRPr="002A2F3F" w:rsidRDefault="00E679CD" w:rsidP="00E679CD">
            <w:pPr>
              <w:ind w:left="-70" w:right="-110"/>
            </w:pPr>
            <w:r w:rsidRPr="002A2F3F">
              <w:t>«Правила охраны магистральных трубопроводов», пост. Госгортехнадзора России №9 от 22.02.92г</w:t>
            </w:r>
          </w:p>
          <w:p w:rsidR="00E679CD" w:rsidRPr="002A2F3F" w:rsidRDefault="00E679CD" w:rsidP="00E679CD">
            <w:pPr>
              <w:ind w:left="-70" w:right="-110"/>
            </w:pPr>
            <w:r w:rsidRPr="002A2F3F">
              <w:t>«Правила безопасности в газовом хозяйстве» (ПБ 12-245-98)</w:t>
            </w:r>
          </w:p>
          <w:p w:rsidR="00E679CD" w:rsidRPr="002A2F3F" w:rsidRDefault="00E679CD" w:rsidP="00E679CD">
            <w:pPr>
              <w:ind w:left="-70" w:right="-110"/>
            </w:pPr>
            <w:r w:rsidRPr="002A2F3F">
              <w:t>Правила охраны линий и сооружений связи РФ, пост. Правительства РФ №578 от 09.06.95 г.</w:t>
            </w:r>
          </w:p>
        </w:tc>
      </w:tr>
      <w:tr w:rsidR="00E679CD" w:rsidRPr="002A2F3F" w:rsidTr="00E679CD">
        <w:tc>
          <w:tcPr>
            <w:tcW w:w="445" w:type="dxa"/>
            <w:vAlign w:val="center"/>
          </w:tcPr>
          <w:p w:rsidR="00E679CD" w:rsidRPr="002A2F3F" w:rsidRDefault="00E679CD" w:rsidP="00E679CD">
            <w:pPr>
              <w:ind w:left="-70" w:right="-110"/>
              <w:jc w:val="center"/>
            </w:pPr>
            <w:r w:rsidRPr="002A2F3F">
              <w:t>2</w:t>
            </w:r>
          </w:p>
        </w:tc>
        <w:tc>
          <w:tcPr>
            <w:tcW w:w="2292" w:type="dxa"/>
            <w:vAlign w:val="center"/>
          </w:tcPr>
          <w:p w:rsidR="00E679CD" w:rsidRPr="002A2F3F" w:rsidRDefault="00E679CD" w:rsidP="00E679CD">
            <w:pPr>
              <w:pStyle w:val="af2"/>
            </w:pPr>
            <w:r>
              <w:t>Придорожные полосы федеральных и региональных автомобильных трасс общего пользования</w:t>
            </w:r>
          </w:p>
        </w:tc>
        <w:tc>
          <w:tcPr>
            <w:tcW w:w="4369" w:type="dxa"/>
            <w:vAlign w:val="center"/>
          </w:tcPr>
          <w:p w:rsidR="00E679CD" w:rsidRPr="002A2F3F" w:rsidRDefault="00E679CD" w:rsidP="00E679CD">
            <w:pPr>
              <w:pStyle w:val="af2"/>
            </w:pPr>
            <w:r w:rsidRPr="002A2F3F">
              <w:t xml:space="preserve">Устанавливаются с каждой стороны границы полосы отвода в зависимости от категории дорог шириной: для автомобильных дорог IV и III категории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A2F3F">
                <w:t>50 м</w:t>
              </w:r>
            </w:smartTag>
            <w:r w:rsidRPr="002A2F3F">
              <w:t xml:space="preserve">., II и I категории –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2A2F3F">
                <w:t>75 м</w:t>
              </w:r>
            </w:smartTag>
            <w:r w:rsidRPr="002A2F3F">
              <w:t>.</w:t>
            </w:r>
          </w:p>
        </w:tc>
        <w:tc>
          <w:tcPr>
            <w:tcW w:w="2465" w:type="dxa"/>
          </w:tcPr>
          <w:p w:rsidR="00E679CD" w:rsidRPr="002A2F3F" w:rsidRDefault="00E679CD" w:rsidP="00E679CD">
            <w:pPr>
              <w:ind w:left="-70" w:right="-110"/>
            </w:pPr>
            <w:r>
              <w:t>ФЗ от 08.11.2007 г. №257-ФЗ «Об автомобильных дорогах и о дорожной деятельности в РФ и о внесении изменений в отдельные законодательные акты РФ»; Постановление Правительства РФ от 01.12.98 г. № 1420 «Правила установления и использования придорожных полос федеральных автомобильных дорог общего пользования»</w:t>
            </w:r>
          </w:p>
        </w:tc>
      </w:tr>
      <w:tr w:rsidR="00E679CD" w:rsidRPr="002A2F3F" w:rsidTr="00E679CD">
        <w:tc>
          <w:tcPr>
            <w:tcW w:w="445" w:type="dxa"/>
            <w:vAlign w:val="center"/>
          </w:tcPr>
          <w:p w:rsidR="00E679CD" w:rsidRPr="002A2F3F" w:rsidRDefault="00E679CD" w:rsidP="00E679CD">
            <w:pPr>
              <w:ind w:left="-70" w:right="-110"/>
              <w:jc w:val="center"/>
            </w:pPr>
            <w:r w:rsidRPr="002A2F3F">
              <w:t>3</w:t>
            </w:r>
          </w:p>
        </w:tc>
        <w:tc>
          <w:tcPr>
            <w:tcW w:w="2292" w:type="dxa"/>
            <w:vAlign w:val="center"/>
          </w:tcPr>
          <w:p w:rsidR="00E679CD" w:rsidRPr="002A2F3F" w:rsidRDefault="00E679CD" w:rsidP="00E679CD">
            <w:pPr>
              <w:pStyle w:val="af2"/>
            </w:pPr>
            <w:r w:rsidRPr="002A2F3F">
              <w:t>Санитарно-защитные зоны (СЗЗ)</w:t>
            </w:r>
          </w:p>
        </w:tc>
        <w:tc>
          <w:tcPr>
            <w:tcW w:w="4369" w:type="dxa"/>
            <w:vAlign w:val="center"/>
          </w:tcPr>
          <w:p w:rsidR="00E679CD" w:rsidRPr="002A2F3F" w:rsidRDefault="00E679CD" w:rsidP="00E679CD">
            <w:pPr>
              <w:pStyle w:val="af2"/>
            </w:pPr>
            <w:r w:rsidRPr="002A2F3F">
              <w:t xml:space="preserve">Санитарно-защитная зона железной дороги Таловая-Павловск – ширина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A2F3F">
                <w:t>100 м</w:t>
              </w:r>
            </w:smartTag>
            <w:r w:rsidRPr="002A2F3F">
              <w:t>., считая от оси крайнего железнодорожного пути.</w:t>
            </w:r>
          </w:p>
          <w:p w:rsidR="00E679CD" w:rsidRPr="002A2F3F" w:rsidRDefault="00E679CD" w:rsidP="00E679CD">
            <w:pPr>
              <w:pStyle w:val="af2"/>
            </w:pPr>
          </w:p>
          <w:p w:rsidR="00E679CD" w:rsidRPr="002A2F3F" w:rsidRDefault="00E679CD" w:rsidP="00E679CD">
            <w:pPr>
              <w:pStyle w:val="af2"/>
            </w:pPr>
            <w:r w:rsidRPr="002A2F3F">
              <w:t xml:space="preserve">СЗЗ кладбищ до 10га -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A2F3F">
                <w:t>100 м</w:t>
              </w:r>
            </w:smartTag>
            <w:r w:rsidRPr="002A2F3F">
              <w:t xml:space="preserve">, сельские и закрытые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A2F3F">
                <w:t>50 м</w:t>
              </w:r>
            </w:smartTag>
            <w:r>
              <w:t>.</w:t>
            </w:r>
          </w:p>
          <w:p w:rsidR="00E679CD" w:rsidRPr="002A2F3F" w:rsidRDefault="00E679CD" w:rsidP="00E679CD">
            <w:pPr>
              <w:pStyle w:val="af2"/>
            </w:pPr>
            <w:r w:rsidRPr="002A2F3F">
              <w:t xml:space="preserve">Нормативные размеры СЗЗ </w:t>
            </w:r>
          </w:p>
          <w:p w:rsidR="00E679CD" w:rsidRPr="002A2F3F" w:rsidRDefault="00E679CD" w:rsidP="00E679CD">
            <w:pPr>
              <w:pStyle w:val="af2"/>
            </w:pPr>
            <w:smartTag w:uri="urn:schemas-microsoft-com:office:smarttags" w:element="metricconverter">
              <w:smartTagPr>
                <w:attr w:name="ProductID" w:val="500 м"/>
              </w:smartTagPr>
              <w:r w:rsidRPr="002A2F3F">
                <w:rPr>
                  <w:u w:val="single"/>
                </w:rPr>
                <w:t>500 м</w:t>
              </w:r>
            </w:smartTag>
            <w:r w:rsidRPr="002A2F3F">
              <w:t xml:space="preserve"> – фермы КРС от 1200 до 2000 голов; свинофермы от 4 до 12тыс. голов; фермы птицеводческие 100-400 </w:t>
            </w:r>
            <w:r w:rsidRPr="002A2F3F">
              <w:lastRenderedPageBreak/>
              <w:t>тыс. кур несушек, 1-3 млн. бройлеров.</w:t>
            </w:r>
          </w:p>
          <w:p w:rsidR="00E679CD" w:rsidRPr="002A2F3F" w:rsidRDefault="00E679CD" w:rsidP="00E679CD">
            <w:pPr>
              <w:pStyle w:val="af2"/>
            </w:pPr>
            <w:smartTag w:uri="urn:schemas-microsoft-com:office:smarttags" w:element="metricconverter">
              <w:smartTagPr>
                <w:attr w:name="ProductID" w:val="300 м"/>
              </w:smartTagPr>
              <w:r w:rsidRPr="002A2F3F">
                <w:rPr>
                  <w:u w:val="single"/>
                </w:rPr>
                <w:t>300 м</w:t>
              </w:r>
            </w:smartTag>
            <w:r w:rsidRPr="002A2F3F">
              <w:rPr>
                <w:u w:val="single"/>
              </w:rPr>
              <w:t>.</w:t>
            </w:r>
            <w:r w:rsidRPr="002A2F3F">
              <w:t xml:space="preserve"> – фермы КРС менее 1200 голов; свинофермы до 4 тыс. голов; фермы птицеводческие до 100 тыс. кур несушек, до 1 млн. бройлеров.</w:t>
            </w:r>
          </w:p>
          <w:p w:rsidR="00E679CD" w:rsidRPr="002A2F3F" w:rsidRDefault="00E679CD" w:rsidP="00E679CD">
            <w:pPr>
              <w:pStyle w:val="af2"/>
            </w:pPr>
            <w:smartTag w:uri="urn:schemas-microsoft-com:office:smarttags" w:element="metricconverter">
              <w:smartTagPr>
                <w:attr w:name="ProductID" w:val="200 м"/>
              </w:smartTagPr>
              <w:r w:rsidRPr="002A2F3F">
                <w:t>200 м</w:t>
              </w:r>
            </w:smartTag>
            <w:r w:rsidRPr="002A2F3F">
              <w:t xml:space="preserve"> – ветлечебница, склад минеральных удобрений и ядохимикаты</w:t>
            </w:r>
          </w:p>
          <w:p w:rsidR="00E679CD" w:rsidRPr="002A2F3F" w:rsidRDefault="00E679CD" w:rsidP="00E679CD">
            <w:pPr>
              <w:pStyle w:val="af2"/>
            </w:pPr>
            <w:smartTag w:uri="urn:schemas-microsoft-com:office:smarttags" w:element="metricconverter">
              <w:smartTagPr>
                <w:attr w:name="ProductID" w:val="100 м"/>
              </w:smartTagPr>
              <w:r w:rsidRPr="002A2F3F">
                <w:rPr>
                  <w:u w:val="single"/>
                </w:rPr>
                <w:t>100 м</w:t>
              </w:r>
            </w:smartTag>
            <w:r w:rsidRPr="002A2F3F">
              <w:rPr>
                <w:u w:val="single"/>
              </w:rPr>
              <w:t>.</w:t>
            </w:r>
            <w:r w:rsidRPr="002A2F3F">
              <w:t xml:space="preserve"> – мастерские по ремонту сельхозтехники, склады ГСМ, хозяйства с содержанием животных до 100 голов, мельницы.</w:t>
            </w:r>
          </w:p>
          <w:p w:rsidR="00E679CD" w:rsidRPr="002A2F3F" w:rsidRDefault="00E679CD" w:rsidP="00E679CD">
            <w:pPr>
              <w:pStyle w:val="af2"/>
            </w:pPr>
            <w:smartTag w:uri="urn:schemas-microsoft-com:office:smarttags" w:element="metricconverter">
              <w:smartTagPr>
                <w:attr w:name="ProductID" w:val="50 м"/>
              </w:smartTagPr>
              <w:r w:rsidRPr="002A2F3F">
                <w:rPr>
                  <w:u w:val="single"/>
                </w:rPr>
                <w:t>50 м</w:t>
              </w:r>
            </w:smartTag>
            <w:r w:rsidRPr="002A2F3F">
              <w:rPr>
                <w:u w:val="single"/>
              </w:rPr>
              <w:t>.</w:t>
            </w:r>
            <w:r w:rsidRPr="002A2F3F">
              <w:t xml:space="preserve"> – узел электрической связи, АЗС, хозяйства с содержанием животных до 50 голов, склад зерна. </w:t>
            </w:r>
          </w:p>
          <w:p w:rsidR="00E679CD" w:rsidRPr="002A2F3F" w:rsidRDefault="00E679CD" w:rsidP="00E679CD">
            <w:pPr>
              <w:pStyle w:val="af2"/>
            </w:pPr>
            <w:r w:rsidRPr="002A2F3F">
              <w:t>Примечание: Практически все объекты животноводческого комплекса не действуют.</w:t>
            </w:r>
          </w:p>
        </w:tc>
        <w:tc>
          <w:tcPr>
            <w:tcW w:w="2465" w:type="dxa"/>
          </w:tcPr>
          <w:p w:rsidR="00E679CD" w:rsidRPr="002A2F3F" w:rsidRDefault="00E679CD" w:rsidP="00E679CD">
            <w:pPr>
              <w:ind w:left="-70" w:right="-110"/>
            </w:pPr>
            <w:r w:rsidRPr="002A2F3F">
              <w:lastRenderedPageBreak/>
              <w:t>СНиП 2.07.01-89*</w:t>
            </w:r>
          </w:p>
          <w:p w:rsidR="00E679CD" w:rsidRPr="002A2F3F" w:rsidRDefault="00E679CD" w:rsidP="00E679CD">
            <w:pPr>
              <w:ind w:left="-70" w:right="-110"/>
            </w:pPr>
            <w:r w:rsidRPr="002A2F3F">
              <w:t>ОСН 3.02.01-97 от 24.11.97г. №С-1360у МПС России</w:t>
            </w:r>
          </w:p>
          <w:p w:rsidR="00E679CD" w:rsidRPr="002A2F3F" w:rsidRDefault="00E679CD" w:rsidP="00E679CD">
            <w:pPr>
              <w:ind w:left="-70" w:right="-110"/>
            </w:pPr>
          </w:p>
          <w:p w:rsidR="00E679CD" w:rsidRPr="002A2F3F" w:rsidRDefault="00E679CD" w:rsidP="00E679CD">
            <w:pPr>
              <w:ind w:left="-70" w:right="-110"/>
            </w:pPr>
            <w:r w:rsidRPr="002A2F3F">
              <w:t>СанПиН 2.2.1/ 2.1.1.1200-03 (новая редакция)</w:t>
            </w:r>
          </w:p>
          <w:p w:rsidR="00E679CD" w:rsidRPr="002A2F3F" w:rsidRDefault="00E679CD" w:rsidP="00E679CD">
            <w:pPr>
              <w:ind w:left="-70" w:right="-110"/>
            </w:pPr>
            <w:r w:rsidRPr="002A2F3F">
              <w:t xml:space="preserve">Региональный норматив градостроительного </w:t>
            </w:r>
            <w:r w:rsidRPr="002A2F3F">
              <w:lastRenderedPageBreak/>
              <w:t>проектирования №25-П от 05.06.2008 г.</w:t>
            </w:r>
          </w:p>
          <w:p w:rsidR="00E679CD" w:rsidRPr="002A2F3F" w:rsidRDefault="00E679CD" w:rsidP="00E679CD">
            <w:pPr>
              <w:ind w:left="-70" w:right="-110"/>
            </w:pPr>
            <w:r w:rsidRPr="002A2F3F">
              <w:t xml:space="preserve">Данные ТО </w:t>
            </w:r>
            <w:proofErr w:type="spellStart"/>
            <w:r w:rsidRPr="002A2F3F">
              <w:t>Роспотребнадзора</w:t>
            </w:r>
            <w:proofErr w:type="spellEnd"/>
            <w:r w:rsidRPr="002A2F3F">
              <w:t xml:space="preserve"> по Воронежской области в </w:t>
            </w:r>
            <w:proofErr w:type="spellStart"/>
            <w:r w:rsidRPr="002A2F3F">
              <w:t>Бутурлиновском</w:t>
            </w:r>
            <w:proofErr w:type="spellEnd"/>
            <w:r w:rsidRPr="002A2F3F">
              <w:t xml:space="preserve">, Новохоперском, </w:t>
            </w:r>
            <w:proofErr w:type="spellStart"/>
            <w:r w:rsidRPr="002A2F3F">
              <w:t>Таловском</w:t>
            </w:r>
            <w:proofErr w:type="spellEnd"/>
            <w:r w:rsidRPr="002A2F3F">
              <w:t xml:space="preserve"> районах (№238, от 01.11.08 г.)</w:t>
            </w:r>
          </w:p>
          <w:p w:rsidR="00E679CD" w:rsidRPr="002A2F3F" w:rsidRDefault="00E679CD" w:rsidP="00E679CD">
            <w:pPr>
              <w:ind w:left="-70" w:right="-110"/>
            </w:pPr>
            <w:r w:rsidRPr="002A2F3F">
              <w:t xml:space="preserve">Доклад о санитарно-эпидемиологической обстановке в </w:t>
            </w:r>
            <w:proofErr w:type="spellStart"/>
            <w:r w:rsidRPr="002A2F3F">
              <w:t>Бутурлиновском</w:t>
            </w:r>
            <w:proofErr w:type="spellEnd"/>
            <w:r w:rsidRPr="002A2F3F">
              <w:t xml:space="preserve"> районе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A2F3F">
                <w:t>2008 г</w:t>
              </w:r>
            </w:smartTag>
            <w:r w:rsidRPr="002A2F3F">
              <w:t>.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bookmarkStart w:id="116" w:name="_Toc225132448"/>
      <w:r w:rsidRPr="002A2F3F">
        <w:rPr>
          <w:u w:val="single"/>
        </w:rPr>
        <w:t>2.6.3. Ограничения по требованиям охраны объектов культурного наследия.</w:t>
      </w:r>
      <w:bookmarkEnd w:id="116"/>
    </w:p>
    <w:p w:rsidR="00E679CD" w:rsidRPr="002A2F3F" w:rsidRDefault="00E679CD" w:rsidP="00E679C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2266"/>
        <w:gridCol w:w="4429"/>
        <w:gridCol w:w="2336"/>
      </w:tblGrid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226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Зоны ограничений</w:t>
            </w:r>
          </w:p>
        </w:tc>
        <w:tc>
          <w:tcPr>
            <w:tcW w:w="442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Наличие на территории</w:t>
            </w:r>
          </w:p>
        </w:tc>
        <w:tc>
          <w:tcPr>
            <w:tcW w:w="233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Нормативно-правовые акты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1</w:t>
            </w:r>
          </w:p>
        </w:tc>
        <w:tc>
          <w:tcPr>
            <w:tcW w:w="2266" w:type="dxa"/>
            <w:vAlign w:val="center"/>
          </w:tcPr>
          <w:p w:rsidR="00E679CD" w:rsidRPr="002A2F3F" w:rsidRDefault="00E679CD" w:rsidP="00E679CD">
            <w:r w:rsidRPr="002A2F3F">
              <w:t>Объекты культурного наследия</w:t>
            </w:r>
          </w:p>
        </w:tc>
        <w:tc>
          <w:tcPr>
            <w:tcW w:w="4429" w:type="dxa"/>
            <w:vAlign w:val="center"/>
          </w:tcPr>
          <w:p w:rsidR="00E679CD" w:rsidRPr="002A2F3F" w:rsidRDefault="00E679CD" w:rsidP="00E679CD">
            <w:r w:rsidRPr="002A2F3F">
              <w:t>Братская могила № 105 (1943г.) могила Е.М. Ярославской (1900-1919)</w:t>
            </w:r>
          </w:p>
          <w:p w:rsidR="00E679CD" w:rsidRPr="002A2F3F" w:rsidRDefault="00E679CD" w:rsidP="00E679CD">
            <w:r w:rsidRPr="002A2F3F">
              <w:t>Братские могилы (1919, 1919-1920 гг.)</w:t>
            </w:r>
          </w:p>
        </w:tc>
        <w:tc>
          <w:tcPr>
            <w:tcW w:w="2336" w:type="dxa"/>
            <w:vAlign w:val="center"/>
          </w:tcPr>
          <w:p w:rsidR="00E679CD" w:rsidRPr="002A2F3F" w:rsidRDefault="00E679CD" w:rsidP="00E679CD">
            <w:r w:rsidRPr="002A2F3F">
              <w:t>Пост. администрации области №510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2</w:t>
            </w:r>
          </w:p>
        </w:tc>
        <w:tc>
          <w:tcPr>
            <w:tcW w:w="2266" w:type="dxa"/>
            <w:vAlign w:val="center"/>
          </w:tcPr>
          <w:p w:rsidR="00E679CD" w:rsidRPr="002A2F3F" w:rsidRDefault="00E679CD" w:rsidP="00E679CD">
            <w:r w:rsidRPr="002A2F3F">
              <w:t>Объекты археологического наследия.</w:t>
            </w:r>
          </w:p>
        </w:tc>
        <w:tc>
          <w:tcPr>
            <w:tcW w:w="4429" w:type="dxa"/>
            <w:vAlign w:val="center"/>
          </w:tcPr>
          <w:p w:rsidR="00E679CD" w:rsidRPr="002A2F3F" w:rsidRDefault="00E679CD" w:rsidP="00E679CD">
            <w:proofErr w:type="spellStart"/>
            <w:r w:rsidRPr="002A2F3F">
              <w:t>Кл</w:t>
            </w:r>
            <w:r w:rsidR="00975A2C">
              <w:t>ё</w:t>
            </w:r>
            <w:r w:rsidRPr="002A2F3F">
              <w:t>повский</w:t>
            </w:r>
            <w:proofErr w:type="spellEnd"/>
            <w:r w:rsidRPr="002A2F3F">
              <w:t xml:space="preserve"> курган №1, №2,</w:t>
            </w:r>
          </w:p>
          <w:p w:rsidR="00E679CD" w:rsidRPr="002A2F3F" w:rsidRDefault="00E679CD" w:rsidP="00E679CD">
            <w:proofErr w:type="spellStart"/>
            <w:r w:rsidRPr="002A2F3F">
              <w:t>Кл</w:t>
            </w:r>
            <w:r w:rsidR="00975A2C">
              <w:t>ё</w:t>
            </w:r>
            <w:r w:rsidRPr="002A2F3F">
              <w:t>повские</w:t>
            </w:r>
            <w:proofErr w:type="spellEnd"/>
            <w:r w:rsidRPr="002A2F3F">
              <w:t xml:space="preserve"> курганные группы № 1, № 2</w:t>
            </w:r>
          </w:p>
          <w:p w:rsidR="00E679CD" w:rsidRPr="002A2F3F" w:rsidRDefault="00E679CD" w:rsidP="00975A2C">
            <w:proofErr w:type="spellStart"/>
            <w:r w:rsidRPr="002A2F3F">
              <w:t>Кл</w:t>
            </w:r>
            <w:r w:rsidR="00975A2C">
              <w:t>ё</w:t>
            </w:r>
            <w:r w:rsidRPr="002A2F3F">
              <w:t>повские</w:t>
            </w:r>
            <w:proofErr w:type="spellEnd"/>
            <w:r w:rsidRPr="002A2F3F">
              <w:t xml:space="preserve"> поселения №1 - № 4 (эпоха бронзы)</w:t>
            </w:r>
          </w:p>
        </w:tc>
        <w:tc>
          <w:tcPr>
            <w:tcW w:w="2336" w:type="dxa"/>
            <w:vAlign w:val="center"/>
          </w:tcPr>
          <w:p w:rsidR="00E679CD" w:rsidRPr="002A2F3F" w:rsidRDefault="00E679CD" w:rsidP="00E679CD">
            <w:r w:rsidRPr="002A2F3F">
              <w:t xml:space="preserve">Пост. администрации области №510 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101"/>
        <w:rPr>
          <w:b/>
          <w:i/>
          <w:lang w:eastAsia="ru-RU"/>
        </w:rPr>
      </w:pPr>
      <w:r w:rsidRPr="002A2F3F">
        <w:rPr>
          <w:b/>
          <w:i/>
          <w:lang w:eastAsia="ru-RU"/>
        </w:rPr>
        <w:t>Для решения проблем функционального зонирования связанных с наличием зон, оказывающих влияние на развитие территории необходимо:</w:t>
      </w:r>
    </w:p>
    <w:p w:rsidR="00E679CD" w:rsidRPr="002A2F3F" w:rsidRDefault="00E679CD" w:rsidP="005D49C6">
      <w:pPr>
        <w:pStyle w:val="101"/>
        <w:numPr>
          <w:ilvl w:val="0"/>
          <w:numId w:val="52"/>
        </w:numPr>
        <w:tabs>
          <w:tab w:val="clear" w:pos="1363"/>
          <w:tab w:val="num" w:pos="1080"/>
        </w:tabs>
        <w:suppressAutoHyphens w:val="0"/>
        <w:ind w:left="1080"/>
        <w:rPr>
          <w:i/>
          <w:lang w:eastAsia="ru-RU"/>
        </w:rPr>
      </w:pPr>
      <w:r w:rsidRPr="002A2F3F">
        <w:rPr>
          <w:b/>
          <w:i/>
          <w:lang w:eastAsia="ru-RU"/>
        </w:rPr>
        <w:t>Определение территорий и устанавливание границ зон охраны</w:t>
      </w:r>
      <w:r w:rsidRPr="002A2F3F">
        <w:rPr>
          <w:i/>
          <w:lang w:eastAsia="ru-RU"/>
        </w:rPr>
        <w:t xml:space="preserve"> объектов культурного наследия, в </w:t>
      </w:r>
      <w:proofErr w:type="spellStart"/>
      <w:r w:rsidRPr="002A2F3F">
        <w:rPr>
          <w:i/>
          <w:lang w:eastAsia="ru-RU"/>
        </w:rPr>
        <w:t>т.ч</w:t>
      </w:r>
      <w:proofErr w:type="spellEnd"/>
      <w:r w:rsidRPr="002A2F3F">
        <w:rPr>
          <w:i/>
          <w:lang w:eastAsia="ru-RU"/>
        </w:rPr>
        <w:t>. объектов археологического наследия в соответствии с историко-археологическими планами. По утверждению соответствующей документации проводится корректировка генерального плана.</w:t>
      </w:r>
    </w:p>
    <w:p w:rsidR="00E679CD" w:rsidRPr="002A2F3F" w:rsidRDefault="00E679CD" w:rsidP="005D49C6">
      <w:pPr>
        <w:pStyle w:val="101"/>
        <w:numPr>
          <w:ilvl w:val="0"/>
          <w:numId w:val="52"/>
        </w:numPr>
        <w:tabs>
          <w:tab w:val="clear" w:pos="1363"/>
          <w:tab w:val="num" w:pos="1080"/>
        </w:tabs>
        <w:suppressAutoHyphens w:val="0"/>
        <w:ind w:left="1080"/>
        <w:rPr>
          <w:i/>
          <w:lang w:eastAsia="ru-RU"/>
        </w:rPr>
      </w:pPr>
      <w:r w:rsidRPr="002A2F3F">
        <w:rPr>
          <w:b/>
          <w:i/>
          <w:lang w:eastAsia="ru-RU"/>
        </w:rPr>
        <w:t>Разработка проектов санитарно-защитных зон</w:t>
      </w:r>
      <w:r w:rsidRPr="002A2F3F">
        <w:rPr>
          <w:i/>
          <w:lang w:eastAsia="ru-RU"/>
        </w:rPr>
        <w:t xml:space="preserve"> с</w:t>
      </w:r>
      <w:r>
        <w:rPr>
          <w:i/>
          <w:lang w:eastAsia="ru-RU"/>
        </w:rPr>
        <w:t>ельскохозяйственных предприятий</w:t>
      </w:r>
      <w:r w:rsidRPr="002A2F3F">
        <w:rPr>
          <w:i/>
          <w:lang w:eastAsia="ru-RU"/>
        </w:rPr>
        <w:t xml:space="preserve">; </w:t>
      </w:r>
    </w:p>
    <w:p w:rsidR="00E679CD" w:rsidRPr="002A2F3F" w:rsidRDefault="00E679CD" w:rsidP="005D49C6">
      <w:pPr>
        <w:pStyle w:val="101"/>
        <w:numPr>
          <w:ilvl w:val="0"/>
          <w:numId w:val="52"/>
        </w:numPr>
        <w:tabs>
          <w:tab w:val="clear" w:pos="1363"/>
          <w:tab w:val="num" w:pos="1080"/>
        </w:tabs>
        <w:suppressAutoHyphens w:val="0"/>
        <w:ind w:left="1080"/>
        <w:rPr>
          <w:i/>
          <w:lang w:eastAsia="ru-RU"/>
        </w:rPr>
      </w:pPr>
      <w:r w:rsidRPr="002A2F3F">
        <w:rPr>
          <w:b/>
          <w:i/>
          <w:lang w:eastAsia="ru-RU"/>
        </w:rPr>
        <w:t xml:space="preserve">Вынос в натуру границ </w:t>
      </w:r>
      <w:proofErr w:type="spellStart"/>
      <w:r w:rsidRPr="002A2F3F">
        <w:rPr>
          <w:b/>
          <w:i/>
          <w:lang w:eastAsia="ru-RU"/>
        </w:rPr>
        <w:t>водоохранной</w:t>
      </w:r>
      <w:proofErr w:type="spellEnd"/>
      <w:r w:rsidRPr="002A2F3F">
        <w:rPr>
          <w:b/>
          <w:i/>
          <w:lang w:eastAsia="ru-RU"/>
        </w:rPr>
        <w:t xml:space="preserve"> зоны и прибрежной полосы</w:t>
      </w:r>
      <w:r w:rsidRPr="002A2F3F">
        <w:rPr>
          <w:i/>
          <w:lang w:eastAsia="ru-RU"/>
        </w:rPr>
        <w:t xml:space="preserve"> </w:t>
      </w:r>
      <w:proofErr w:type="spellStart"/>
      <w:r w:rsidRPr="002A2F3F">
        <w:rPr>
          <w:i/>
          <w:lang w:eastAsia="ru-RU"/>
        </w:rPr>
        <w:t>р.Осередь</w:t>
      </w:r>
      <w:proofErr w:type="spellEnd"/>
      <w:r w:rsidRPr="002A2F3F">
        <w:rPr>
          <w:i/>
          <w:lang w:eastAsia="ru-RU"/>
        </w:rPr>
        <w:t>, проведение мероприятий по водопонижению в пойме реки и расчистке русла.</w:t>
      </w:r>
    </w:p>
    <w:p w:rsidR="00E679CD" w:rsidRPr="002A2F3F" w:rsidRDefault="00E679CD" w:rsidP="00E679CD">
      <w:pPr>
        <w:pStyle w:val="101"/>
        <w:ind w:left="1080" w:firstLine="0"/>
        <w:rPr>
          <w:i/>
          <w:lang w:eastAsia="ru-RU"/>
        </w:rPr>
      </w:pPr>
      <w:r w:rsidRPr="002A2F3F">
        <w:rPr>
          <w:i/>
          <w:lang w:eastAsia="ru-RU"/>
        </w:rPr>
        <w:t>Соблюдение режима береговой полосы вдоль существующих прудов.</w:t>
      </w:r>
    </w:p>
    <w:p w:rsidR="00E679CD" w:rsidRPr="002A2F3F" w:rsidRDefault="00E679CD" w:rsidP="005D49C6">
      <w:pPr>
        <w:pStyle w:val="101"/>
        <w:numPr>
          <w:ilvl w:val="0"/>
          <w:numId w:val="52"/>
        </w:numPr>
        <w:tabs>
          <w:tab w:val="clear" w:pos="1363"/>
          <w:tab w:val="num" w:pos="1080"/>
        </w:tabs>
        <w:suppressAutoHyphens w:val="0"/>
        <w:ind w:left="1080"/>
        <w:rPr>
          <w:i/>
          <w:lang w:eastAsia="ru-RU"/>
        </w:rPr>
      </w:pPr>
      <w:r w:rsidRPr="002A2F3F">
        <w:rPr>
          <w:b/>
          <w:i/>
          <w:lang w:eastAsia="ru-RU"/>
        </w:rPr>
        <w:t>Проведение мероприятий по защите от затопления,</w:t>
      </w:r>
      <w:r w:rsidRPr="002A2F3F">
        <w:rPr>
          <w:i/>
          <w:lang w:eastAsia="ru-RU"/>
        </w:rPr>
        <w:t xml:space="preserve"> включая: устройство защитных дамб, </w:t>
      </w:r>
      <w:proofErr w:type="spellStart"/>
      <w:r w:rsidRPr="002A2F3F">
        <w:rPr>
          <w:i/>
          <w:lang w:eastAsia="ru-RU"/>
        </w:rPr>
        <w:t>задамбовых</w:t>
      </w:r>
      <w:proofErr w:type="spellEnd"/>
      <w:r w:rsidRPr="002A2F3F">
        <w:rPr>
          <w:i/>
          <w:lang w:eastAsia="ru-RU"/>
        </w:rPr>
        <w:t xml:space="preserve"> коллекторов, дренажа. Варианты инженерной защиты прорабатываются в составе отдельных проектов. Плановый ремонт прудовых дамб и водосбросов; необходимое техническое обслуживание прудов – отстойников сельхозпредприятий с определение возможности их дальнейшего использования или рекультивации.</w:t>
      </w:r>
    </w:p>
    <w:p w:rsidR="00E679CD" w:rsidRPr="002A2F3F" w:rsidRDefault="00E679CD" w:rsidP="00E679CD"/>
    <w:p w:rsidR="00E679CD" w:rsidRPr="002A2F3F" w:rsidRDefault="00E679CD" w:rsidP="00E679CD">
      <w:pPr>
        <w:pStyle w:val="20"/>
      </w:pPr>
      <w:bookmarkStart w:id="117" w:name="_Toc225132449"/>
      <w:bookmarkStart w:id="118" w:name="_Toc233172148"/>
      <w:bookmarkStart w:id="119" w:name="_Toc275333273"/>
      <w:r>
        <w:br w:type="page"/>
      </w:r>
      <w:r w:rsidRPr="002A2F3F">
        <w:lastRenderedPageBreak/>
        <w:t>2.7. Объекты местного значения</w:t>
      </w:r>
      <w:bookmarkEnd w:id="117"/>
      <w:bookmarkEnd w:id="118"/>
      <w:r w:rsidRPr="002A2F3F">
        <w:t>.</w:t>
      </w:r>
      <w:bookmarkEnd w:id="119"/>
    </w:p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120" w:name="_Toc225132450"/>
      <w:bookmarkStart w:id="121" w:name="_Toc233172149"/>
      <w:bookmarkStart w:id="122" w:name="_Toc275333274"/>
      <w:r w:rsidRPr="002A2F3F">
        <w:t>2.7.1. Объекты капитального строительства муниципального района.</w:t>
      </w:r>
      <w:bookmarkEnd w:id="120"/>
      <w:bookmarkEnd w:id="121"/>
      <w:bookmarkEnd w:id="122"/>
    </w:p>
    <w:p w:rsidR="00E679CD" w:rsidRPr="002A2F3F" w:rsidRDefault="00E679CD" w:rsidP="00E679CD">
      <w:pPr>
        <w:pStyle w:val="101"/>
      </w:pPr>
      <w:r w:rsidRPr="002A2F3F">
        <w:t>Содержание разделов и схем генерального плана тесно связано с полномочиями органов муниципальной власти соответствующих уровней, что повышает их ответственность за реализацию утверждаемых градостроительных решений.</w:t>
      </w:r>
    </w:p>
    <w:p w:rsidR="00E679CD" w:rsidRPr="002A2F3F" w:rsidRDefault="00E679CD" w:rsidP="00E679CD">
      <w:pPr>
        <w:pStyle w:val="101"/>
      </w:pPr>
      <w:r>
        <w:t>На территории</w:t>
      </w:r>
      <w:r w:rsidRPr="002A2F3F">
        <w:t xml:space="preserve"> </w:t>
      </w:r>
      <w:proofErr w:type="spellStart"/>
      <w:r>
        <w:t>Кл</w:t>
      </w:r>
      <w:r w:rsidR="00975A2C">
        <w:t>ё</w:t>
      </w:r>
      <w:r>
        <w:t>повского</w:t>
      </w:r>
      <w:proofErr w:type="spellEnd"/>
      <w:r>
        <w:t xml:space="preserve"> сельского поселения</w:t>
      </w:r>
      <w:r w:rsidRPr="002A2F3F">
        <w:t xml:space="preserve"> располо</w:t>
      </w:r>
      <w:r>
        <w:t>жен ряд объектов, относящихся к</w:t>
      </w:r>
      <w:r w:rsidRPr="002A2F3F">
        <w:t xml:space="preserve"> вопросам местного значения муниципального района, но без которых жизнедеятельность сельского поселения невозможна.</w:t>
      </w:r>
    </w:p>
    <w:p w:rsidR="00E679CD" w:rsidRPr="002A2F3F" w:rsidRDefault="00E679CD" w:rsidP="00E679CD">
      <w:pPr>
        <w:pStyle w:val="101"/>
      </w:pPr>
      <w:r>
        <w:t>Согласно</w:t>
      </w:r>
      <w:r w:rsidRPr="002A2F3F">
        <w:t xml:space="preserve"> ст.15 ФЗ-13</w:t>
      </w:r>
      <w:r>
        <w:t>1 к вопросам местного значения</w:t>
      </w:r>
      <w:r w:rsidRPr="002A2F3F">
        <w:t xml:space="preserve"> муниципального района относятся:</w:t>
      </w:r>
    </w:p>
    <w:p w:rsidR="00E679CD" w:rsidRPr="002A2F3F" w:rsidRDefault="00E679CD" w:rsidP="005D49C6">
      <w:pPr>
        <w:numPr>
          <w:ilvl w:val="0"/>
          <w:numId w:val="39"/>
        </w:numPr>
        <w:jc w:val="both"/>
        <w:rPr>
          <w:i/>
        </w:rPr>
      </w:pPr>
      <w:r w:rsidRPr="002A2F3F">
        <w:rPr>
          <w:i/>
        </w:rPr>
        <w:t>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программам, организация предоставления дополнительного образования и общедоступного бесплатного дошкольного образования;</w:t>
      </w:r>
    </w:p>
    <w:p w:rsidR="00E679CD" w:rsidRPr="002A2F3F" w:rsidRDefault="00E679CD" w:rsidP="005D49C6">
      <w:pPr>
        <w:numPr>
          <w:ilvl w:val="0"/>
          <w:numId w:val="39"/>
        </w:numPr>
        <w:jc w:val="both"/>
        <w:rPr>
          <w:i/>
        </w:rPr>
      </w:pPr>
      <w:r w:rsidRPr="002A2F3F">
        <w:rPr>
          <w:i/>
        </w:rPr>
        <w:t>организация первичной медико-санитарной помощи в амбулаторно-поликлинических и больничных учреждениях;</w:t>
      </w:r>
    </w:p>
    <w:p w:rsidR="00E679CD" w:rsidRPr="002A2F3F" w:rsidRDefault="00E679CD" w:rsidP="005D49C6">
      <w:pPr>
        <w:numPr>
          <w:ilvl w:val="0"/>
          <w:numId w:val="39"/>
        </w:numPr>
        <w:jc w:val="both"/>
        <w:rPr>
          <w:i/>
        </w:rPr>
      </w:pPr>
      <w:r w:rsidRPr="002A2F3F">
        <w:rPr>
          <w:i/>
        </w:rPr>
        <w:t>создание условий для обеспечения поселений услугами связи, общественного питания, торговли, бытового обслуживания;</w:t>
      </w:r>
    </w:p>
    <w:p w:rsidR="00E679CD" w:rsidRPr="002A2F3F" w:rsidRDefault="00E679CD" w:rsidP="005D49C6">
      <w:pPr>
        <w:numPr>
          <w:ilvl w:val="0"/>
          <w:numId w:val="39"/>
        </w:numPr>
        <w:jc w:val="both"/>
        <w:rPr>
          <w:i/>
        </w:rPr>
      </w:pPr>
      <w:r w:rsidRPr="002A2F3F">
        <w:rPr>
          <w:i/>
        </w:rPr>
        <w:t>создание условий для предоставления транспортных услуг населению, организация транспортного обслуживания населения между поселениями в границах муниципального района;</w:t>
      </w:r>
    </w:p>
    <w:p w:rsidR="00E679CD" w:rsidRPr="002A2F3F" w:rsidRDefault="00E679CD" w:rsidP="005D49C6">
      <w:pPr>
        <w:numPr>
          <w:ilvl w:val="0"/>
          <w:numId w:val="39"/>
        </w:numPr>
        <w:jc w:val="both"/>
        <w:rPr>
          <w:i/>
        </w:rPr>
      </w:pPr>
      <w:r w:rsidRPr="002A2F3F">
        <w:rPr>
          <w:i/>
        </w:rPr>
        <w:t>содержание и строительство автомобильных дорог общего пользования между населенными пунктами, мостов и иных транспортных инженерных сооружений вне границ населенных пунктов, в границах муниципального района;</w:t>
      </w:r>
    </w:p>
    <w:p w:rsidR="00E679CD" w:rsidRPr="002A2F3F" w:rsidRDefault="00E679CD" w:rsidP="005D49C6">
      <w:pPr>
        <w:numPr>
          <w:ilvl w:val="0"/>
          <w:numId w:val="39"/>
        </w:numPr>
        <w:jc w:val="both"/>
        <w:rPr>
          <w:i/>
        </w:rPr>
      </w:pPr>
      <w:r w:rsidRPr="002A2F3F">
        <w:rPr>
          <w:i/>
        </w:rPr>
        <w:t>организация в границах муниципального района электро- и газоснабжения поселений;</w:t>
      </w:r>
    </w:p>
    <w:p w:rsidR="00E679CD" w:rsidRPr="002A2F3F" w:rsidRDefault="00E679CD" w:rsidP="005D49C6">
      <w:pPr>
        <w:numPr>
          <w:ilvl w:val="0"/>
          <w:numId w:val="39"/>
        </w:numPr>
        <w:jc w:val="both"/>
        <w:rPr>
          <w:i/>
        </w:rPr>
      </w:pPr>
      <w:r w:rsidRPr="002A2F3F">
        <w:rPr>
          <w:i/>
        </w:rPr>
        <w:t>организация утилизации и переработки бытовых и промышленных отходов.</w:t>
      </w:r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>Органы местного самоуправления муниципального района обладают всеми полномочиями местного самоуправления поселения на межселенных территориях и в сельских населенных пунктах.</w:t>
      </w:r>
    </w:p>
    <w:p w:rsidR="00E679CD" w:rsidRDefault="00E679CD" w:rsidP="00E679CD">
      <w:pPr>
        <w:pStyle w:val="101"/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2.7.1.1. Учреждения образования.</w:t>
      </w:r>
    </w:p>
    <w:p w:rsidR="00E679CD" w:rsidRPr="002A2F3F" w:rsidRDefault="00E679CD" w:rsidP="00E679CD"/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Муниципальную систему образования сельского поселения представляют 3 учреждения, в том числе две общеобразовательных школы и одно детское дошкольное учреждение. 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Общеобразовательные школы расположены в зданиях, износ которых не превышает 20%. Детский сад, расположен в здании с износом 100%. </w:t>
      </w:r>
    </w:p>
    <w:tbl>
      <w:tblPr>
        <w:tblW w:w="9961" w:type="dxa"/>
        <w:tblInd w:w="-2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057"/>
        <w:gridCol w:w="1779"/>
        <w:gridCol w:w="706"/>
        <w:gridCol w:w="922"/>
        <w:gridCol w:w="871"/>
        <w:gridCol w:w="793"/>
        <w:gridCol w:w="1339"/>
        <w:gridCol w:w="926"/>
      </w:tblGrid>
      <w:tr w:rsidR="00E679CD" w:rsidRPr="002A2F3F" w:rsidTr="00E679C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№ п/п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Наименование и тип учреждения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proofErr w:type="spellStart"/>
            <w:r w:rsidRPr="002A2F3F">
              <w:rPr>
                <w:bCs/>
                <w:szCs w:val="20"/>
              </w:rPr>
              <w:t>Местона</w:t>
            </w:r>
            <w:proofErr w:type="spellEnd"/>
            <w:r w:rsidRPr="002A2F3F">
              <w:rPr>
                <w:bCs/>
                <w:szCs w:val="20"/>
              </w:rPr>
              <w:t>-</w:t>
            </w:r>
          </w:p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хождение учреждения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 xml:space="preserve">Число мест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Число детей, учащихся (чел.)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Год постройки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Тип здания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Материал стен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% износа здания</w:t>
            </w:r>
          </w:p>
        </w:tc>
      </w:tr>
      <w:tr w:rsidR="00E679CD" w:rsidRPr="002A2F3F" w:rsidTr="00E679CD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1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975A2C">
            <w:pPr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Кл</w:t>
            </w:r>
            <w:r w:rsidR="00975A2C">
              <w:rPr>
                <w:szCs w:val="20"/>
              </w:rPr>
              <w:t>ё</w:t>
            </w:r>
            <w:r w:rsidRPr="002A2F3F">
              <w:rPr>
                <w:szCs w:val="20"/>
              </w:rPr>
              <w:t>повский</w:t>
            </w:r>
            <w:proofErr w:type="spellEnd"/>
            <w:r w:rsidRPr="002A2F3F">
              <w:rPr>
                <w:szCs w:val="20"/>
              </w:rPr>
              <w:t xml:space="preserve"> я/</w:t>
            </w:r>
            <w:proofErr w:type="gramStart"/>
            <w:r w:rsidRPr="002A2F3F">
              <w:rPr>
                <w:szCs w:val="20"/>
              </w:rPr>
              <w:t>с</w:t>
            </w:r>
            <w:proofErr w:type="gram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975A2C">
            <w:pPr>
              <w:jc w:val="center"/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с</w:t>
            </w:r>
            <w:proofErr w:type="gramStart"/>
            <w:r w:rsidRPr="002A2F3F">
              <w:rPr>
                <w:szCs w:val="20"/>
              </w:rPr>
              <w:t>.К</w:t>
            </w:r>
            <w:proofErr w:type="gramEnd"/>
            <w:r w:rsidRPr="002A2F3F">
              <w:rPr>
                <w:szCs w:val="20"/>
              </w:rPr>
              <w:t>л</w:t>
            </w:r>
            <w:r w:rsidR="00975A2C">
              <w:rPr>
                <w:szCs w:val="20"/>
              </w:rPr>
              <w:t>ё</w:t>
            </w:r>
            <w:r w:rsidRPr="002A2F3F">
              <w:rPr>
                <w:szCs w:val="20"/>
              </w:rPr>
              <w:t>повка</w:t>
            </w:r>
            <w:proofErr w:type="spellEnd"/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1966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тип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дерево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100</w:t>
            </w:r>
          </w:p>
        </w:tc>
      </w:tr>
      <w:tr w:rsidR="00E679CD" w:rsidRPr="002A2F3F" w:rsidTr="00E679C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975A2C">
            <w:pPr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Кл</w:t>
            </w:r>
            <w:r w:rsidR="00975A2C">
              <w:rPr>
                <w:szCs w:val="20"/>
              </w:rPr>
              <w:t>ё</w:t>
            </w:r>
            <w:r w:rsidRPr="002A2F3F">
              <w:rPr>
                <w:szCs w:val="20"/>
              </w:rPr>
              <w:t>повская</w:t>
            </w:r>
            <w:proofErr w:type="spellEnd"/>
            <w:r w:rsidRPr="002A2F3F">
              <w:rPr>
                <w:szCs w:val="20"/>
              </w:rPr>
              <w:t xml:space="preserve"> ШСПОО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975A2C">
            <w:pPr>
              <w:jc w:val="center"/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с</w:t>
            </w:r>
            <w:proofErr w:type="gramStart"/>
            <w:r w:rsidRPr="002A2F3F">
              <w:rPr>
                <w:szCs w:val="20"/>
              </w:rPr>
              <w:t>.К</w:t>
            </w:r>
            <w:proofErr w:type="gramEnd"/>
            <w:r w:rsidRPr="002A2F3F">
              <w:rPr>
                <w:szCs w:val="20"/>
              </w:rPr>
              <w:t>л</w:t>
            </w:r>
            <w:r w:rsidR="00975A2C">
              <w:rPr>
                <w:szCs w:val="20"/>
              </w:rPr>
              <w:t>ё</w:t>
            </w:r>
            <w:r w:rsidRPr="002A2F3F">
              <w:rPr>
                <w:szCs w:val="20"/>
              </w:rPr>
              <w:t>повка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580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220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1960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тип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кирпич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20</w:t>
            </w:r>
          </w:p>
        </w:tc>
      </w:tr>
      <w:tr w:rsidR="00E679CD" w:rsidRPr="002A2F3F" w:rsidTr="00E679C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rPr>
                <w:szCs w:val="20"/>
              </w:rPr>
            </w:pPr>
            <w:r w:rsidRPr="002A2F3F">
              <w:rPr>
                <w:szCs w:val="20"/>
              </w:rPr>
              <w:t>Филиал детской школы искусств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975A2C">
            <w:pPr>
              <w:jc w:val="center"/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с</w:t>
            </w:r>
            <w:proofErr w:type="gramStart"/>
            <w:r w:rsidRPr="002A2F3F">
              <w:rPr>
                <w:szCs w:val="20"/>
              </w:rPr>
              <w:t>.К</w:t>
            </w:r>
            <w:proofErr w:type="gramEnd"/>
            <w:r w:rsidRPr="002A2F3F">
              <w:rPr>
                <w:szCs w:val="20"/>
              </w:rPr>
              <w:t>л</w:t>
            </w:r>
            <w:r w:rsidR="00975A2C">
              <w:rPr>
                <w:szCs w:val="20"/>
              </w:rPr>
              <w:t>ё</w:t>
            </w:r>
            <w:r w:rsidRPr="002A2F3F">
              <w:rPr>
                <w:szCs w:val="20"/>
              </w:rPr>
              <w:t>повка</w:t>
            </w:r>
            <w:proofErr w:type="spellEnd"/>
            <w:r w:rsidRPr="002A2F3F">
              <w:rPr>
                <w:szCs w:val="20"/>
              </w:rPr>
              <w:t xml:space="preserve"> при </w:t>
            </w:r>
            <w:proofErr w:type="spellStart"/>
            <w:r w:rsidRPr="002A2F3F">
              <w:rPr>
                <w:szCs w:val="20"/>
              </w:rPr>
              <w:t>Кл</w:t>
            </w:r>
            <w:r w:rsidR="00975A2C">
              <w:rPr>
                <w:szCs w:val="20"/>
              </w:rPr>
              <w:t>ё</w:t>
            </w:r>
            <w:r w:rsidRPr="002A2F3F">
              <w:rPr>
                <w:szCs w:val="20"/>
              </w:rPr>
              <w:t>повской</w:t>
            </w:r>
            <w:proofErr w:type="spellEnd"/>
            <w:r w:rsidRPr="002A2F3F">
              <w:rPr>
                <w:szCs w:val="20"/>
              </w:rPr>
              <w:t xml:space="preserve"> </w:t>
            </w:r>
            <w:r w:rsidRPr="002A2F3F">
              <w:rPr>
                <w:szCs w:val="20"/>
              </w:rPr>
              <w:lastRenderedPageBreak/>
              <w:t>ШСПОО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lastRenderedPageBreak/>
              <w:t>23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21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1960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тип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кирпич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20</w:t>
            </w:r>
          </w:p>
        </w:tc>
      </w:tr>
    </w:tbl>
    <w:p w:rsidR="00E679CD" w:rsidRPr="004C1F07" w:rsidRDefault="00E679CD" w:rsidP="00E679CD">
      <w:pPr>
        <w:pStyle w:val="101"/>
        <w:rPr>
          <w:i/>
        </w:rPr>
      </w:pPr>
      <w:r w:rsidRPr="004C1F07">
        <w:rPr>
          <w:i/>
        </w:rPr>
        <w:lastRenderedPageBreak/>
        <w:t>По результатам анализа выявлены следующие проблемы:</w:t>
      </w:r>
    </w:p>
    <w:p w:rsidR="00E679CD" w:rsidRPr="002A2F3F" w:rsidRDefault="00E679CD" w:rsidP="005D49C6">
      <w:pPr>
        <w:numPr>
          <w:ilvl w:val="0"/>
          <w:numId w:val="41"/>
        </w:numPr>
        <w:jc w:val="both"/>
      </w:pPr>
      <w:r w:rsidRPr="002A2F3F">
        <w:rPr>
          <w:i/>
        </w:rPr>
        <w:t>Обеспеченность населения детскими дошкольными учреждениями ниже нормативной.</w:t>
      </w:r>
    </w:p>
    <w:p w:rsidR="00E679CD" w:rsidRPr="002A2F3F" w:rsidRDefault="00E679CD" w:rsidP="00E679CD">
      <w:pPr>
        <w:ind w:left="644"/>
        <w:contextualSpacing/>
        <w:rPr>
          <w:i/>
        </w:rPr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Расчет потребности учреждений образования.</w:t>
      </w:r>
    </w:p>
    <w:p w:rsidR="00E679CD" w:rsidRPr="002A2F3F" w:rsidRDefault="00E679CD" w:rsidP="00E679CD">
      <w:pPr>
        <w:contextualSpacing/>
        <w:jc w:val="center"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1715"/>
        <w:gridCol w:w="1018"/>
        <w:gridCol w:w="1259"/>
        <w:gridCol w:w="1326"/>
        <w:gridCol w:w="1504"/>
        <w:gridCol w:w="1976"/>
      </w:tblGrid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учреждений</w:t>
            </w:r>
          </w:p>
        </w:tc>
        <w:tc>
          <w:tcPr>
            <w:tcW w:w="101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Един. изм.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Норматив на 1000 жит.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Требуемое кол-во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Существует, сохраняется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Запроектировано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</w:t>
            </w:r>
          </w:p>
        </w:tc>
        <w:tc>
          <w:tcPr>
            <w:tcW w:w="101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5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6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1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Детские дошкольные учреждения</w:t>
            </w:r>
          </w:p>
        </w:tc>
        <w:tc>
          <w:tcPr>
            <w:tcW w:w="101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мест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85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75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2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proofErr w:type="spellStart"/>
            <w:r w:rsidRPr="002A2F3F">
              <w:t>Общеобразо-вательные</w:t>
            </w:r>
            <w:proofErr w:type="spellEnd"/>
            <w:r w:rsidRPr="002A2F3F">
              <w:t xml:space="preserve"> школы</w:t>
            </w:r>
          </w:p>
        </w:tc>
        <w:tc>
          <w:tcPr>
            <w:tcW w:w="101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140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297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580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3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Внешкольные учреждения</w:t>
            </w:r>
          </w:p>
        </w:tc>
        <w:tc>
          <w:tcPr>
            <w:tcW w:w="101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-//-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21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23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</w:tr>
    </w:tbl>
    <w:p w:rsidR="00E679CD" w:rsidRPr="002A2F3F" w:rsidRDefault="00E679CD" w:rsidP="00E679CD">
      <w:pPr>
        <w:ind w:firstLine="567"/>
        <w:contextualSpacing/>
      </w:pPr>
    </w:p>
    <w:p w:rsidR="00E679CD" w:rsidRPr="002A2F3F" w:rsidRDefault="00E679CD" w:rsidP="00E679CD">
      <w:pPr>
        <w:ind w:firstLine="567"/>
        <w:contextualSpacing/>
      </w:pPr>
      <w:r w:rsidRPr="002A2F3F">
        <w:t>Помимо доведения обеспеченности населения учреждениями образования до нормативного уровня, необходимо учитывать территориальные условия доступности, которые составляют:</w:t>
      </w:r>
    </w:p>
    <w:p w:rsidR="00E679CD" w:rsidRPr="002A2F3F" w:rsidRDefault="00E679CD" w:rsidP="005D49C6">
      <w:pPr>
        <w:numPr>
          <w:ilvl w:val="0"/>
          <w:numId w:val="40"/>
        </w:numPr>
        <w:ind w:left="1080"/>
        <w:contextualSpacing/>
        <w:jc w:val="both"/>
      </w:pPr>
      <w:r w:rsidRPr="002A2F3F">
        <w:t xml:space="preserve">для </w:t>
      </w:r>
      <w:r>
        <w:t>дошкольных учреждений</w:t>
      </w:r>
      <w:r w:rsidRPr="002A2F3F">
        <w:t xml:space="preserve"> - </w:t>
      </w:r>
      <w:smartTag w:uri="urn:schemas-microsoft-com:office:smarttags" w:element="metricconverter">
        <w:smartTagPr>
          <w:attr w:name="ProductID" w:val="500 метров"/>
        </w:smartTagPr>
        <w:r w:rsidRPr="002A2F3F">
          <w:t>500 метров</w:t>
        </w:r>
      </w:smartTag>
      <w:r w:rsidRPr="002A2F3F">
        <w:t>;</w:t>
      </w:r>
    </w:p>
    <w:p w:rsidR="00E679CD" w:rsidRPr="002A2F3F" w:rsidRDefault="00E679CD" w:rsidP="005D49C6">
      <w:pPr>
        <w:numPr>
          <w:ilvl w:val="0"/>
          <w:numId w:val="40"/>
        </w:numPr>
        <w:ind w:left="1080"/>
        <w:contextualSpacing/>
        <w:jc w:val="both"/>
      </w:pPr>
      <w:r w:rsidRPr="002A2F3F">
        <w:t>для общеобразовательных учреждений – не более 2-</w:t>
      </w:r>
      <w:smartTag w:uri="urn:schemas-microsoft-com:office:smarttags" w:element="metricconverter">
        <w:smartTagPr>
          <w:attr w:name="ProductID" w:val="4 км"/>
        </w:smartTagPr>
        <w:r w:rsidRPr="002A2F3F">
          <w:t>4 км</w:t>
        </w:r>
      </w:smartTag>
      <w:r w:rsidRPr="002A2F3F">
        <w:t xml:space="preserve"> пешеходной или 15-30 мин. (в одну сторону) транспортной доступности.</w:t>
      </w:r>
    </w:p>
    <w:p w:rsidR="00E679CD" w:rsidRPr="002A2F3F" w:rsidRDefault="00E679CD" w:rsidP="00E679CD">
      <w:pPr>
        <w:contextualSpacing/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2.7.1.2. Объекты здравоохранения.</w:t>
      </w:r>
    </w:p>
    <w:p w:rsidR="00E679CD" w:rsidRPr="002A2F3F" w:rsidRDefault="00E679CD" w:rsidP="00E679CD"/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Сеть учреждений медицинского обслуживания представлена участковой больницей. Общая емкость больничных учреждений - 45 коек и амбулатория на 115 </w:t>
      </w:r>
      <w:proofErr w:type="spellStart"/>
      <w:r w:rsidRPr="002A2F3F">
        <w:rPr>
          <w:lang w:eastAsia="ru-RU"/>
        </w:rPr>
        <w:t>пос.см</w:t>
      </w:r>
      <w:proofErr w:type="spellEnd"/>
      <w:r w:rsidRPr="002A2F3F">
        <w:rPr>
          <w:lang w:eastAsia="ru-RU"/>
        </w:rPr>
        <w:t xml:space="preserve">. 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Средняя численность работников в сфере здравоохранения –37 человек.</w:t>
      </w:r>
    </w:p>
    <w:p w:rsidR="00E679CD" w:rsidRPr="002A2F3F" w:rsidRDefault="00E679CD" w:rsidP="00E679CD">
      <w:pPr>
        <w:pStyle w:val="101"/>
        <w:rPr>
          <w:lang w:eastAsia="ru-RU"/>
        </w:rPr>
      </w:pPr>
    </w:p>
    <w:tbl>
      <w:tblPr>
        <w:tblW w:w="9477" w:type="dxa"/>
        <w:tblInd w:w="-2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343"/>
        <w:gridCol w:w="2126"/>
        <w:gridCol w:w="1273"/>
        <w:gridCol w:w="1137"/>
        <w:gridCol w:w="897"/>
        <w:gridCol w:w="1134"/>
      </w:tblGrid>
      <w:tr w:rsidR="00E679CD" w:rsidRPr="002A2F3F" w:rsidTr="00E679CD">
        <w:trPr>
          <w:trHeight w:val="11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Pr="001702CB" w:rsidRDefault="00E679CD" w:rsidP="00E679CD">
            <w:pPr>
              <w:tabs>
                <w:tab w:val="left" w:pos="576"/>
              </w:tabs>
              <w:jc w:val="center"/>
              <w:rPr>
                <w:bCs/>
                <w:sz w:val="22"/>
                <w:szCs w:val="22"/>
              </w:rPr>
            </w:pPr>
            <w:r w:rsidRPr="001702CB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1702CB" w:rsidRDefault="00E679CD" w:rsidP="00E679CD">
            <w:pPr>
              <w:jc w:val="center"/>
              <w:rPr>
                <w:bCs/>
                <w:sz w:val="22"/>
                <w:szCs w:val="22"/>
              </w:rPr>
            </w:pPr>
            <w:r w:rsidRPr="001702CB">
              <w:rPr>
                <w:bCs/>
                <w:sz w:val="22"/>
                <w:szCs w:val="22"/>
              </w:rPr>
              <w:t>Наименование и тип 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1702CB" w:rsidRDefault="00E679CD" w:rsidP="00E679CD">
            <w:pPr>
              <w:jc w:val="center"/>
              <w:rPr>
                <w:bCs/>
                <w:sz w:val="22"/>
                <w:szCs w:val="22"/>
              </w:rPr>
            </w:pPr>
            <w:r w:rsidRPr="001702CB">
              <w:rPr>
                <w:bCs/>
                <w:sz w:val="22"/>
                <w:szCs w:val="22"/>
              </w:rPr>
              <w:t>Местонахождение учреждения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1702CB" w:rsidRDefault="00E679CD" w:rsidP="00E679C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Мощ</w:t>
            </w:r>
            <w:r w:rsidRPr="001702CB">
              <w:rPr>
                <w:bCs/>
                <w:sz w:val="22"/>
                <w:szCs w:val="22"/>
              </w:rPr>
              <w:t>ность (коек, пос. в смену и др.)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Год построй</w:t>
            </w:r>
            <w:r w:rsidRPr="001702CB">
              <w:rPr>
                <w:bCs/>
                <w:sz w:val="22"/>
                <w:szCs w:val="22"/>
              </w:rPr>
              <w:t>ки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bCs/>
                <w:sz w:val="22"/>
                <w:szCs w:val="22"/>
              </w:rPr>
            </w:pPr>
            <w:r w:rsidRPr="001702CB">
              <w:rPr>
                <w:bCs/>
                <w:sz w:val="22"/>
                <w:szCs w:val="22"/>
              </w:rPr>
              <w:t>Тип здания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bCs/>
                <w:sz w:val="22"/>
                <w:szCs w:val="22"/>
              </w:rPr>
            </w:pPr>
            <w:r w:rsidRPr="001702CB">
              <w:rPr>
                <w:bCs/>
                <w:sz w:val="22"/>
                <w:szCs w:val="22"/>
              </w:rPr>
              <w:t>Материал стен</w:t>
            </w:r>
          </w:p>
        </w:tc>
      </w:tr>
      <w:tr w:rsidR="00E679CD" w:rsidRPr="002A2F3F" w:rsidTr="00E679CD">
        <w:trPr>
          <w:trHeight w:val="5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9CD" w:rsidRPr="001702CB" w:rsidRDefault="00E679CD" w:rsidP="00E679CD">
            <w:pPr>
              <w:tabs>
                <w:tab w:val="left" w:pos="576"/>
              </w:tabs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975A2C">
            <w:pPr>
              <w:jc w:val="center"/>
              <w:rPr>
                <w:sz w:val="22"/>
                <w:szCs w:val="22"/>
              </w:rPr>
            </w:pPr>
            <w:proofErr w:type="spellStart"/>
            <w:r w:rsidRPr="001702CB">
              <w:rPr>
                <w:sz w:val="22"/>
                <w:szCs w:val="22"/>
              </w:rPr>
              <w:t>с</w:t>
            </w:r>
            <w:proofErr w:type="gramStart"/>
            <w:r w:rsidRPr="001702CB">
              <w:rPr>
                <w:sz w:val="22"/>
                <w:szCs w:val="22"/>
              </w:rPr>
              <w:t>.К</w:t>
            </w:r>
            <w:proofErr w:type="gramEnd"/>
            <w:r w:rsidRPr="001702CB">
              <w:rPr>
                <w:sz w:val="22"/>
                <w:szCs w:val="22"/>
              </w:rPr>
              <w:t>л</w:t>
            </w:r>
            <w:r w:rsidR="00975A2C">
              <w:rPr>
                <w:sz w:val="22"/>
                <w:szCs w:val="22"/>
              </w:rPr>
              <w:t>ё</w:t>
            </w:r>
            <w:r w:rsidRPr="001702CB">
              <w:rPr>
                <w:sz w:val="22"/>
                <w:szCs w:val="22"/>
              </w:rPr>
              <w:t>повка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</w:tr>
      <w:tr w:rsidR="00E679CD" w:rsidRPr="002A2F3F" w:rsidTr="00E679CD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9CD" w:rsidRPr="001702CB" w:rsidRDefault="00E679CD" w:rsidP="00E679CD">
            <w:pPr>
              <w:tabs>
                <w:tab w:val="left" w:pos="5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стационар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975A2C">
            <w:pPr>
              <w:jc w:val="center"/>
              <w:rPr>
                <w:sz w:val="22"/>
                <w:szCs w:val="22"/>
              </w:rPr>
            </w:pPr>
            <w:proofErr w:type="spellStart"/>
            <w:r w:rsidRPr="001702CB">
              <w:rPr>
                <w:sz w:val="22"/>
                <w:szCs w:val="22"/>
              </w:rPr>
              <w:t>с</w:t>
            </w:r>
            <w:proofErr w:type="gramStart"/>
            <w:r w:rsidRPr="001702CB">
              <w:rPr>
                <w:sz w:val="22"/>
                <w:szCs w:val="22"/>
              </w:rPr>
              <w:t>.К</w:t>
            </w:r>
            <w:proofErr w:type="gramEnd"/>
            <w:r w:rsidRPr="001702CB">
              <w:rPr>
                <w:sz w:val="22"/>
                <w:szCs w:val="22"/>
              </w:rPr>
              <w:t>л</w:t>
            </w:r>
            <w:r w:rsidR="00975A2C">
              <w:rPr>
                <w:sz w:val="22"/>
                <w:szCs w:val="22"/>
              </w:rPr>
              <w:t>ё</w:t>
            </w:r>
            <w:r w:rsidRPr="001702CB">
              <w:rPr>
                <w:sz w:val="22"/>
                <w:szCs w:val="22"/>
              </w:rPr>
              <w:t>повка</w:t>
            </w:r>
            <w:proofErr w:type="spellEnd"/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1979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тип.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кирпич.</w:t>
            </w:r>
          </w:p>
        </w:tc>
      </w:tr>
      <w:tr w:rsidR="00E679CD" w:rsidRPr="002A2F3F" w:rsidTr="00E679CD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Pr="001702CB" w:rsidRDefault="00E679CD" w:rsidP="00E679CD">
            <w:pPr>
              <w:tabs>
                <w:tab w:val="left" w:pos="5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амбулатория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975A2C">
            <w:pPr>
              <w:jc w:val="center"/>
              <w:rPr>
                <w:sz w:val="22"/>
                <w:szCs w:val="22"/>
              </w:rPr>
            </w:pPr>
            <w:proofErr w:type="spellStart"/>
            <w:r w:rsidRPr="001702CB">
              <w:rPr>
                <w:sz w:val="22"/>
                <w:szCs w:val="22"/>
              </w:rPr>
              <w:t>с</w:t>
            </w:r>
            <w:proofErr w:type="gramStart"/>
            <w:r w:rsidRPr="001702CB">
              <w:rPr>
                <w:sz w:val="22"/>
                <w:szCs w:val="22"/>
              </w:rPr>
              <w:t>.К</w:t>
            </w:r>
            <w:proofErr w:type="gramEnd"/>
            <w:r w:rsidRPr="001702CB">
              <w:rPr>
                <w:sz w:val="22"/>
                <w:szCs w:val="22"/>
              </w:rPr>
              <w:t>л</w:t>
            </w:r>
            <w:r w:rsidR="00975A2C">
              <w:rPr>
                <w:sz w:val="22"/>
                <w:szCs w:val="22"/>
              </w:rPr>
              <w:t>ё</w:t>
            </w:r>
            <w:r w:rsidRPr="001702CB">
              <w:rPr>
                <w:sz w:val="22"/>
                <w:szCs w:val="22"/>
              </w:rPr>
              <w:t>повка</w:t>
            </w:r>
            <w:proofErr w:type="spellEnd"/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115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1917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 </w:t>
            </w:r>
            <w:proofErr w:type="spellStart"/>
            <w:r w:rsidRPr="001702CB">
              <w:rPr>
                <w:sz w:val="22"/>
                <w:szCs w:val="22"/>
              </w:rPr>
              <w:t>нетип</w:t>
            </w:r>
            <w:proofErr w:type="spellEnd"/>
            <w:r w:rsidRPr="001702CB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1702CB" w:rsidRDefault="00E679CD" w:rsidP="00E679CD">
            <w:pPr>
              <w:jc w:val="center"/>
              <w:rPr>
                <w:sz w:val="22"/>
                <w:szCs w:val="22"/>
              </w:rPr>
            </w:pPr>
            <w:r w:rsidRPr="001702CB">
              <w:rPr>
                <w:sz w:val="22"/>
                <w:szCs w:val="22"/>
              </w:rPr>
              <w:t> дер.</w:t>
            </w:r>
          </w:p>
        </w:tc>
      </w:tr>
    </w:tbl>
    <w:p w:rsidR="00E679CD" w:rsidRPr="002A2F3F" w:rsidRDefault="00E679CD" w:rsidP="00E679CD">
      <w:pPr>
        <w:pStyle w:val="a8"/>
        <w:ind w:left="1287"/>
        <w:rPr>
          <w:u w:val="single"/>
        </w:rPr>
      </w:pPr>
    </w:p>
    <w:p w:rsidR="00E679CD" w:rsidRPr="00BC0AD0" w:rsidRDefault="00E679CD" w:rsidP="00E679CD">
      <w:pPr>
        <w:pStyle w:val="101"/>
        <w:rPr>
          <w:i/>
        </w:rPr>
      </w:pPr>
      <w:r w:rsidRPr="00BC0AD0">
        <w:rPr>
          <w:i/>
        </w:rPr>
        <w:t>По результатам анализа выявлены следующие проблемы:</w:t>
      </w:r>
    </w:p>
    <w:p w:rsidR="00E679CD" w:rsidRPr="002A2F3F" w:rsidRDefault="00E679CD" w:rsidP="005D49C6">
      <w:pPr>
        <w:numPr>
          <w:ilvl w:val="0"/>
          <w:numId w:val="49"/>
        </w:numPr>
        <w:jc w:val="both"/>
        <w:rPr>
          <w:i/>
        </w:rPr>
      </w:pPr>
      <w:r>
        <w:rPr>
          <w:i/>
        </w:rPr>
        <w:t>Размещение амбулатории в приспособленном здании с большим % износом.</w:t>
      </w:r>
    </w:p>
    <w:p w:rsidR="00E679CD" w:rsidRDefault="00E679CD" w:rsidP="005D49C6">
      <w:pPr>
        <w:numPr>
          <w:ilvl w:val="0"/>
          <w:numId w:val="49"/>
        </w:numPr>
        <w:jc w:val="both"/>
        <w:rPr>
          <w:i/>
        </w:rPr>
      </w:pPr>
      <w:r w:rsidRPr="002A2F3F">
        <w:rPr>
          <w:i/>
        </w:rPr>
        <w:t>Отсутствует машина скорой медицинской помощи.</w:t>
      </w:r>
    </w:p>
    <w:p w:rsidR="00E679CD" w:rsidRPr="002A2F3F" w:rsidRDefault="00E679CD" w:rsidP="00E679CD">
      <w:pPr>
        <w:rPr>
          <w:i/>
        </w:rPr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Расчет потребности учреждений здравоохранения.</w:t>
      </w:r>
    </w:p>
    <w:p w:rsidR="00E679CD" w:rsidRPr="002A2F3F" w:rsidRDefault="00E679CD" w:rsidP="00E679CD"/>
    <w:tbl>
      <w:tblPr>
        <w:tblW w:w="9870" w:type="dxa"/>
        <w:tblInd w:w="-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072"/>
        <w:gridCol w:w="998"/>
        <w:gridCol w:w="1463"/>
        <w:gridCol w:w="1317"/>
        <w:gridCol w:w="1504"/>
        <w:gridCol w:w="1976"/>
      </w:tblGrid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2072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учреждений</w:t>
            </w:r>
          </w:p>
        </w:tc>
        <w:tc>
          <w:tcPr>
            <w:tcW w:w="9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Един. изм.</w:t>
            </w:r>
          </w:p>
        </w:tc>
        <w:tc>
          <w:tcPr>
            <w:tcW w:w="146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Норматив на 1000 жит.</w:t>
            </w:r>
          </w:p>
        </w:tc>
        <w:tc>
          <w:tcPr>
            <w:tcW w:w="1317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Требуемое кол-во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Существует, сохраняется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Запроектировано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1</w:t>
            </w:r>
          </w:p>
        </w:tc>
        <w:tc>
          <w:tcPr>
            <w:tcW w:w="2072" w:type="dxa"/>
            <w:vAlign w:val="center"/>
          </w:tcPr>
          <w:p w:rsidR="00E679CD" w:rsidRPr="002A2F3F" w:rsidRDefault="00E679CD" w:rsidP="00E679CD">
            <w:r w:rsidRPr="002A2F3F">
              <w:t>Участковая больница</w:t>
            </w:r>
          </w:p>
        </w:tc>
        <w:tc>
          <w:tcPr>
            <w:tcW w:w="9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коек</w:t>
            </w:r>
          </w:p>
        </w:tc>
        <w:tc>
          <w:tcPr>
            <w:tcW w:w="146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  <w:r>
              <w:t>2</w:t>
            </w:r>
            <w:r w:rsidRPr="002A2F3F">
              <w:t xml:space="preserve"> % от нормы 11,9</w:t>
            </w:r>
          </w:p>
        </w:tc>
        <w:tc>
          <w:tcPr>
            <w:tcW w:w="1317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3,</w:t>
            </w:r>
            <w:r>
              <w:t>0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45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</w:tr>
      <w:tr w:rsidR="00E679CD" w:rsidRPr="00297CD9" w:rsidTr="00E679CD">
        <w:tc>
          <w:tcPr>
            <w:tcW w:w="540" w:type="dxa"/>
            <w:vAlign w:val="center"/>
          </w:tcPr>
          <w:p w:rsidR="00E679CD" w:rsidRPr="00297CD9" w:rsidRDefault="00E679CD" w:rsidP="00E679CD">
            <w:r w:rsidRPr="00297CD9">
              <w:lastRenderedPageBreak/>
              <w:t>2</w:t>
            </w:r>
          </w:p>
        </w:tc>
        <w:tc>
          <w:tcPr>
            <w:tcW w:w="2072" w:type="dxa"/>
            <w:vAlign w:val="center"/>
          </w:tcPr>
          <w:p w:rsidR="00E679CD" w:rsidRPr="00297CD9" w:rsidRDefault="00E679CD" w:rsidP="00E679CD">
            <w:r w:rsidRPr="00297CD9">
              <w:t>Амбулаторно-поликлинические учреждения*</w:t>
            </w:r>
          </w:p>
        </w:tc>
        <w:tc>
          <w:tcPr>
            <w:tcW w:w="998" w:type="dxa"/>
            <w:vAlign w:val="center"/>
          </w:tcPr>
          <w:p w:rsidR="00E679CD" w:rsidRPr="00297CD9" w:rsidRDefault="00E679CD" w:rsidP="00E679CD">
            <w:pPr>
              <w:jc w:val="center"/>
            </w:pPr>
            <w:proofErr w:type="spellStart"/>
            <w:r w:rsidRPr="00297CD9">
              <w:t>пос</w:t>
            </w:r>
            <w:proofErr w:type="spellEnd"/>
            <w:r w:rsidRPr="00297CD9">
              <w:t>/см.</w:t>
            </w:r>
          </w:p>
        </w:tc>
        <w:tc>
          <w:tcPr>
            <w:tcW w:w="1463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11,2</w:t>
            </w:r>
          </w:p>
        </w:tc>
        <w:tc>
          <w:tcPr>
            <w:tcW w:w="1317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24</w:t>
            </w:r>
          </w:p>
        </w:tc>
        <w:tc>
          <w:tcPr>
            <w:tcW w:w="1504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115</w:t>
            </w:r>
          </w:p>
        </w:tc>
        <w:tc>
          <w:tcPr>
            <w:tcW w:w="1976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42</w:t>
            </w:r>
          </w:p>
        </w:tc>
      </w:tr>
      <w:tr w:rsidR="00E679CD" w:rsidRPr="00297CD9" w:rsidTr="00E679CD">
        <w:tc>
          <w:tcPr>
            <w:tcW w:w="540" w:type="dxa"/>
            <w:vAlign w:val="center"/>
          </w:tcPr>
          <w:p w:rsidR="00E679CD" w:rsidRPr="00297CD9" w:rsidRDefault="00E679CD" w:rsidP="00E679CD">
            <w:r w:rsidRPr="00297CD9">
              <w:t>3</w:t>
            </w:r>
          </w:p>
        </w:tc>
        <w:tc>
          <w:tcPr>
            <w:tcW w:w="2072" w:type="dxa"/>
            <w:vAlign w:val="center"/>
          </w:tcPr>
          <w:p w:rsidR="00E679CD" w:rsidRPr="00297CD9" w:rsidRDefault="00E679CD" w:rsidP="00E679CD">
            <w:r w:rsidRPr="00297CD9">
              <w:t>Фельдшерско-акушерские пункты</w:t>
            </w:r>
          </w:p>
        </w:tc>
        <w:tc>
          <w:tcPr>
            <w:tcW w:w="998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объект</w:t>
            </w:r>
          </w:p>
        </w:tc>
        <w:tc>
          <w:tcPr>
            <w:tcW w:w="1463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1 в населенном пункте с числом жителей 100 - 2000 чел.</w:t>
            </w:r>
          </w:p>
        </w:tc>
        <w:tc>
          <w:tcPr>
            <w:tcW w:w="1317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1</w:t>
            </w:r>
          </w:p>
        </w:tc>
        <w:tc>
          <w:tcPr>
            <w:tcW w:w="1504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-</w:t>
            </w:r>
          </w:p>
        </w:tc>
        <w:tc>
          <w:tcPr>
            <w:tcW w:w="1976" w:type="dxa"/>
            <w:vAlign w:val="center"/>
          </w:tcPr>
          <w:p w:rsidR="00E679CD" w:rsidRPr="00297CD9" w:rsidRDefault="00E679CD" w:rsidP="00E679CD">
            <w:pPr>
              <w:jc w:val="center"/>
            </w:pPr>
            <w:r w:rsidRPr="00297CD9">
              <w:t>1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4</w:t>
            </w:r>
          </w:p>
        </w:tc>
        <w:tc>
          <w:tcPr>
            <w:tcW w:w="2072" w:type="dxa"/>
            <w:vAlign w:val="center"/>
          </w:tcPr>
          <w:p w:rsidR="00E679CD" w:rsidRPr="002A2F3F" w:rsidRDefault="00E679CD" w:rsidP="00E679CD">
            <w:r w:rsidRPr="002A2F3F">
              <w:t>Выдвижной пункт медицинской помощи</w:t>
            </w:r>
          </w:p>
        </w:tc>
        <w:tc>
          <w:tcPr>
            <w:tcW w:w="9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авт.</w:t>
            </w:r>
          </w:p>
        </w:tc>
        <w:tc>
          <w:tcPr>
            <w:tcW w:w="146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0,2</w:t>
            </w:r>
          </w:p>
        </w:tc>
        <w:tc>
          <w:tcPr>
            <w:tcW w:w="1317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0,5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 w:rsidRPr="002A2F3F">
              <w:t>5</w:t>
            </w:r>
          </w:p>
        </w:tc>
        <w:tc>
          <w:tcPr>
            <w:tcW w:w="2072" w:type="dxa"/>
            <w:vAlign w:val="center"/>
          </w:tcPr>
          <w:p w:rsidR="00E679CD" w:rsidRPr="002A2F3F" w:rsidRDefault="00E679CD" w:rsidP="00E679CD">
            <w:r w:rsidRPr="002A2F3F">
              <w:t>Раздаточный пункт молочной кухни</w:t>
            </w:r>
          </w:p>
        </w:tc>
        <w:tc>
          <w:tcPr>
            <w:tcW w:w="9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</w:t>
            </w:r>
            <w:r w:rsidRPr="002A2F3F">
              <w:rPr>
                <w:vertAlign w:val="superscript"/>
              </w:rPr>
              <w:t>2</w:t>
            </w:r>
            <w:r w:rsidRPr="002A2F3F">
              <w:t xml:space="preserve"> общ. пл.</w:t>
            </w:r>
          </w:p>
        </w:tc>
        <w:tc>
          <w:tcPr>
            <w:tcW w:w="146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</w:t>
            </w:r>
          </w:p>
        </w:tc>
        <w:tc>
          <w:tcPr>
            <w:tcW w:w="1317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21,</w:t>
            </w:r>
            <w:r>
              <w:t>0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</w:t>
            </w:r>
            <w:r>
              <w:t>5</w:t>
            </w:r>
          </w:p>
        </w:tc>
      </w:tr>
      <w:tr w:rsidR="00E679CD" w:rsidRPr="002A2F3F" w:rsidTr="00E679CD">
        <w:tc>
          <w:tcPr>
            <w:tcW w:w="540" w:type="dxa"/>
            <w:vAlign w:val="center"/>
          </w:tcPr>
          <w:p w:rsidR="00E679CD" w:rsidRPr="002A2F3F" w:rsidRDefault="00E679CD" w:rsidP="00E679CD">
            <w:r>
              <w:t>6.</w:t>
            </w:r>
          </w:p>
        </w:tc>
        <w:tc>
          <w:tcPr>
            <w:tcW w:w="2072" w:type="dxa"/>
            <w:vAlign w:val="center"/>
          </w:tcPr>
          <w:p w:rsidR="00E679CD" w:rsidRPr="002A2F3F" w:rsidRDefault="00E679CD" w:rsidP="00E679CD">
            <w:r w:rsidRPr="002A2F3F">
              <w:t>Аптека</w:t>
            </w:r>
          </w:p>
        </w:tc>
        <w:tc>
          <w:tcPr>
            <w:tcW w:w="9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</w:t>
            </w:r>
            <w:r w:rsidRPr="002A2F3F">
              <w:rPr>
                <w:vertAlign w:val="superscript"/>
              </w:rPr>
              <w:t>2</w:t>
            </w:r>
            <w:r w:rsidRPr="002A2F3F">
              <w:t xml:space="preserve"> общ. пл.</w:t>
            </w:r>
          </w:p>
        </w:tc>
        <w:tc>
          <w:tcPr>
            <w:tcW w:w="146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10,8</w:t>
            </w:r>
          </w:p>
        </w:tc>
        <w:tc>
          <w:tcPr>
            <w:tcW w:w="1317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23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25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2.7.1.3. Предприятия торговли, общественного питания и бытового обслуживания.</w:t>
      </w:r>
    </w:p>
    <w:p w:rsidR="00E679CD" w:rsidRPr="002A2F3F" w:rsidRDefault="00E679CD" w:rsidP="00E679CD"/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Потребительский рынок сельского поселения характеризуется устойчивыми темпами роста, расширением торговой сети, достаточным уровнем насыщенности товарами.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На территории поселения торговую деятельность осуществляют: 6 магазинов, 2 закусочные и 1 павильон. 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Число предприятий общественного питания открытой сети – 3 объекта (70 посадочных мест).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Бытовые услуги населению на территории поселения (парикмахерские услуги, ремонт и пошив одежды и обуви, фотоуслуги, ремонт и изготовление мебели, ремонт теле-радиоаппаратуры, ремонт транспортных средств, ритуальные услуги) оказывают, в основном, предприятиями частной формы собственности. Количество занятых в сфере бытового обслуживания – 17 человек.</w:t>
      </w:r>
    </w:p>
    <w:p w:rsidR="00E679CD" w:rsidRPr="002A2F3F" w:rsidRDefault="00E679CD" w:rsidP="00E679CD">
      <w:pPr>
        <w:pStyle w:val="101"/>
        <w:rPr>
          <w:lang w:eastAsia="ru-RU"/>
        </w:rPr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7"/>
        <w:gridCol w:w="5401"/>
        <w:gridCol w:w="2231"/>
        <w:gridCol w:w="1324"/>
      </w:tblGrid>
      <w:tr w:rsidR="00E679CD" w:rsidRPr="002A2F3F" w:rsidTr="00E679CD">
        <w:trPr>
          <w:trHeight w:val="61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rPr>
                <w:bCs/>
                <w:szCs w:val="20"/>
              </w:rPr>
              <w:t>Местонахождение учреждения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Единица измерения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</w:p>
        </w:tc>
      </w:tr>
      <w:tr w:rsidR="00E679CD" w:rsidRPr="002A2F3F" w:rsidTr="00E679C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r w:rsidRPr="002A2F3F">
              <w:t>Предприятия торговли (магазины, павильоны, киоски)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</w:t>
            </w:r>
            <w:r w:rsidRPr="002A2F3F">
              <w:rPr>
                <w:vertAlign w:val="superscript"/>
              </w:rPr>
              <w:t>2</w:t>
            </w:r>
            <w:r w:rsidRPr="002A2F3F">
              <w:t xml:space="preserve"> общ. пл.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429</w:t>
            </w:r>
          </w:p>
        </w:tc>
      </w:tr>
      <w:tr w:rsidR="00E679CD" w:rsidRPr="002A2F3F" w:rsidTr="00E679C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r w:rsidRPr="002A2F3F">
              <w:t>Предприятия общественного питания,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мест.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70</w:t>
            </w:r>
          </w:p>
        </w:tc>
      </w:tr>
      <w:tr w:rsidR="00E679CD" w:rsidRPr="002A2F3F" w:rsidTr="00E679C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r w:rsidRPr="002A2F3F">
              <w:t>Предприятие бытовых услуг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рабочих мест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>
              <w:t>9</w:t>
            </w:r>
          </w:p>
        </w:tc>
      </w:tr>
    </w:tbl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Расчет потребностей потребительского рынка.</w:t>
      </w:r>
    </w:p>
    <w:p w:rsidR="00E679CD" w:rsidRPr="002A2F3F" w:rsidRDefault="00E679CD" w:rsidP="00E679C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1715"/>
        <w:gridCol w:w="1098"/>
        <w:gridCol w:w="1259"/>
        <w:gridCol w:w="1326"/>
        <w:gridCol w:w="1504"/>
        <w:gridCol w:w="1976"/>
      </w:tblGrid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учреждений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Един. изм.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Норматив на 1000 жит.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Требуемое кол-во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Существует, сохраняется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Запроектировано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1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 xml:space="preserve">Магазины смешанной торговли. 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</w:t>
            </w:r>
            <w:r w:rsidRPr="002A2F3F">
              <w:rPr>
                <w:vertAlign w:val="superscript"/>
              </w:rPr>
              <w:t>2</w:t>
            </w:r>
            <w:r w:rsidRPr="002A2F3F">
              <w:t xml:space="preserve"> торг. пл.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300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636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429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210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2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Предприятия обществен. пит.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мест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85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70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20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4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 xml:space="preserve">Предприятия </w:t>
            </w:r>
            <w:r w:rsidRPr="002A2F3F">
              <w:lastRenderedPageBreak/>
              <w:t>бытового обслужив.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 xml:space="preserve">раб. </w:t>
            </w:r>
            <w:r w:rsidRPr="002A2F3F">
              <w:lastRenderedPageBreak/>
              <w:t>мест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>4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9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9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</w:tr>
    </w:tbl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</w:pPr>
      <w:r w:rsidRPr="002A2F3F">
        <w:t xml:space="preserve">Радиус обслуживания предприятиями торговли, общественного питания, бытового обслуживания - </w:t>
      </w:r>
      <w:smartTag w:uri="urn:schemas-microsoft-com:office:smarttags" w:element="metricconverter">
        <w:smartTagPr>
          <w:attr w:name="ProductID" w:val="800 метров"/>
        </w:smartTagPr>
        <w:r w:rsidRPr="002A2F3F">
          <w:t>800 метров</w:t>
        </w:r>
      </w:smartTag>
      <w:r w:rsidRPr="002A2F3F">
        <w:t>. В сельских населенных пунктах обеспечение жителей услугами первой необходимости должно осуществляться в пределах пешеходной доступности не более 30 минут (2-</w:t>
      </w:r>
      <w:smartTag w:uri="urn:schemas-microsoft-com:office:smarttags" w:element="metricconverter">
        <w:smartTagPr>
          <w:attr w:name="ProductID" w:val="2,5 км"/>
        </w:smartTagPr>
        <w:r w:rsidRPr="002A2F3F">
          <w:t>2,5 км</w:t>
        </w:r>
      </w:smartTag>
      <w:r w:rsidRPr="002A2F3F">
        <w:t>).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2.7.1.4. Учреждения жилищно-коммунального хозяйства.</w:t>
      </w:r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 xml:space="preserve">На территории </w:t>
      </w:r>
      <w:proofErr w:type="spellStart"/>
      <w:r w:rsidRPr="002A2F3F">
        <w:t>Кл</w:t>
      </w:r>
      <w:r w:rsidR="00975A2C">
        <w:t>ё</w:t>
      </w:r>
      <w:r w:rsidRPr="002A2F3F">
        <w:t>повского</w:t>
      </w:r>
      <w:proofErr w:type="spellEnd"/>
      <w:r w:rsidRPr="002A2F3F">
        <w:t xml:space="preserve"> сельского поселения существует отделение банка и предприятие связи.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  <w:rPr>
          <w:i/>
        </w:rPr>
      </w:pPr>
      <w:r w:rsidRPr="002A2F3F">
        <w:rPr>
          <w:i/>
        </w:rPr>
        <w:t xml:space="preserve">По результатам анализа выявлены следующие проблемы: </w:t>
      </w:r>
    </w:p>
    <w:p w:rsidR="00E679CD" w:rsidRPr="002A2F3F" w:rsidRDefault="00E679CD" w:rsidP="005D49C6">
      <w:pPr>
        <w:numPr>
          <w:ilvl w:val="0"/>
          <w:numId w:val="41"/>
        </w:numPr>
        <w:jc w:val="both"/>
      </w:pPr>
      <w:r w:rsidRPr="002A2F3F">
        <w:rPr>
          <w:i/>
        </w:rPr>
        <w:t>Необходимо формирование полноценной системы обслуживания населения предприятиями коммунального хозяйства.</w:t>
      </w:r>
    </w:p>
    <w:p w:rsidR="00E679CD" w:rsidRPr="002A2F3F" w:rsidRDefault="00E679CD" w:rsidP="00E679CD">
      <w:pPr>
        <w:ind w:left="644"/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Расчет потребностей жилищно-коммунального хозяйства.</w:t>
      </w:r>
    </w:p>
    <w:p w:rsidR="00E679CD" w:rsidRPr="002A2F3F" w:rsidRDefault="00E679CD" w:rsidP="00E679CD">
      <w:pPr>
        <w:contextualSpacing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1715"/>
        <w:gridCol w:w="1098"/>
        <w:gridCol w:w="1259"/>
        <w:gridCol w:w="1326"/>
        <w:gridCol w:w="1504"/>
        <w:gridCol w:w="1976"/>
      </w:tblGrid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 п/п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учреждений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Един. изм.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Норматив на 1000 жит.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Требуемое кол-во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Существует, сохраняется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Запроектировано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1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Бани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мест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21,2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21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2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Отдел. банка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</w:t>
            </w:r>
            <w:r w:rsidRPr="002A2F3F">
              <w:rPr>
                <w:vertAlign w:val="superscript"/>
              </w:rPr>
              <w:t>2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42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40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3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proofErr w:type="spellStart"/>
            <w:r w:rsidRPr="002A2F3F">
              <w:t>Пожарн</w:t>
            </w:r>
            <w:proofErr w:type="spellEnd"/>
            <w:r w:rsidRPr="002A2F3F">
              <w:t>. депо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proofErr w:type="spellStart"/>
            <w:r w:rsidRPr="002A2F3F">
              <w:t>маш</w:t>
            </w:r>
            <w:proofErr w:type="spellEnd"/>
            <w:r w:rsidRPr="002A2F3F">
              <w:t>.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0,4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0,848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4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Отделение связи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объект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6 т. чел.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</w:tr>
    </w:tbl>
    <w:p w:rsidR="00E679CD" w:rsidRDefault="00E679CD" w:rsidP="00E679CD">
      <w:pPr>
        <w:ind w:firstLine="567"/>
        <w:contextualSpacing/>
      </w:pPr>
    </w:p>
    <w:p w:rsidR="00E679CD" w:rsidRPr="002A2F3F" w:rsidRDefault="00E679CD" w:rsidP="00E679CD">
      <w:pPr>
        <w:pStyle w:val="3"/>
      </w:pPr>
      <w:bookmarkStart w:id="123" w:name="_Toc225132451"/>
      <w:bookmarkStart w:id="124" w:name="_Toc233172150"/>
      <w:bookmarkStart w:id="125" w:name="_Toc275333275"/>
      <w:r w:rsidRPr="002A2F3F">
        <w:t>2.7.2. Объекты капитального строительства местного значения поселения.</w:t>
      </w:r>
      <w:bookmarkEnd w:id="123"/>
      <w:bookmarkEnd w:id="124"/>
      <w:bookmarkEnd w:id="125"/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 xml:space="preserve">Согласно ст. 14 и 14.1. ФЗ-131 непосредственно к полномочиям администрации сельского поселения относятся следующие предложения по территориальному планированию: </w:t>
      </w:r>
    </w:p>
    <w:p w:rsidR="00E679CD" w:rsidRPr="002A2F3F" w:rsidRDefault="00E679CD" w:rsidP="005D49C6">
      <w:pPr>
        <w:widowControl w:val="0"/>
        <w:numPr>
          <w:ilvl w:val="0"/>
          <w:numId w:val="36"/>
        </w:numPr>
        <w:tabs>
          <w:tab w:val="left" w:pos="709"/>
        </w:tabs>
        <w:suppressAutoHyphens/>
        <w:ind w:left="709"/>
        <w:jc w:val="both"/>
      </w:pPr>
      <w:r w:rsidRPr="002A2F3F">
        <w:t>Предложения по планированию застройки территории поселения, территориальное зонирование земель поселения, установление правил землепользования и застройки территории поселения, изъятие земельных участков в границах поселения для муниципальных нужд, в том числе выкупа, осуществление земельного контроля за использованием земель поселения.</w:t>
      </w:r>
    </w:p>
    <w:p w:rsidR="00E679CD" w:rsidRPr="002A2F3F" w:rsidRDefault="00E679CD" w:rsidP="005D49C6">
      <w:pPr>
        <w:widowControl w:val="0"/>
        <w:numPr>
          <w:ilvl w:val="0"/>
          <w:numId w:val="36"/>
        </w:numPr>
        <w:tabs>
          <w:tab w:val="left" w:pos="709"/>
        </w:tabs>
        <w:suppressAutoHyphens/>
        <w:ind w:left="709"/>
        <w:jc w:val="both"/>
      </w:pPr>
      <w:r w:rsidRPr="002A2F3F">
        <w:t xml:space="preserve">Предложения по размещению на территории сельского поселения объектов капитального строительства местного значения, включающие в себя следующие подразделы: </w:t>
      </w:r>
    </w:p>
    <w:p w:rsidR="00E679CD" w:rsidRPr="002A2F3F" w:rsidRDefault="00E679CD" w:rsidP="005D49C6">
      <w:pPr>
        <w:numPr>
          <w:ilvl w:val="0"/>
          <w:numId w:val="7"/>
        </w:numPr>
        <w:tabs>
          <w:tab w:val="clear" w:pos="824"/>
          <w:tab w:val="left" w:pos="1134"/>
        </w:tabs>
        <w:ind w:left="1134"/>
        <w:jc w:val="both"/>
      </w:pPr>
      <w:r w:rsidRPr="002A2F3F">
        <w:t>Предложения по обеспечению территории поселения объектами инженерной инфраструктуры: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организация в границах поселения электро-,</w:t>
      </w:r>
      <w:r>
        <w:rPr>
          <w:i/>
        </w:rPr>
        <w:t xml:space="preserve"> </w:t>
      </w:r>
      <w:r w:rsidRPr="002A2F3F">
        <w:rPr>
          <w:i/>
        </w:rPr>
        <w:t>тепло-, газо- и водоснабжения населения, водоотведения, снабжения населения топливом;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организация освещения улиц и установка указателей с названиями улиц и номеров домов.</w:t>
      </w:r>
    </w:p>
    <w:p w:rsidR="00E679CD" w:rsidRPr="002A2F3F" w:rsidRDefault="00E679CD" w:rsidP="005D49C6">
      <w:pPr>
        <w:numPr>
          <w:ilvl w:val="0"/>
          <w:numId w:val="7"/>
        </w:numPr>
        <w:tabs>
          <w:tab w:val="clear" w:pos="824"/>
          <w:tab w:val="num" w:pos="1134"/>
        </w:tabs>
        <w:ind w:left="1134"/>
        <w:jc w:val="both"/>
      </w:pPr>
      <w:r w:rsidRPr="002A2F3F">
        <w:t>Предложения по обеспечению территории поселения объектами транспортной инфраструктуры: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 xml:space="preserve">содержание и строительство автомобильных дорог общего пользования, мостов и иных транспортных инженерных сооружений в границах населенных пунктов поселения, за исключением автомобильных дорог </w:t>
      </w:r>
      <w:r w:rsidRPr="002A2F3F">
        <w:rPr>
          <w:i/>
        </w:rPr>
        <w:lastRenderedPageBreak/>
        <w:t>общего пользования, мостов и иных транспортных сооружений федерального и регионального значения;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создание условий для предоставления транспортных услуг населению и организация транспортного обслуживания населения в границах поселения.</w:t>
      </w:r>
    </w:p>
    <w:p w:rsidR="00E679CD" w:rsidRPr="002A2F3F" w:rsidRDefault="00E679CD" w:rsidP="005D49C6">
      <w:pPr>
        <w:numPr>
          <w:ilvl w:val="0"/>
          <w:numId w:val="7"/>
        </w:numPr>
        <w:tabs>
          <w:tab w:val="clear" w:pos="824"/>
          <w:tab w:val="left" w:pos="1134"/>
        </w:tabs>
        <w:ind w:left="1134"/>
        <w:jc w:val="both"/>
      </w:pPr>
      <w:r w:rsidRPr="002A2F3F">
        <w:t>Предложения по обеспечению территории поселения объектами жилой и социальной инфраструктуры: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создание условий для организации досуга и обеспечения жителей поселения услугами организаций культуры;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организация библиотечного обслуживания населения;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обеспечение условий для развития на территории поселения массовой физической культуры и спорта;</w:t>
      </w:r>
    </w:p>
    <w:p w:rsidR="00E679CD" w:rsidRPr="002A2F3F" w:rsidRDefault="00E679CD" w:rsidP="005D49C6">
      <w:pPr>
        <w:widowControl w:val="0"/>
        <w:numPr>
          <w:ilvl w:val="0"/>
          <w:numId w:val="38"/>
        </w:numPr>
        <w:suppressAutoHyphens/>
        <w:jc w:val="both"/>
        <w:rPr>
          <w:i/>
        </w:rPr>
      </w:pPr>
      <w:r w:rsidRPr="002A2F3F">
        <w:rPr>
          <w:i/>
        </w:rPr>
        <w:t>охрана и сохранение объектов культурного наследия (памятников истории и культуры) местного (муниципального) значения, расположенных в границах поселения.</w:t>
      </w:r>
    </w:p>
    <w:p w:rsidR="00E679CD" w:rsidRPr="002A2F3F" w:rsidRDefault="00E679CD" w:rsidP="005D49C6">
      <w:pPr>
        <w:numPr>
          <w:ilvl w:val="0"/>
          <w:numId w:val="7"/>
        </w:numPr>
        <w:tabs>
          <w:tab w:val="clear" w:pos="824"/>
          <w:tab w:val="num" w:pos="1134"/>
        </w:tabs>
        <w:ind w:left="1134"/>
        <w:jc w:val="both"/>
      </w:pPr>
      <w:r w:rsidRPr="002A2F3F">
        <w:t>Предложения по обеспечению населения объектами массового отдыха жителей, благоустройства и озеленения территории сельского поселения:</w:t>
      </w:r>
    </w:p>
    <w:p w:rsidR="00E679CD" w:rsidRPr="002A2F3F" w:rsidRDefault="00E679CD" w:rsidP="005D49C6">
      <w:pPr>
        <w:numPr>
          <w:ilvl w:val="0"/>
          <w:numId w:val="38"/>
        </w:numPr>
        <w:tabs>
          <w:tab w:val="left" w:pos="1701"/>
        </w:tabs>
        <w:suppressAutoHyphens/>
        <w:ind w:left="1701"/>
        <w:jc w:val="both"/>
        <w:rPr>
          <w:i/>
          <w:iCs/>
        </w:rPr>
      </w:pPr>
      <w:r w:rsidRPr="002A2F3F">
        <w:rPr>
          <w:i/>
        </w:rPr>
        <w:t>создание условий для массового отдыха жителей поселения и организация обустройства массового отдыха населения</w:t>
      </w:r>
    </w:p>
    <w:p w:rsidR="00E679CD" w:rsidRPr="002A2F3F" w:rsidRDefault="00E679CD" w:rsidP="005D49C6">
      <w:pPr>
        <w:numPr>
          <w:ilvl w:val="0"/>
          <w:numId w:val="38"/>
        </w:numPr>
        <w:tabs>
          <w:tab w:val="left" w:pos="1701"/>
        </w:tabs>
        <w:suppressAutoHyphens/>
        <w:ind w:left="1701"/>
        <w:jc w:val="both"/>
        <w:rPr>
          <w:i/>
          <w:iCs/>
        </w:rPr>
      </w:pPr>
      <w:r w:rsidRPr="002A2F3F">
        <w:rPr>
          <w:i/>
        </w:rPr>
        <w:t>организация благоустройства и озеленения территории поселения</w:t>
      </w:r>
      <w:r w:rsidRPr="002A2F3F">
        <w:rPr>
          <w:i/>
          <w:iCs/>
        </w:rPr>
        <w:t>.</w:t>
      </w:r>
    </w:p>
    <w:p w:rsidR="00E679CD" w:rsidRPr="002A2F3F" w:rsidRDefault="00E679CD" w:rsidP="005D49C6">
      <w:pPr>
        <w:numPr>
          <w:ilvl w:val="0"/>
          <w:numId w:val="7"/>
        </w:numPr>
        <w:tabs>
          <w:tab w:val="clear" w:pos="824"/>
          <w:tab w:val="num" w:pos="1134"/>
        </w:tabs>
        <w:ind w:left="1134"/>
        <w:jc w:val="both"/>
      </w:pPr>
      <w:r w:rsidRPr="002A2F3F">
        <w:t>Предложения по обеспечению территории поселения местами сбора бытовых отходов и кладбищами:</w:t>
      </w:r>
    </w:p>
    <w:p w:rsidR="00E679CD" w:rsidRPr="002A2F3F" w:rsidRDefault="00E679CD" w:rsidP="005D49C6">
      <w:pPr>
        <w:numPr>
          <w:ilvl w:val="0"/>
          <w:numId w:val="38"/>
        </w:numPr>
        <w:tabs>
          <w:tab w:val="left" w:pos="1418"/>
        </w:tabs>
        <w:jc w:val="both"/>
        <w:rPr>
          <w:i/>
        </w:rPr>
      </w:pPr>
      <w:r w:rsidRPr="002A2F3F">
        <w:rPr>
          <w:i/>
        </w:rPr>
        <w:t>организация сбора и вывоза бытовых отходов и мусора;</w:t>
      </w:r>
    </w:p>
    <w:p w:rsidR="00E679CD" w:rsidRDefault="00E679CD" w:rsidP="005D49C6">
      <w:pPr>
        <w:numPr>
          <w:ilvl w:val="0"/>
          <w:numId w:val="38"/>
        </w:numPr>
        <w:tabs>
          <w:tab w:val="left" w:pos="1418"/>
        </w:tabs>
        <w:jc w:val="both"/>
      </w:pPr>
      <w:r w:rsidRPr="002A2F3F">
        <w:rPr>
          <w:i/>
        </w:rPr>
        <w:t>организация ритуальных услуг и содержания мест захоронения</w:t>
      </w:r>
      <w:r>
        <w:t>;</w:t>
      </w:r>
    </w:p>
    <w:p w:rsidR="00E679CD" w:rsidRPr="002A2F3F" w:rsidRDefault="00E679CD" w:rsidP="005D49C6">
      <w:pPr>
        <w:numPr>
          <w:ilvl w:val="0"/>
          <w:numId w:val="38"/>
        </w:numPr>
        <w:tabs>
          <w:tab w:val="left" w:pos="1418"/>
        </w:tabs>
        <w:jc w:val="both"/>
      </w:pPr>
      <w:r>
        <w:rPr>
          <w:i/>
        </w:rPr>
        <w:t>обеспечение первичных мер пожарной безопасности</w:t>
      </w:r>
      <w:r w:rsidRPr="004E0C3D">
        <w:t>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Ряд указанных вопросов местного значения поселения реализуется в территориальном планировании путем выделения функциональных зон с последующим утверждением в составе правил землепользования и застройки территориальных зон и соответствующих градостроительных регламентов.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частности, это: 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Зоны для развития жилищного строительства.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Зоны для размещения объектов торговли, общественного питания и бытового обслуживания.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Зоны для размещения объектов сельскохозяйственного производства.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Зоны для размещения объектов малого предпринимательства.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Зоны для массового отдыха жителей поселения; проведения культурно-массовых, спортивных мероприятий.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Зоны лечебно-оздоровительных местностей и курортов местного значения.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Зоны историко-культурных заповедников местного значения, создаваемых на основе достопримечательных мест – объектов культурного наследия местного значения.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Туристические зоны.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Иные зоны.</w:t>
      </w:r>
    </w:p>
    <w:p w:rsidR="00E679CD" w:rsidRPr="002A2F3F" w:rsidRDefault="00E679CD" w:rsidP="00E679C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lastRenderedPageBreak/>
        <w:t>Ряд же вопросов местного значения решается в территориальном планировании путем определения и утверждения конкретных зон планируемого размещения объектов капитального строительства местного (поселенческого) значения. В частности, это: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Земельные участки для строительства и реконструкции транспортных объектов, относящихся к ведению поселения.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Земельные участки для строительства и реконструкции инженерных сетей и сооружений.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>Земельные участки для строительства и реконструкции муниципального жилищного фонда, объектов культуры (СДК, библиотеки, музея, дома народного творчества); объектов физической культуры и массового спорта (спортивные площадки, спортивные сооружения, стадионы).</w:t>
      </w:r>
    </w:p>
    <w:p w:rsidR="00E679CD" w:rsidRPr="002A2F3F" w:rsidRDefault="00E679CD" w:rsidP="005D49C6">
      <w:pPr>
        <w:pStyle w:val="ConsPlusNormal"/>
        <w:numPr>
          <w:ilvl w:val="0"/>
          <w:numId w:val="74"/>
        </w:numPr>
        <w:tabs>
          <w:tab w:val="clear" w:pos="720"/>
          <w:tab w:val="num" w:pos="1080"/>
        </w:tabs>
        <w:autoSpaceDN/>
        <w:adjustRightInd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 xml:space="preserve">Земельные участки для строительства и реконструкции объектов для сбора бытовых отходов и мусора; кладбищ.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Ряд вопросов местного значения поселения, таких как благоустройство, решается в тесной взаимосвязи с выделенными в составе генерального плана территориальными зонами.</w:t>
      </w:r>
    </w:p>
    <w:p w:rsidR="00E679CD" w:rsidRPr="002A2F3F" w:rsidRDefault="00E679CD" w:rsidP="00E679CD">
      <w:pPr>
        <w:pStyle w:val="00"/>
        <w:rPr>
          <w:rFonts w:cs="Arial"/>
          <w:color w:val="000000"/>
          <w:lang w:val="ru-RU"/>
        </w:rPr>
      </w:pPr>
    </w:p>
    <w:p w:rsidR="00E679CD" w:rsidRPr="002A2F3F" w:rsidRDefault="00E679CD" w:rsidP="00E679CD">
      <w:pPr>
        <w:pStyle w:val="3"/>
      </w:pPr>
      <w:bookmarkStart w:id="126" w:name="_Toc225132452"/>
      <w:bookmarkStart w:id="127" w:name="_Toc233172151"/>
      <w:bookmarkStart w:id="128" w:name="_Toc275333276"/>
      <w:r w:rsidRPr="002A2F3F">
        <w:t>2.7.3. Жилищный фонд. Обоснование объемов и территорий жилищного строительства.</w:t>
      </w:r>
      <w:bookmarkEnd w:id="126"/>
      <w:bookmarkEnd w:id="127"/>
      <w:bookmarkEnd w:id="128"/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 xml:space="preserve">По состоянию на 1.01.2007г. общая площадь жилищного фонда составляет 77 </w:t>
      </w:r>
      <w:proofErr w:type="spellStart"/>
      <w:r w:rsidRPr="002A2F3F">
        <w:t>тыс.кв.м</w:t>
      </w:r>
      <w:proofErr w:type="spellEnd"/>
      <w:r w:rsidRPr="002A2F3F">
        <w:t xml:space="preserve">., из них находящихся в личной собственности 77 </w:t>
      </w:r>
      <w:proofErr w:type="spellStart"/>
      <w:r w:rsidRPr="002A2F3F">
        <w:t>тыс.кв.м</w:t>
      </w:r>
      <w:proofErr w:type="spellEnd"/>
      <w:r w:rsidRPr="002A2F3F">
        <w:t xml:space="preserve">. Обеспеченность общей площадью на одного жителя — 29,4 </w:t>
      </w:r>
      <w:proofErr w:type="spellStart"/>
      <w:r w:rsidRPr="002A2F3F">
        <w:t>кв.м</w:t>
      </w:r>
      <w:proofErr w:type="spellEnd"/>
      <w:r w:rsidRPr="002A2F3F">
        <w:t xml:space="preserve">./чел. 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Характеристика существующего жилищного фонда.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6102"/>
        <w:gridCol w:w="1344"/>
        <w:gridCol w:w="978"/>
      </w:tblGrid>
      <w:tr w:rsidR="00E679CD" w:rsidRPr="002A2F3F" w:rsidTr="00E679CD">
        <w:trPr>
          <w:jc w:val="center"/>
        </w:trPr>
        <w:tc>
          <w:tcPr>
            <w:tcW w:w="59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№ п/п</w:t>
            </w:r>
          </w:p>
        </w:tc>
        <w:tc>
          <w:tcPr>
            <w:tcW w:w="610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Наименование показателей</w:t>
            </w:r>
          </w:p>
        </w:tc>
        <w:tc>
          <w:tcPr>
            <w:tcW w:w="1344" w:type="dxa"/>
            <w:vAlign w:val="center"/>
          </w:tcPr>
          <w:p w:rsidR="00E679CD" w:rsidRPr="002A2F3F" w:rsidRDefault="00E679CD" w:rsidP="00E679CD">
            <w:pPr>
              <w:pStyle w:val="101"/>
              <w:ind w:left="708" w:hanging="708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Един. изм.</w:t>
            </w:r>
          </w:p>
        </w:tc>
        <w:tc>
          <w:tcPr>
            <w:tcW w:w="978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</w:p>
        </w:tc>
      </w:tr>
      <w:tr w:rsidR="00E679CD" w:rsidRPr="002A2F3F" w:rsidTr="00E679CD">
        <w:trPr>
          <w:jc w:val="center"/>
        </w:trPr>
        <w:tc>
          <w:tcPr>
            <w:tcW w:w="59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1</w:t>
            </w:r>
          </w:p>
        </w:tc>
        <w:tc>
          <w:tcPr>
            <w:tcW w:w="610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left"/>
              <w:rPr>
                <w:lang w:eastAsia="ru-RU"/>
              </w:rPr>
            </w:pPr>
            <w:r w:rsidRPr="002A2F3F">
              <w:rPr>
                <w:lang w:eastAsia="ru-RU"/>
              </w:rPr>
              <w:t>Жилищный фонд всего</w:t>
            </w:r>
          </w:p>
        </w:tc>
        <w:tc>
          <w:tcPr>
            <w:tcW w:w="1344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тыс.м</w:t>
            </w:r>
            <w:r w:rsidRPr="002A2F3F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978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77</w:t>
            </w:r>
          </w:p>
        </w:tc>
      </w:tr>
      <w:tr w:rsidR="00E679CD" w:rsidRPr="002A2F3F" w:rsidTr="00E679CD">
        <w:trPr>
          <w:jc w:val="center"/>
        </w:trPr>
        <w:tc>
          <w:tcPr>
            <w:tcW w:w="59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2</w:t>
            </w:r>
          </w:p>
        </w:tc>
        <w:tc>
          <w:tcPr>
            <w:tcW w:w="610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left"/>
              <w:rPr>
                <w:lang w:eastAsia="ru-RU"/>
              </w:rPr>
            </w:pPr>
            <w:r w:rsidRPr="002A2F3F">
              <w:rPr>
                <w:lang w:eastAsia="ru-RU"/>
              </w:rPr>
              <w:t>Жилищный фонд, находящийся в ветхом и аварийном состоянии</w:t>
            </w:r>
          </w:p>
        </w:tc>
        <w:tc>
          <w:tcPr>
            <w:tcW w:w="1344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тыс.м</w:t>
            </w:r>
            <w:r w:rsidRPr="002A2F3F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978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0,3</w:t>
            </w:r>
          </w:p>
        </w:tc>
      </w:tr>
      <w:tr w:rsidR="00E679CD" w:rsidRPr="002A2F3F" w:rsidTr="00E679CD">
        <w:trPr>
          <w:jc w:val="center"/>
        </w:trPr>
        <w:tc>
          <w:tcPr>
            <w:tcW w:w="59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3</w:t>
            </w:r>
          </w:p>
        </w:tc>
        <w:tc>
          <w:tcPr>
            <w:tcW w:w="6102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left"/>
              <w:rPr>
                <w:lang w:eastAsia="ru-RU"/>
              </w:rPr>
            </w:pPr>
            <w:r w:rsidRPr="002A2F3F">
              <w:rPr>
                <w:lang w:eastAsia="ru-RU"/>
              </w:rPr>
              <w:t>Ведено в эксплуатацию</w:t>
            </w:r>
          </w:p>
        </w:tc>
        <w:tc>
          <w:tcPr>
            <w:tcW w:w="1344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тыс.м</w:t>
            </w:r>
            <w:r w:rsidRPr="002A2F3F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978" w:type="dxa"/>
            <w:vAlign w:val="center"/>
          </w:tcPr>
          <w:p w:rsidR="00E679CD" w:rsidRPr="002A2F3F" w:rsidRDefault="00E679CD" w:rsidP="00E679CD">
            <w:pPr>
              <w:pStyle w:val="101"/>
              <w:ind w:firstLine="0"/>
              <w:jc w:val="center"/>
              <w:rPr>
                <w:lang w:eastAsia="ru-RU"/>
              </w:rPr>
            </w:pPr>
            <w:r w:rsidRPr="002A2F3F">
              <w:rPr>
                <w:lang w:eastAsia="ru-RU"/>
              </w:rPr>
              <w:t>0,1</w:t>
            </w:r>
          </w:p>
        </w:tc>
      </w:tr>
    </w:tbl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Данные по благоустройству жилищного фонда </w:t>
      </w:r>
      <w:proofErr w:type="spellStart"/>
      <w:r w:rsidRPr="002A2F3F">
        <w:rPr>
          <w:lang w:eastAsia="ru-RU"/>
        </w:rPr>
        <w:t>Кл</w:t>
      </w:r>
      <w:r w:rsidR="00975A2C">
        <w:rPr>
          <w:lang w:eastAsia="ru-RU"/>
        </w:rPr>
        <w:t>ё</w:t>
      </w:r>
      <w:r w:rsidRPr="002A2F3F">
        <w:rPr>
          <w:lang w:eastAsia="ru-RU"/>
        </w:rPr>
        <w:t>повского</w:t>
      </w:r>
      <w:proofErr w:type="spellEnd"/>
      <w:r w:rsidRPr="002A2F3F">
        <w:rPr>
          <w:lang w:eastAsia="ru-RU"/>
        </w:rPr>
        <w:t xml:space="preserve"> сельского поселения отсутствуют.</w:t>
      </w: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 xml:space="preserve">Строительные работы в </w:t>
      </w:r>
      <w:proofErr w:type="spellStart"/>
      <w:r w:rsidRPr="002A2F3F">
        <w:rPr>
          <w:lang w:eastAsia="ru-RU"/>
        </w:rPr>
        <w:t>Кл</w:t>
      </w:r>
      <w:r w:rsidR="00975A2C">
        <w:rPr>
          <w:lang w:eastAsia="ru-RU"/>
        </w:rPr>
        <w:t>ё</w:t>
      </w:r>
      <w:r w:rsidRPr="002A2F3F">
        <w:rPr>
          <w:lang w:eastAsia="ru-RU"/>
        </w:rPr>
        <w:t>повском</w:t>
      </w:r>
      <w:proofErr w:type="spellEnd"/>
      <w:r w:rsidRPr="002A2F3F">
        <w:rPr>
          <w:lang w:eastAsia="ru-RU"/>
        </w:rPr>
        <w:t xml:space="preserve"> сельском поселении осуществляют за счет собственных средств населения. Капитальные вложения в строительство составили в 2007 году 0,9 млн. рублей.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i/>
          <w:lang w:val="ru-RU"/>
        </w:rPr>
      </w:pPr>
      <w:r w:rsidRPr="002A2F3F">
        <w:rPr>
          <w:i/>
          <w:lang w:val="ru-RU"/>
        </w:rPr>
        <w:t>Для создания наиболее комфортных условий проживания населения, необходимо улучшение уровня благоустройства жилищного фонда, замена физически и морально изношенного жилищного фонда.</w:t>
      </w:r>
    </w:p>
    <w:p w:rsidR="00E679CD" w:rsidRPr="002A2F3F" w:rsidRDefault="00E679CD" w:rsidP="00E679CD">
      <w:pPr>
        <w:pStyle w:val="00"/>
        <w:rPr>
          <w:i/>
          <w:lang w:val="ru-RU"/>
        </w:rPr>
      </w:pPr>
    </w:p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Для решения жилищной проблемы необходимо:</w:t>
      </w:r>
    </w:p>
    <w:p w:rsidR="00E679CD" w:rsidRPr="002A2F3F" w:rsidRDefault="00E679CD" w:rsidP="005D49C6">
      <w:pPr>
        <w:numPr>
          <w:ilvl w:val="0"/>
          <w:numId w:val="35"/>
        </w:numPr>
        <w:jc w:val="both"/>
      </w:pPr>
      <w:r w:rsidRPr="002A2F3F">
        <w:rPr>
          <w:color w:val="000000"/>
        </w:rPr>
        <w:t>наращивание темпов жилищного строительства за счет всех источников финансирования;</w:t>
      </w:r>
    </w:p>
    <w:p w:rsidR="00E679CD" w:rsidRPr="002A2F3F" w:rsidRDefault="00E679CD" w:rsidP="005D49C6">
      <w:pPr>
        <w:numPr>
          <w:ilvl w:val="0"/>
          <w:numId w:val="35"/>
        </w:numPr>
        <w:jc w:val="both"/>
      </w:pPr>
      <w:r w:rsidRPr="002A2F3F">
        <w:rPr>
          <w:color w:val="000000"/>
        </w:rPr>
        <w:t>создание благоприятного климата для привлечения инвесторов в решении жилищной проблемы;</w:t>
      </w:r>
    </w:p>
    <w:p w:rsidR="00E679CD" w:rsidRPr="002A2F3F" w:rsidRDefault="00E679CD" w:rsidP="005D49C6">
      <w:pPr>
        <w:numPr>
          <w:ilvl w:val="0"/>
          <w:numId w:val="35"/>
        </w:numPr>
        <w:jc w:val="both"/>
      </w:pPr>
      <w:r w:rsidRPr="002A2F3F">
        <w:rPr>
          <w:color w:val="000000"/>
        </w:rPr>
        <w:t>сокращение себестоимости строительства за счет применения новых технологий и новых строительных материалов;</w:t>
      </w:r>
    </w:p>
    <w:p w:rsidR="00E679CD" w:rsidRPr="002A2F3F" w:rsidRDefault="00E679CD" w:rsidP="005D49C6">
      <w:pPr>
        <w:numPr>
          <w:ilvl w:val="0"/>
          <w:numId w:val="35"/>
        </w:numPr>
        <w:jc w:val="both"/>
        <w:rPr>
          <w:color w:val="000000"/>
        </w:rPr>
      </w:pPr>
      <w:r w:rsidRPr="002A2F3F">
        <w:rPr>
          <w:color w:val="000000"/>
        </w:rPr>
        <w:t>предоставление льготных жилищных кредитов и решения проблем инженерного обеспечения.</w:t>
      </w:r>
    </w:p>
    <w:p w:rsidR="00E679CD" w:rsidRPr="002A2F3F" w:rsidRDefault="00E679CD" w:rsidP="00E679CD">
      <w:pPr>
        <w:pStyle w:val="af0"/>
        <w:ind w:left="720"/>
        <w:rPr>
          <w:u w:val="single"/>
        </w:rPr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Объемы и территории нового жилищного строительства.</w:t>
      </w:r>
    </w:p>
    <w:p w:rsidR="00E679CD" w:rsidRPr="002A2F3F" w:rsidRDefault="00E679CD" w:rsidP="00E679CD">
      <w:pPr>
        <w:jc w:val="center"/>
        <w:rPr>
          <w:u w:val="single"/>
        </w:rPr>
      </w:pPr>
    </w:p>
    <w:p w:rsidR="00E679CD" w:rsidRPr="002A2F3F" w:rsidRDefault="00E679CD" w:rsidP="00E679CD">
      <w:pPr>
        <w:pStyle w:val="101"/>
      </w:pPr>
      <w:r w:rsidRPr="002A2F3F">
        <w:lastRenderedPageBreak/>
        <w:t xml:space="preserve">Объемы перспективного жилищного строительства определены с учетом оптимального использования территории и необходимостью обеспечения каждой семьи домом с приусадебным участком. </w:t>
      </w:r>
    </w:p>
    <w:p w:rsidR="00E679CD" w:rsidRPr="002A2F3F" w:rsidRDefault="00E679CD" w:rsidP="00E679CD">
      <w:pPr>
        <w:pStyle w:val="101"/>
      </w:pPr>
      <w:r w:rsidRPr="002A2F3F">
        <w:t xml:space="preserve">Размер выделяемого приусадебного участка 0,15га. </w:t>
      </w:r>
    </w:p>
    <w:p w:rsidR="00E679CD" w:rsidRPr="002A2F3F" w:rsidRDefault="00E679CD" w:rsidP="00E679CD">
      <w:pPr>
        <w:pStyle w:val="101"/>
      </w:pPr>
      <w:r w:rsidRPr="002A2F3F">
        <w:t>Новое жилищное строительство предполагается в объеме 3,9 тыс. м² общей площади, в том числе:</w:t>
      </w:r>
    </w:p>
    <w:p w:rsidR="00E679CD" w:rsidRPr="002A2F3F" w:rsidRDefault="00E679CD" w:rsidP="005D49C6">
      <w:pPr>
        <w:pStyle w:val="101"/>
        <w:numPr>
          <w:ilvl w:val="0"/>
          <w:numId w:val="58"/>
        </w:numPr>
      </w:pPr>
      <w:r w:rsidRPr="002A2F3F">
        <w:t>замена ветхого и аварийного фонда – 1,1 тыс. м² общей площади;</w:t>
      </w:r>
    </w:p>
    <w:p w:rsidR="00E679CD" w:rsidRPr="002A2F3F" w:rsidRDefault="00E679CD" w:rsidP="005D49C6">
      <w:pPr>
        <w:pStyle w:val="101"/>
        <w:numPr>
          <w:ilvl w:val="0"/>
          <w:numId w:val="58"/>
        </w:numPr>
      </w:pPr>
      <w:r w:rsidRPr="002A2F3F">
        <w:t>новое строительство – 2,8 тыс. м² общей площади</w:t>
      </w:r>
    </w:p>
    <w:p w:rsidR="00E679CD" w:rsidRPr="002A2F3F" w:rsidRDefault="00E679CD" w:rsidP="00E679CD">
      <w:pPr>
        <w:pStyle w:val="101"/>
      </w:pPr>
      <w:r>
        <w:t>Средняя</w:t>
      </w:r>
      <w:r w:rsidRPr="002A2F3F">
        <w:t xml:space="preserve"> жилищн</w:t>
      </w:r>
      <w:r>
        <w:t>ая</w:t>
      </w:r>
      <w:r w:rsidRPr="002A2F3F">
        <w:t xml:space="preserve"> обеспеченност</w:t>
      </w:r>
      <w:r>
        <w:t>ь</w:t>
      </w:r>
      <w:r w:rsidRPr="002A2F3F">
        <w:t xml:space="preserve"> к концу расчетного срока</w:t>
      </w:r>
      <w:r>
        <w:t xml:space="preserve"> составит </w:t>
      </w:r>
      <w:smartTag w:uri="urn:schemas-microsoft-com:office:smarttags" w:element="metricconverter">
        <w:smartTagPr>
          <w:attr w:name="ProductID" w:val="31,5 м²"/>
        </w:smartTagPr>
        <w:r>
          <w:t>31,5</w:t>
        </w:r>
        <w:r w:rsidRPr="002A2F3F">
          <w:t xml:space="preserve"> м²</w:t>
        </w:r>
      </w:smartTag>
      <w:r w:rsidRPr="002A2F3F">
        <w:t xml:space="preserve"> общей площади на человека, территория, необходимая для нового жилищного строительства, составит </w:t>
      </w:r>
      <w:smartTag w:uri="urn:schemas-microsoft-com:office:smarttags" w:element="metricconverter">
        <w:smartTagPr>
          <w:attr w:name="ProductID" w:val="7,5 га"/>
        </w:smartTagPr>
        <w:r w:rsidRPr="002A2F3F">
          <w:t>7,5 га</w:t>
        </w:r>
      </w:smartTag>
      <w:r w:rsidRPr="002A2F3F">
        <w:t xml:space="preserve">. </w:t>
      </w:r>
    </w:p>
    <w:p w:rsidR="00E679CD" w:rsidRPr="002A2F3F" w:rsidRDefault="00E679CD" w:rsidP="00E679CD">
      <w:pPr>
        <w:pStyle w:val="101"/>
        <w:ind w:firstLine="0"/>
      </w:pP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Объемы и территория нового жилищного строительства.</w:t>
      </w:r>
    </w:p>
    <w:p w:rsidR="00E679CD" w:rsidRDefault="00E679CD" w:rsidP="00E679CD">
      <w:pPr>
        <w:pStyle w:val="101"/>
        <w:ind w:firstLine="0"/>
        <w:rPr>
          <w:rFonts w:eastAsia="Times New Roman"/>
          <w:highlight w:val="yellow"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263"/>
        <w:gridCol w:w="1444"/>
        <w:gridCol w:w="1473"/>
        <w:gridCol w:w="1454"/>
        <w:gridCol w:w="1443"/>
        <w:gridCol w:w="1263"/>
      </w:tblGrid>
      <w:tr w:rsidR="00E679CD" w:rsidRPr="00C84C36" w:rsidTr="00E679CD">
        <w:tc>
          <w:tcPr>
            <w:tcW w:w="1265" w:type="dxa"/>
            <w:vMerge w:val="restart"/>
            <w:shd w:val="clear" w:color="auto" w:fill="auto"/>
            <w:vAlign w:val="center"/>
          </w:tcPr>
          <w:p w:rsidR="00E679CD" w:rsidRPr="00C84C36" w:rsidRDefault="00E679CD" w:rsidP="00660224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proofErr w:type="spellStart"/>
            <w:r w:rsidRPr="00C84C36">
              <w:rPr>
                <w:sz w:val="22"/>
                <w:szCs w:val="22"/>
              </w:rPr>
              <w:t>Кл</w:t>
            </w:r>
            <w:r w:rsidR="00660224">
              <w:rPr>
                <w:sz w:val="22"/>
                <w:szCs w:val="22"/>
              </w:rPr>
              <w:t>ё</w:t>
            </w:r>
            <w:r w:rsidRPr="00C84C36">
              <w:rPr>
                <w:sz w:val="22"/>
                <w:szCs w:val="22"/>
              </w:rPr>
              <w:t>повское</w:t>
            </w:r>
            <w:proofErr w:type="spellEnd"/>
            <w:r w:rsidRPr="00C84C36">
              <w:rPr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63" w:type="dxa"/>
            <w:vMerge w:val="restart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Жилищный фонд-всего тыс. м² общ. пл.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Убыль жилищного фонда</w:t>
            </w:r>
          </w:p>
        </w:tc>
        <w:tc>
          <w:tcPr>
            <w:tcW w:w="1454" w:type="dxa"/>
            <w:vMerge w:val="restart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Сохраняемый жилищный фонд, тыс. м²</w:t>
            </w:r>
          </w:p>
        </w:tc>
        <w:tc>
          <w:tcPr>
            <w:tcW w:w="1443" w:type="dxa"/>
            <w:vMerge w:val="restart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Новое строитель-</w:t>
            </w:r>
            <w:proofErr w:type="spellStart"/>
            <w:r w:rsidRPr="00C84C36">
              <w:rPr>
                <w:sz w:val="22"/>
                <w:szCs w:val="22"/>
              </w:rPr>
              <w:t>ство</w:t>
            </w:r>
            <w:proofErr w:type="spellEnd"/>
            <w:r w:rsidRPr="00C84C36">
              <w:rPr>
                <w:sz w:val="22"/>
                <w:szCs w:val="22"/>
              </w:rPr>
              <w:t>, тыс. м²</w:t>
            </w:r>
          </w:p>
        </w:tc>
        <w:tc>
          <w:tcPr>
            <w:tcW w:w="1263" w:type="dxa"/>
            <w:vMerge w:val="restart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Жилищный фонд к концу расчетного срока, тыс. м²</w:t>
            </w:r>
          </w:p>
        </w:tc>
      </w:tr>
      <w:tr w:rsidR="00E679CD" w:rsidRPr="00C84C36" w:rsidTr="00E679CD">
        <w:tc>
          <w:tcPr>
            <w:tcW w:w="1265" w:type="dxa"/>
            <w:vMerge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1263" w:type="dxa"/>
            <w:vMerge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по амортизации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не используется</w:t>
            </w:r>
          </w:p>
        </w:tc>
        <w:tc>
          <w:tcPr>
            <w:tcW w:w="1454" w:type="dxa"/>
            <w:vMerge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1443" w:type="dxa"/>
            <w:vMerge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1263" w:type="dxa"/>
            <w:vMerge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</w:tr>
      <w:tr w:rsidR="00E679CD" w:rsidRPr="00C84C36" w:rsidTr="00E679CD">
        <w:tc>
          <w:tcPr>
            <w:tcW w:w="1265" w:type="dxa"/>
            <w:vMerge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77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1,1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13,0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62,9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3,9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679CD" w:rsidRPr="00C84C36" w:rsidRDefault="00E679CD" w:rsidP="00E679CD">
            <w:pPr>
              <w:pStyle w:val="101"/>
              <w:ind w:firstLine="0"/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C84C36">
              <w:rPr>
                <w:sz w:val="22"/>
                <w:szCs w:val="22"/>
              </w:rPr>
              <w:t>66,8</w:t>
            </w:r>
          </w:p>
        </w:tc>
      </w:tr>
    </w:tbl>
    <w:p w:rsidR="00E679CD" w:rsidRPr="005F4FE1" w:rsidRDefault="00E679CD" w:rsidP="00E679CD">
      <w:pPr>
        <w:pStyle w:val="00"/>
        <w:rPr>
          <w:lang w:val="ru-RU"/>
        </w:rPr>
      </w:pPr>
    </w:p>
    <w:p w:rsidR="00E679CD" w:rsidRPr="005F4FE1" w:rsidRDefault="00E679CD" w:rsidP="00E679CD">
      <w:pPr>
        <w:pStyle w:val="00"/>
        <w:rPr>
          <w:lang w:val="ru-RU"/>
        </w:rPr>
      </w:pPr>
      <w:r w:rsidRPr="005F4FE1">
        <w:rPr>
          <w:lang w:val="ru-RU"/>
        </w:rPr>
        <w:t xml:space="preserve">Новое жилищное строительство будет вестись в границах с. </w:t>
      </w:r>
      <w:proofErr w:type="spellStart"/>
      <w:r w:rsidRPr="005F4FE1">
        <w:rPr>
          <w:lang w:val="ru-RU"/>
        </w:rPr>
        <w:t>Кл</w:t>
      </w:r>
      <w:r w:rsidR="00660224">
        <w:rPr>
          <w:lang w:val="ru-RU"/>
        </w:rPr>
        <w:t>ё</w:t>
      </w:r>
      <w:r w:rsidRPr="005F4FE1">
        <w:rPr>
          <w:lang w:val="ru-RU"/>
        </w:rPr>
        <w:t>повка</w:t>
      </w:r>
      <w:proofErr w:type="spellEnd"/>
      <w:r w:rsidRPr="005F4FE1">
        <w:rPr>
          <w:lang w:val="ru-RU"/>
        </w:rPr>
        <w:t xml:space="preserve"> по ул.</w:t>
      </w:r>
      <w:r w:rsidR="00660224">
        <w:rPr>
          <w:lang w:val="ru-RU"/>
        </w:rPr>
        <w:t xml:space="preserve"> </w:t>
      </w:r>
      <w:r w:rsidRPr="005F4FE1">
        <w:rPr>
          <w:lang w:val="ru-RU"/>
        </w:rPr>
        <w:t>Ворошилова, Карла Маркса, 20 лет Октября.</w:t>
      </w:r>
    </w:p>
    <w:p w:rsidR="00E679CD" w:rsidRPr="002B7E66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3"/>
      </w:pPr>
      <w:bookmarkStart w:id="129" w:name="_Toc233172152"/>
      <w:bookmarkStart w:id="130" w:name="_Toc275333277"/>
      <w:r w:rsidRPr="002A2F3F">
        <w:t>2.7.4. Предложения по обеспечению территории поселения объектами культуры, физкультуры и спорта.</w:t>
      </w:r>
      <w:bookmarkEnd w:id="129"/>
      <w:bookmarkEnd w:id="130"/>
      <w:r w:rsidRPr="002A2F3F">
        <w:t xml:space="preserve"> </w:t>
      </w:r>
    </w:p>
    <w:p w:rsidR="00E679CD" w:rsidRPr="002A2F3F" w:rsidRDefault="00E679CD" w:rsidP="00E679CD"/>
    <w:p w:rsidR="00E679CD" w:rsidRPr="002A2F3F" w:rsidRDefault="00E679CD" w:rsidP="00E679CD">
      <w:pPr>
        <w:pStyle w:val="101"/>
        <w:rPr>
          <w:lang w:eastAsia="ru-RU"/>
        </w:rPr>
      </w:pPr>
      <w:r w:rsidRPr="002A2F3F">
        <w:rPr>
          <w:lang w:eastAsia="ru-RU"/>
        </w:rPr>
        <w:t>Обеспеченность населения клубными учреждениями – 52% превышает нормативный показатель, но они находятся в ветхих и аварий</w:t>
      </w:r>
      <w:r>
        <w:rPr>
          <w:lang w:eastAsia="ru-RU"/>
        </w:rPr>
        <w:t>ных зданиях; библиотеками – 8,0</w:t>
      </w:r>
      <w:r w:rsidRPr="002A2F3F">
        <w:rPr>
          <w:lang w:eastAsia="ru-RU"/>
        </w:rPr>
        <w:t xml:space="preserve"> </w:t>
      </w:r>
      <w:proofErr w:type="spellStart"/>
      <w:r w:rsidRPr="002A2F3F">
        <w:rPr>
          <w:lang w:eastAsia="ru-RU"/>
        </w:rPr>
        <w:t>т.</w:t>
      </w:r>
      <w:r>
        <w:rPr>
          <w:lang w:eastAsia="ru-RU"/>
        </w:rPr>
        <w:t>томов</w:t>
      </w:r>
      <w:proofErr w:type="spellEnd"/>
      <w:r w:rsidRPr="002A2F3F">
        <w:rPr>
          <w:lang w:eastAsia="ru-RU"/>
        </w:rPr>
        <w:t>, что на 1000 ж</w:t>
      </w:r>
      <w:r>
        <w:rPr>
          <w:lang w:eastAsia="ru-RU"/>
        </w:rPr>
        <w:t xml:space="preserve">ителей составляет 3,05 </w:t>
      </w:r>
      <w:proofErr w:type="spellStart"/>
      <w:r>
        <w:rPr>
          <w:lang w:eastAsia="ru-RU"/>
        </w:rPr>
        <w:t>т.экз</w:t>
      </w:r>
      <w:proofErr w:type="spellEnd"/>
      <w:r>
        <w:rPr>
          <w:lang w:eastAsia="ru-RU"/>
        </w:rPr>
        <w:t>. (</w:t>
      </w:r>
      <w:r w:rsidRPr="002A2F3F">
        <w:rPr>
          <w:lang w:eastAsia="ru-RU"/>
        </w:rPr>
        <w:t>является ниже уровня обеспеченности 4,5 т. экз.).</w:t>
      </w:r>
    </w:p>
    <w:tbl>
      <w:tblPr>
        <w:tblW w:w="9633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2147"/>
        <w:gridCol w:w="1944"/>
        <w:gridCol w:w="1262"/>
        <w:gridCol w:w="965"/>
        <w:gridCol w:w="650"/>
        <w:gridCol w:w="1085"/>
        <w:gridCol w:w="851"/>
      </w:tblGrid>
      <w:tr w:rsidR="00E679CD" w:rsidRPr="002A2F3F" w:rsidTr="00E679CD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№ п/п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Наименование и тип учреждения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Местонахождение учреждения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Число мест, экз.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Год построй-</w:t>
            </w:r>
            <w:proofErr w:type="spellStart"/>
            <w:r w:rsidRPr="002A2F3F">
              <w:rPr>
                <w:bCs/>
                <w:szCs w:val="20"/>
              </w:rPr>
              <w:t>ки</w:t>
            </w:r>
            <w:proofErr w:type="spellEnd"/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Тип здания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Материал стен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keepNext/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% износа здания</w:t>
            </w:r>
          </w:p>
        </w:tc>
      </w:tr>
      <w:tr w:rsidR="00E679CD" w:rsidRPr="002A2F3F" w:rsidTr="00E679CD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660224">
            <w:pPr>
              <w:jc w:val="center"/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Кл</w:t>
            </w:r>
            <w:r w:rsidR="00660224">
              <w:rPr>
                <w:szCs w:val="20"/>
              </w:rPr>
              <w:t>ё</w:t>
            </w:r>
            <w:r w:rsidRPr="002A2F3F">
              <w:rPr>
                <w:szCs w:val="20"/>
              </w:rPr>
              <w:t>повский</w:t>
            </w:r>
            <w:proofErr w:type="spellEnd"/>
            <w:r w:rsidRPr="002A2F3F">
              <w:rPr>
                <w:szCs w:val="20"/>
              </w:rPr>
              <w:t xml:space="preserve"> СДК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660224">
            <w:pPr>
              <w:jc w:val="center"/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с</w:t>
            </w:r>
            <w:proofErr w:type="gramStart"/>
            <w:r w:rsidRPr="002A2F3F">
              <w:rPr>
                <w:szCs w:val="20"/>
              </w:rPr>
              <w:t>.К</w:t>
            </w:r>
            <w:proofErr w:type="gramEnd"/>
            <w:r w:rsidRPr="002A2F3F">
              <w:rPr>
                <w:szCs w:val="20"/>
              </w:rPr>
              <w:t>л</w:t>
            </w:r>
            <w:r w:rsidR="00660224">
              <w:rPr>
                <w:szCs w:val="20"/>
              </w:rPr>
              <w:t>ё</w:t>
            </w:r>
            <w:r w:rsidRPr="002A2F3F">
              <w:rPr>
                <w:szCs w:val="20"/>
              </w:rPr>
              <w:t>повка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400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1974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тип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кирпич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bCs/>
                <w:szCs w:val="20"/>
              </w:rPr>
              <w:t>25-50%</w:t>
            </w:r>
          </w:p>
        </w:tc>
      </w:tr>
      <w:tr w:rsidR="00E679CD" w:rsidRPr="002A2F3F" w:rsidTr="00E679CD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Библиотека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660224">
            <w:pPr>
              <w:jc w:val="center"/>
              <w:rPr>
                <w:szCs w:val="20"/>
              </w:rPr>
            </w:pPr>
            <w:proofErr w:type="spellStart"/>
            <w:r w:rsidRPr="002A2F3F">
              <w:rPr>
                <w:szCs w:val="20"/>
              </w:rPr>
              <w:t>с</w:t>
            </w:r>
            <w:proofErr w:type="gramStart"/>
            <w:r w:rsidRPr="002A2F3F">
              <w:rPr>
                <w:szCs w:val="20"/>
              </w:rPr>
              <w:t>.К</w:t>
            </w:r>
            <w:proofErr w:type="gramEnd"/>
            <w:r w:rsidRPr="002A2F3F">
              <w:rPr>
                <w:szCs w:val="20"/>
              </w:rPr>
              <w:t>л</w:t>
            </w:r>
            <w:r w:rsidR="00660224">
              <w:rPr>
                <w:szCs w:val="20"/>
              </w:rPr>
              <w:t>ё</w:t>
            </w:r>
            <w:r w:rsidRPr="002A2F3F">
              <w:rPr>
                <w:szCs w:val="20"/>
              </w:rPr>
              <w:t>повка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8</w:t>
            </w:r>
            <w:r>
              <w:rPr>
                <w:szCs w:val="20"/>
              </w:rPr>
              <w:t>,0 т. том.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-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szCs w:val="20"/>
              </w:rPr>
            </w:pPr>
            <w:r w:rsidRPr="002A2F3F">
              <w:rPr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679CD" w:rsidRPr="002A2F3F" w:rsidRDefault="00E679CD" w:rsidP="00E679CD">
            <w:pPr>
              <w:jc w:val="center"/>
              <w:rPr>
                <w:bCs/>
                <w:szCs w:val="20"/>
              </w:rPr>
            </w:pPr>
            <w:r w:rsidRPr="002A2F3F">
              <w:rPr>
                <w:bCs/>
                <w:szCs w:val="20"/>
              </w:rPr>
              <w:t>-</w:t>
            </w:r>
          </w:p>
        </w:tc>
      </w:tr>
    </w:tbl>
    <w:p w:rsidR="00E679CD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Физкультурно-спортивные сооружения</w:t>
      </w:r>
    </w:p>
    <w:p w:rsidR="00E679CD" w:rsidRPr="002A2F3F" w:rsidRDefault="00E679CD" w:rsidP="00E679CD"/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3519"/>
        <w:gridCol w:w="1532"/>
        <w:gridCol w:w="2489"/>
        <w:gridCol w:w="1307"/>
      </w:tblGrid>
      <w:tr w:rsidR="00E679CD" w:rsidRPr="002A2F3F" w:rsidTr="00E679CD">
        <w:trPr>
          <w:cantSplit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ind w:right="-99"/>
            </w:pPr>
            <w:r w:rsidRPr="002A2F3F">
              <w:t>№ п/п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ind w:right="-99"/>
              <w:jc w:val="center"/>
            </w:pPr>
            <w:r w:rsidRPr="002A2F3F">
              <w:t>Наименование спортивного объекта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ind w:right="-99"/>
              <w:jc w:val="center"/>
            </w:pPr>
            <w:r w:rsidRPr="002A2F3F">
              <w:t xml:space="preserve">Площадь спортивного объекта, </w:t>
            </w:r>
            <w:proofErr w:type="spellStart"/>
            <w:r w:rsidRPr="002A2F3F">
              <w:t>кв.м</w:t>
            </w:r>
            <w:proofErr w:type="spellEnd"/>
            <w:r w:rsidRPr="002A2F3F">
              <w:t>./га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ind w:right="-99"/>
              <w:jc w:val="center"/>
            </w:pPr>
            <w:r w:rsidRPr="002A2F3F">
              <w:t>Отдельно стоящее или входящее в состав комплексного сооружения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ind w:right="-99"/>
              <w:jc w:val="center"/>
            </w:pPr>
            <w:r w:rsidRPr="002A2F3F">
              <w:t>Год постройки</w:t>
            </w:r>
          </w:p>
        </w:tc>
      </w:tr>
      <w:tr w:rsidR="00E679CD" w:rsidRPr="002A2F3F" w:rsidTr="00E679CD">
        <w:trPr>
          <w:cantSplit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CD" w:rsidRPr="002A2F3F" w:rsidRDefault="00E679CD" w:rsidP="00E679CD">
            <w:r w:rsidRPr="002A2F3F">
              <w:t>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660224">
            <w:proofErr w:type="spellStart"/>
            <w:r w:rsidRPr="002A2F3F">
              <w:t>Кл</w:t>
            </w:r>
            <w:r w:rsidR="00660224">
              <w:t>ё</w:t>
            </w:r>
            <w:r w:rsidRPr="002A2F3F">
              <w:t>повская</w:t>
            </w:r>
            <w:proofErr w:type="spellEnd"/>
            <w:r w:rsidRPr="002A2F3F">
              <w:t xml:space="preserve"> СОШ - Спортивный зал/ Футбольное поле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162/0,5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>
              <w:t xml:space="preserve">В </w:t>
            </w:r>
            <w:r w:rsidRPr="002A2F3F">
              <w:t>состав</w:t>
            </w:r>
            <w:r>
              <w:t>е</w:t>
            </w:r>
            <w:r w:rsidRPr="002A2F3F">
              <w:t xml:space="preserve"> школы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1960</w:t>
            </w:r>
          </w:p>
        </w:tc>
      </w:tr>
    </w:tbl>
    <w:p w:rsidR="00E679CD" w:rsidRPr="002A2F3F" w:rsidRDefault="00E679CD" w:rsidP="00E679CD">
      <w:pPr>
        <w:ind w:firstLine="540"/>
        <w:rPr>
          <w:i/>
        </w:rPr>
      </w:pPr>
      <w:r w:rsidRPr="002A2F3F">
        <w:rPr>
          <w:i/>
        </w:rPr>
        <w:t>В результате анализа, проведенного в пункте 2.7.4., выявлены следующие проблемы:</w:t>
      </w:r>
    </w:p>
    <w:p w:rsidR="00E679CD" w:rsidRPr="002A2F3F" w:rsidRDefault="00E679CD" w:rsidP="005D49C6">
      <w:pPr>
        <w:numPr>
          <w:ilvl w:val="0"/>
          <w:numId w:val="44"/>
        </w:numPr>
        <w:tabs>
          <w:tab w:val="clear" w:pos="1439"/>
          <w:tab w:val="num" w:pos="900"/>
        </w:tabs>
        <w:ind w:left="900"/>
        <w:jc w:val="both"/>
        <w:rPr>
          <w:i/>
        </w:rPr>
      </w:pPr>
      <w:r w:rsidRPr="002A2F3F">
        <w:rPr>
          <w:i/>
        </w:rPr>
        <w:t>Необходима реконструкция и капитальный ремонт существующего дома культуры.</w:t>
      </w: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Расчет объектов культуры, физкультуры и спорта.</w:t>
      </w:r>
    </w:p>
    <w:p w:rsidR="00E679CD" w:rsidRPr="002A2F3F" w:rsidRDefault="00E679CD" w:rsidP="00E679C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1715"/>
        <w:gridCol w:w="1098"/>
        <w:gridCol w:w="1259"/>
        <w:gridCol w:w="1326"/>
        <w:gridCol w:w="1504"/>
        <w:gridCol w:w="1976"/>
      </w:tblGrid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 xml:space="preserve">№ </w:t>
            </w:r>
            <w:r w:rsidRPr="002A2F3F">
              <w:lastRenderedPageBreak/>
              <w:t>п/п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 xml:space="preserve">Наименование </w:t>
            </w:r>
            <w:r w:rsidRPr="002A2F3F">
              <w:lastRenderedPageBreak/>
              <w:t>учреждений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 xml:space="preserve">Един. </w:t>
            </w:r>
            <w:r w:rsidRPr="002A2F3F">
              <w:lastRenderedPageBreak/>
              <w:t>изм.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 xml:space="preserve">Норматив </w:t>
            </w:r>
            <w:r w:rsidRPr="002A2F3F">
              <w:lastRenderedPageBreak/>
              <w:t>на 1000 жит.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 xml:space="preserve">Требуемое </w:t>
            </w:r>
            <w:r w:rsidRPr="002A2F3F">
              <w:lastRenderedPageBreak/>
              <w:t>кол-во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 xml:space="preserve">Существует, </w:t>
            </w:r>
            <w:r w:rsidRPr="002A2F3F">
              <w:lastRenderedPageBreak/>
              <w:t>сохраняется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>Запроектировано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lastRenderedPageBreak/>
              <w:t>1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Плоскостные сооружения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га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0,9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1,9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0,5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1,4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2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Спортзал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</w:t>
            </w:r>
            <w:r w:rsidRPr="002A2F3F">
              <w:rPr>
                <w:vertAlign w:val="superscript"/>
              </w:rPr>
              <w:t>2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150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318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162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200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5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 xml:space="preserve">Клуб. </w:t>
            </w:r>
            <w:proofErr w:type="spellStart"/>
            <w:r w:rsidRPr="002A2F3F">
              <w:t>учрежд</w:t>
            </w:r>
            <w:proofErr w:type="spellEnd"/>
            <w:r w:rsidRPr="002A2F3F">
              <w:t>.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мест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150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318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400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-</w:t>
            </w:r>
          </w:p>
        </w:tc>
      </w:tr>
      <w:tr w:rsidR="00E679CD" w:rsidRPr="002A2F3F" w:rsidTr="00E679CD">
        <w:tc>
          <w:tcPr>
            <w:tcW w:w="693" w:type="dxa"/>
            <w:vAlign w:val="center"/>
          </w:tcPr>
          <w:p w:rsidR="00E679CD" w:rsidRPr="002A2F3F" w:rsidRDefault="00E679CD" w:rsidP="00E679CD">
            <w:r w:rsidRPr="002A2F3F">
              <w:t>6</w:t>
            </w:r>
          </w:p>
        </w:tc>
        <w:tc>
          <w:tcPr>
            <w:tcW w:w="1715" w:type="dxa"/>
            <w:vAlign w:val="center"/>
          </w:tcPr>
          <w:p w:rsidR="00E679CD" w:rsidRPr="002A2F3F" w:rsidRDefault="00E679CD" w:rsidP="00E679CD">
            <w:r w:rsidRPr="002A2F3F">
              <w:t>Библиотеки</w:t>
            </w:r>
          </w:p>
        </w:tc>
        <w:tc>
          <w:tcPr>
            <w:tcW w:w="109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т. том</w:t>
            </w:r>
          </w:p>
        </w:tc>
        <w:tc>
          <w:tcPr>
            <w:tcW w:w="1259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4,5</w:t>
            </w:r>
          </w:p>
        </w:tc>
        <w:tc>
          <w:tcPr>
            <w:tcW w:w="132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9,5</w:t>
            </w:r>
          </w:p>
        </w:tc>
        <w:tc>
          <w:tcPr>
            <w:tcW w:w="150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8,0</w:t>
            </w:r>
          </w:p>
        </w:tc>
        <w:tc>
          <w:tcPr>
            <w:tcW w:w="1976" w:type="dxa"/>
            <w:vAlign w:val="center"/>
          </w:tcPr>
          <w:p w:rsidR="00E679CD" w:rsidRPr="002A2F3F" w:rsidRDefault="00E679CD" w:rsidP="00E679CD">
            <w:pPr>
              <w:jc w:val="center"/>
            </w:pPr>
            <w:r>
              <w:t>1,5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ind w:firstLine="539"/>
      </w:pPr>
      <w:r w:rsidRPr="002A2F3F">
        <w:t xml:space="preserve">Радиус обслуживания населения в сельских населенных пунктах – в пределах пешеходной доступности не более 30 мин. (2,0 </w:t>
      </w:r>
      <w:smartTag w:uri="urn:schemas-microsoft-com:office:smarttags" w:element="metricconverter">
        <w:smartTagPr>
          <w:attr w:name="ProductID" w:val="-2,5 км"/>
        </w:smartTagPr>
        <w:r w:rsidRPr="002A2F3F">
          <w:t>-2,5 км</w:t>
        </w:r>
      </w:smartTag>
      <w:r w:rsidRPr="002A2F3F">
        <w:t>).</w:t>
      </w:r>
    </w:p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131" w:name="_Toc233172153"/>
      <w:bookmarkStart w:id="132" w:name="_Toc275333278"/>
      <w:r w:rsidRPr="002A2F3F">
        <w:rPr>
          <w:rStyle w:val="21"/>
        </w:rPr>
        <w:t>2.7.5. Создание условий для массового отдыха</w:t>
      </w:r>
      <w:r w:rsidRPr="002A2F3F">
        <w:t>.</w:t>
      </w:r>
      <w:bookmarkEnd w:id="131"/>
      <w:bookmarkEnd w:id="132"/>
      <w:r w:rsidRPr="002A2F3F">
        <w:t xml:space="preserve"> </w:t>
      </w:r>
    </w:p>
    <w:p w:rsidR="00E679CD" w:rsidRPr="002A2F3F" w:rsidRDefault="00E679CD" w:rsidP="00E679CD"/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 xml:space="preserve">Согласно ст. 14 и 14.1. ФЗ-131 непосредственно к полномочиям администрации сельского поселения относятся следующие предложения по территориальному планированию: </w:t>
      </w:r>
    </w:p>
    <w:p w:rsidR="00E679CD" w:rsidRPr="002A2F3F" w:rsidRDefault="00E679CD" w:rsidP="005D49C6">
      <w:pPr>
        <w:pStyle w:val="ConsPlusNormal"/>
        <w:numPr>
          <w:ilvl w:val="0"/>
          <w:numId w:val="7"/>
        </w:numPr>
        <w:tabs>
          <w:tab w:val="clear" w:pos="824"/>
          <w:tab w:val="num" w:pos="360"/>
          <w:tab w:val="left" w:pos="715"/>
          <w:tab w:val="left" w:pos="1075"/>
          <w:tab w:val="left" w:pos="1468"/>
          <w:tab w:val="left" w:pos="1518"/>
        </w:tabs>
        <w:suppressAutoHyphens/>
        <w:autoSpaceDN/>
        <w:adjustRightInd/>
        <w:ind w:left="715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F3F">
        <w:rPr>
          <w:rFonts w:ascii="Times New Roman" w:hAnsi="Times New Roman" w:cs="Times New Roman"/>
          <w:i/>
          <w:sz w:val="24"/>
          <w:szCs w:val="24"/>
        </w:rPr>
        <w:t>создание условий для массового отдыха жителей поселения и организация обустройства мест массового отдыха населения; осуществление мероприятий по обеспечению безопасности людей на водных объектах;</w:t>
      </w:r>
    </w:p>
    <w:p w:rsidR="00E679CD" w:rsidRPr="002A2F3F" w:rsidRDefault="00E679CD" w:rsidP="005D49C6">
      <w:pPr>
        <w:pStyle w:val="ConsPlusNormal"/>
        <w:numPr>
          <w:ilvl w:val="0"/>
          <w:numId w:val="7"/>
        </w:numPr>
        <w:tabs>
          <w:tab w:val="clear" w:pos="824"/>
          <w:tab w:val="num" w:pos="360"/>
          <w:tab w:val="left" w:pos="715"/>
          <w:tab w:val="left" w:pos="1075"/>
          <w:tab w:val="left" w:pos="1468"/>
          <w:tab w:val="left" w:pos="1518"/>
        </w:tabs>
        <w:suppressAutoHyphens/>
        <w:autoSpaceDN/>
        <w:adjustRightInd/>
        <w:ind w:left="715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F3F">
        <w:rPr>
          <w:rFonts w:ascii="Times New Roman" w:hAnsi="Times New Roman" w:cs="Times New Roman"/>
          <w:i/>
          <w:sz w:val="24"/>
          <w:szCs w:val="24"/>
        </w:rPr>
        <w:t>организация благоустройства и озеленения территории поселения;</w:t>
      </w:r>
    </w:p>
    <w:p w:rsidR="00E679CD" w:rsidRPr="002A2F3F" w:rsidRDefault="00E679CD" w:rsidP="00E679CD"/>
    <w:p w:rsidR="00E679CD" w:rsidRPr="002A2F3F" w:rsidRDefault="00E679CD" w:rsidP="00E679CD">
      <w:pPr>
        <w:ind w:firstLine="709"/>
      </w:pPr>
      <w:r w:rsidRPr="002A2F3F">
        <w:t xml:space="preserve">В настоящее время </w:t>
      </w:r>
      <w:proofErr w:type="spellStart"/>
      <w:r w:rsidRPr="002A2F3F">
        <w:t>Клёповское</w:t>
      </w:r>
      <w:proofErr w:type="spellEnd"/>
      <w:r w:rsidRPr="002A2F3F">
        <w:t xml:space="preserve"> сельское поселение не располагает благоустроенными местами для массового отдыха, однако имеет хороший потенциал для их создания. </w:t>
      </w:r>
    </w:p>
    <w:p w:rsidR="00E679CD" w:rsidRPr="002A2F3F" w:rsidRDefault="00E679CD" w:rsidP="00E679CD">
      <w:pPr>
        <w:ind w:firstLine="709"/>
      </w:pPr>
      <w:r w:rsidRPr="002A2F3F">
        <w:t xml:space="preserve">Следует отметить богатство ландшафта территорий, примыкающих к лесным массивам </w:t>
      </w:r>
      <w:proofErr w:type="spellStart"/>
      <w:r w:rsidRPr="002A2F3F">
        <w:t>Шипова</w:t>
      </w:r>
      <w:proofErr w:type="spellEnd"/>
      <w:r w:rsidRPr="002A2F3F">
        <w:t xml:space="preserve"> леса в западной части поселения, а так</w:t>
      </w:r>
      <w:r>
        <w:t xml:space="preserve">же пойме реки </w:t>
      </w:r>
      <w:proofErr w:type="spellStart"/>
      <w:r>
        <w:t>Осередь</w:t>
      </w:r>
      <w:proofErr w:type="spellEnd"/>
      <w:r>
        <w:t xml:space="preserve">. </w:t>
      </w:r>
      <w:r w:rsidRPr="002A2F3F">
        <w:t>Для территорий, примы</w:t>
      </w:r>
      <w:r>
        <w:t xml:space="preserve">кающих к </w:t>
      </w:r>
      <w:proofErr w:type="spellStart"/>
      <w:r>
        <w:t>Шипову</w:t>
      </w:r>
      <w:proofErr w:type="spellEnd"/>
      <w:r>
        <w:t xml:space="preserve"> лесу характерно</w:t>
      </w:r>
      <w:r w:rsidRPr="002A2F3F">
        <w:t xml:space="preserve"> членение прилегающей территории балками и оврагами, б</w:t>
      </w:r>
      <w:r>
        <w:t>огатство растительного покрова,</w:t>
      </w:r>
      <w:r w:rsidRPr="002A2F3F">
        <w:t xml:space="preserve"> создающих живописный ландшафт.</w:t>
      </w:r>
    </w:p>
    <w:p w:rsidR="00E679CD" w:rsidRPr="002A2F3F" w:rsidRDefault="00E679CD" w:rsidP="00E679CD">
      <w:pPr>
        <w:ind w:firstLine="709"/>
      </w:pPr>
      <w:r w:rsidRPr="002A2F3F">
        <w:t xml:space="preserve">Наличие плодородных земель и благоприятная экологическая ситуация создают предпосылки для формирования на территории </w:t>
      </w:r>
      <w:proofErr w:type="spellStart"/>
      <w:r w:rsidRPr="002A2F3F">
        <w:t>Клёповского</w:t>
      </w:r>
      <w:proofErr w:type="spellEnd"/>
      <w:r w:rsidRPr="002A2F3F">
        <w:t xml:space="preserve"> поселения организованной системы </w:t>
      </w:r>
      <w:proofErr w:type="spellStart"/>
      <w:r w:rsidRPr="002A2F3F">
        <w:t>агро</w:t>
      </w:r>
      <w:proofErr w:type="spellEnd"/>
      <w:r w:rsidRPr="002A2F3F">
        <w:t xml:space="preserve">- и экотуризма. Имеются все необходимые предпосылки для создания всех видов отдыха </w:t>
      </w:r>
    </w:p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133" w:name="_Toc233172154"/>
      <w:bookmarkStart w:id="134" w:name="_Toc275333279"/>
      <w:r w:rsidRPr="002A2F3F">
        <w:t>2.7.6. Инженерная инфраструктура.</w:t>
      </w:r>
      <w:bookmarkEnd w:id="133"/>
      <w:bookmarkEnd w:id="134"/>
    </w:p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t>2.7.6.1. Водоснабжение.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качестве источников водоснабжения приняты подземные воды. Извлечение подземных вод из недр осуществляется одиночными скважинами. Система водоснабжения </w:t>
      </w:r>
      <w:proofErr w:type="spellStart"/>
      <w:r w:rsidRPr="002A2F3F">
        <w:rPr>
          <w:lang w:val="ru-RU"/>
        </w:rPr>
        <w:t>Кл</w:t>
      </w:r>
      <w:r w:rsidR="00660224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сельского поселения представляет собой сооружения первого подъема (скважины) подающие воду в водопроводные сети с водопроводными башнями.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На территории сельского поселения в селе </w:t>
      </w:r>
      <w:proofErr w:type="spellStart"/>
      <w:r w:rsidRPr="002A2F3F">
        <w:rPr>
          <w:lang w:val="ru-RU"/>
        </w:rPr>
        <w:t>Кл</w:t>
      </w:r>
      <w:r w:rsidR="00660224">
        <w:rPr>
          <w:lang w:val="ru-RU"/>
        </w:rPr>
        <w:t>ё</w:t>
      </w:r>
      <w:r w:rsidRPr="002A2F3F">
        <w:rPr>
          <w:lang w:val="ru-RU"/>
        </w:rPr>
        <w:t>повка</w:t>
      </w:r>
      <w:proofErr w:type="spellEnd"/>
      <w:r w:rsidRPr="002A2F3F">
        <w:rPr>
          <w:lang w:val="ru-RU"/>
        </w:rPr>
        <w:t xml:space="preserve"> существуют две скважины производительностью 20м</w:t>
      </w:r>
      <w:r w:rsidRPr="002A2F3F">
        <w:rPr>
          <w:vertAlign w:val="superscript"/>
          <w:lang w:val="ru-RU"/>
        </w:rPr>
        <w:t>3</w:t>
      </w:r>
      <w:r w:rsidRPr="002A2F3F">
        <w:rPr>
          <w:lang w:val="ru-RU"/>
        </w:rPr>
        <w:t>/час и 25м</w:t>
      </w:r>
      <w:r w:rsidRPr="002A2F3F">
        <w:rPr>
          <w:vertAlign w:val="superscript"/>
          <w:lang w:val="ru-RU"/>
        </w:rPr>
        <w:t>3</w:t>
      </w:r>
      <w:r w:rsidRPr="002A2F3F">
        <w:rPr>
          <w:lang w:val="ru-RU"/>
        </w:rPr>
        <w:t xml:space="preserve">/час и водопроводные башни объемом </w:t>
      </w:r>
      <w:smartTag w:uri="urn:schemas-microsoft-com:office:smarttags" w:element="metricconverter">
        <w:smartTagPr>
          <w:attr w:name="ProductID" w:val="20 м3"/>
        </w:smartTagPr>
        <w:r w:rsidRPr="002A2F3F">
          <w:rPr>
            <w:lang w:val="ru-RU"/>
          </w:rPr>
          <w:t>20 м</w:t>
        </w:r>
        <w:r w:rsidRPr="002A2F3F">
          <w:rPr>
            <w:vertAlign w:val="superscript"/>
            <w:lang w:val="ru-RU"/>
          </w:rPr>
          <w:t>3</w:t>
        </w:r>
      </w:smartTag>
      <w:r>
        <w:rPr>
          <w:lang w:val="ru-RU"/>
        </w:rPr>
        <w:t xml:space="preserve"> </w:t>
      </w:r>
      <w:r w:rsidRPr="002A2F3F">
        <w:rPr>
          <w:lang w:val="ru-RU"/>
        </w:rPr>
        <w:t>и 25м</w:t>
      </w:r>
      <w:r w:rsidRPr="002A2F3F">
        <w:rPr>
          <w:vertAlign w:val="superscript"/>
          <w:lang w:val="ru-RU"/>
        </w:rPr>
        <w:t>3</w:t>
      </w:r>
      <w:r w:rsidRPr="002A2F3F">
        <w:rPr>
          <w:lang w:val="ru-RU"/>
        </w:rPr>
        <w:t>.</w:t>
      </w:r>
      <w:r>
        <w:rPr>
          <w:lang w:val="ru-RU"/>
        </w:rPr>
        <w:t xml:space="preserve"> Зоны санитарной охраны скважин</w:t>
      </w:r>
      <w:r w:rsidRPr="002A2F3F">
        <w:rPr>
          <w:lang w:val="ru-RU"/>
        </w:rPr>
        <w:t xml:space="preserve"> не выдержаны и не обеспечены зоной санитарной охраны  в пределах первого пояса.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соответствии с СНиП 2.1.4.1110-02 "Зоны санитарной охраны источников водоснабжения и водопроводов питьевого назначения" и СНиП 2.04.02.-84 "Водо</w:t>
      </w:r>
      <w:r w:rsidRPr="002A2F3F">
        <w:rPr>
          <w:lang w:val="ru-RU"/>
        </w:rPr>
        <w:softHyphen/>
        <w:t>снабжение, наружные сети и сооружения" зона санитарной охраны источников водо</w:t>
      </w:r>
      <w:r w:rsidRPr="002A2F3F">
        <w:rPr>
          <w:lang w:val="ru-RU"/>
        </w:rPr>
        <w:softHyphen/>
        <w:t>снабжения в месте забора воды должна состоять из трех поясов: первого - строгого режима, второго и третьего - режимов ограничения.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u w:val="single"/>
          <w:lang w:val="ru-RU"/>
        </w:rPr>
        <w:lastRenderedPageBreak/>
        <w:t xml:space="preserve">I Первый пояс ЗСО </w:t>
      </w:r>
      <w:r w:rsidRPr="002A2F3F">
        <w:rPr>
          <w:lang w:val="ru-RU"/>
        </w:rPr>
        <w:t xml:space="preserve">устанавливается на расстоянии не менее </w:t>
      </w:r>
      <w:smartTag w:uri="urn:schemas-microsoft-com:office:smarttags" w:element="metricconverter">
        <w:smartTagPr>
          <w:attr w:name="ProductID" w:val="30 м"/>
        </w:smartTagPr>
        <w:r w:rsidRPr="002A2F3F">
          <w:rPr>
            <w:lang w:val="ru-RU"/>
          </w:rPr>
          <w:t>30 м</w:t>
        </w:r>
      </w:smartTag>
      <w:r w:rsidRPr="002A2F3F">
        <w:rPr>
          <w:lang w:val="ru-RU"/>
        </w:rPr>
        <w:t xml:space="preserve"> от водоза</w:t>
      </w:r>
      <w:r w:rsidRPr="002A2F3F">
        <w:rPr>
          <w:lang w:val="ru-RU"/>
        </w:rPr>
        <w:softHyphen/>
        <w:t xml:space="preserve">бора при использовании защищенных подземных вод и </w:t>
      </w:r>
      <w:smartTag w:uri="urn:schemas-microsoft-com:office:smarttags" w:element="metricconverter">
        <w:smartTagPr>
          <w:attr w:name="ProductID" w:val="50 м"/>
        </w:smartTagPr>
        <w:r w:rsidRPr="002A2F3F">
          <w:rPr>
            <w:lang w:val="ru-RU"/>
          </w:rPr>
          <w:t>50 м</w:t>
        </w:r>
      </w:smartTag>
      <w:r w:rsidRPr="002A2F3F">
        <w:rPr>
          <w:lang w:val="ru-RU"/>
        </w:rPr>
        <w:t xml:space="preserve"> при использовании не</w:t>
      </w:r>
      <w:r w:rsidRPr="002A2F3F">
        <w:rPr>
          <w:lang w:val="ru-RU"/>
        </w:rPr>
        <w:softHyphen/>
        <w:t>достаточно защищенных горизонтов.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Для водозаборов, расположенных на территории объекта, исключающего воз</w:t>
      </w:r>
      <w:r w:rsidRPr="002A2F3F">
        <w:rPr>
          <w:lang w:val="ru-RU"/>
        </w:rPr>
        <w:softHyphen/>
        <w:t>можность загрязнения почвы и подземных вод, а также для водозаборов, располо</w:t>
      </w:r>
      <w:r w:rsidRPr="002A2F3F">
        <w:rPr>
          <w:lang w:val="ru-RU"/>
        </w:rPr>
        <w:softHyphen/>
        <w:t xml:space="preserve">женных в благоприятных санитарно-технических и гидрогеологических условиях, размеры первого пояса ЗСО допускается сокращать по согласованию с местными органами санитарно-эпидемиологической службы.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Территория первого пояса зоны должна быть спланирована для отвода поверхностного стока за ее пределы, озеленена и ограждена.</w:t>
      </w: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>Мероприятия по первому поясу:</w:t>
      </w:r>
    </w:p>
    <w:p w:rsidR="00E679CD" w:rsidRPr="002A2F3F" w:rsidRDefault="00E679CD" w:rsidP="005D49C6">
      <w:pPr>
        <w:pStyle w:val="00"/>
        <w:numPr>
          <w:ilvl w:val="0"/>
          <w:numId w:val="84"/>
        </w:numPr>
        <w:tabs>
          <w:tab w:val="clear" w:pos="1259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Территория первого пояса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</w:t>
      </w:r>
    </w:p>
    <w:p w:rsidR="00E679CD" w:rsidRPr="002A2F3F" w:rsidRDefault="00E679CD" w:rsidP="005D49C6">
      <w:pPr>
        <w:pStyle w:val="00"/>
        <w:numPr>
          <w:ilvl w:val="0"/>
          <w:numId w:val="84"/>
        </w:numPr>
        <w:tabs>
          <w:tab w:val="clear" w:pos="1259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Не допускается: посадка высокоствольных деревьев, все виды строительства не имеющие непосредственного отношения к эксплуатации, реконструкции и расширению водопроводных сооружений, в том числе прокладка трубопроводов   различного назначения, размещение жилых и хозяйственно-бытовых зданий проживание людей, применение ядохимикатов и удобрений.</w:t>
      </w:r>
    </w:p>
    <w:p w:rsidR="00E679CD" w:rsidRPr="002A2F3F" w:rsidRDefault="00E679CD" w:rsidP="005D49C6">
      <w:pPr>
        <w:pStyle w:val="00"/>
        <w:numPr>
          <w:ilvl w:val="0"/>
          <w:numId w:val="84"/>
        </w:numPr>
        <w:tabs>
          <w:tab w:val="clear" w:pos="1259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Здания должны быть оборудованы канализацией с отведением сточных вод в ближайшую систему бытовой или производственной канализации, или на местные станции очистных сооружений, расположенные за пределами первого пояса ЗСО с учетом санитарного режима на территории 2 пояса.</w:t>
      </w:r>
    </w:p>
    <w:p w:rsidR="00E679CD" w:rsidRPr="002A2F3F" w:rsidRDefault="00E679CD" w:rsidP="00E679CD">
      <w:pPr>
        <w:pStyle w:val="00"/>
        <w:ind w:left="900" w:firstLine="0"/>
        <w:rPr>
          <w:lang w:val="ru-RU"/>
        </w:rPr>
      </w:pPr>
      <w:r w:rsidRPr="002A2F3F">
        <w:rPr>
          <w:lang w:val="ru-RU"/>
        </w:rPr>
        <w:t>В исключительных случаях при отсутствии канализации должны устраи</w:t>
      </w:r>
      <w:r w:rsidRPr="002A2F3F">
        <w:rPr>
          <w:lang w:val="ru-RU"/>
        </w:rPr>
        <w:softHyphen/>
        <w:t>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E679CD" w:rsidRPr="002A2F3F" w:rsidRDefault="00E679CD" w:rsidP="005D49C6">
      <w:pPr>
        <w:pStyle w:val="00"/>
        <w:numPr>
          <w:ilvl w:val="0"/>
          <w:numId w:val="84"/>
        </w:numPr>
        <w:tabs>
          <w:tab w:val="clear" w:pos="1259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 Все водозаборы должны быть оборудованы аппаратурой для систематическо</w:t>
      </w:r>
      <w:r w:rsidRPr="002A2F3F">
        <w:rPr>
          <w:lang w:val="ru-RU"/>
        </w:rPr>
        <w:softHyphen/>
        <w:t>го контроля соответствия фактического дебита при эксплуатации водопро</w:t>
      </w:r>
      <w:r w:rsidRPr="002A2F3F">
        <w:rPr>
          <w:lang w:val="ru-RU"/>
        </w:rPr>
        <w:softHyphen/>
        <w:t>вода проектной производительности, предусмотренной при его проектирова</w:t>
      </w:r>
      <w:r w:rsidRPr="002A2F3F">
        <w:rPr>
          <w:lang w:val="ru-RU"/>
        </w:rPr>
        <w:softHyphen/>
        <w:t>нии и обосновании границ ЗСО.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u w:val="single"/>
          <w:lang w:val="ru-RU"/>
        </w:rPr>
        <w:t xml:space="preserve">II и III пояс ЗСО </w:t>
      </w:r>
      <w:r w:rsidRPr="002A2F3F">
        <w:rPr>
          <w:lang w:val="ru-RU"/>
        </w:rPr>
        <w:t xml:space="preserve">– определяется расчетом для каждого локального водозабора или группы скважин учитывающим время возможного продвижения загрязнений, зависящего от условий конкретной территории - топографии, климата, грунтовых условий и др. факторов. </w:t>
      </w: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>Мероприятия по второму поясу:</w:t>
      </w:r>
    </w:p>
    <w:p w:rsidR="00E679CD" w:rsidRPr="002A2F3F" w:rsidRDefault="00E679CD" w:rsidP="005D49C6">
      <w:pPr>
        <w:pStyle w:val="00"/>
        <w:numPr>
          <w:ilvl w:val="0"/>
          <w:numId w:val="85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E679CD" w:rsidRPr="002A2F3F" w:rsidRDefault="00E679CD" w:rsidP="005D49C6">
      <w:pPr>
        <w:pStyle w:val="00"/>
        <w:numPr>
          <w:ilvl w:val="0"/>
          <w:numId w:val="85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Не допускается:</w:t>
      </w:r>
    </w:p>
    <w:p w:rsidR="00E679CD" w:rsidRPr="002A2F3F" w:rsidRDefault="00E679CD" w:rsidP="005D49C6">
      <w:pPr>
        <w:pStyle w:val="00"/>
        <w:numPr>
          <w:ilvl w:val="1"/>
          <w:numId w:val="85"/>
        </w:numPr>
        <w:tabs>
          <w:tab w:val="clear" w:pos="1903"/>
          <w:tab w:val="num" w:pos="1260"/>
        </w:tabs>
        <w:ind w:left="1260"/>
        <w:rPr>
          <w:lang w:val="ru-RU"/>
        </w:rPr>
      </w:pPr>
      <w:r w:rsidRPr="002A2F3F">
        <w:rPr>
          <w:lang w:val="ru-RU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</w:t>
      </w:r>
      <w:r w:rsidRPr="002A2F3F">
        <w:rPr>
          <w:lang w:val="ru-RU"/>
        </w:rPr>
        <w:softHyphen/>
        <w:t>приятий, других объектов, обусловливающих опасность микробного загрязнения подземных вод;</w:t>
      </w:r>
    </w:p>
    <w:p w:rsidR="00E679CD" w:rsidRPr="002A2F3F" w:rsidRDefault="00E679CD" w:rsidP="005D49C6">
      <w:pPr>
        <w:pStyle w:val="00"/>
        <w:numPr>
          <w:ilvl w:val="1"/>
          <w:numId w:val="85"/>
        </w:numPr>
        <w:tabs>
          <w:tab w:val="clear" w:pos="1903"/>
          <w:tab w:val="num" w:pos="1260"/>
        </w:tabs>
        <w:ind w:left="1260"/>
        <w:rPr>
          <w:lang w:val="ru-RU"/>
        </w:rPr>
      </w:pPr>
      <w:r w:rsidRPr="002A2F3F">
        <w:rPr>
          <w:lang w:val="ru-RU"/>
        </w:rPr>
        <w:t>применение удобрений и ядохимикатов;</w:t>
      </w:r>
    </w:p>
    <w:p w:rsidR="00E679CD" w:rsidRPr="002A2F3F" w:rsidRDefault="00E679CD" w:rsidP="005D49C6">
      <w:pPr>
        <w:pStyle w:val="00"/>
        <w:numPr>
          <w:ilvl w:val="1"/>
          <w:numId w:val="85"/>
        </w:numPr>
        <w:tabs>
          <w:tab w:val="clear" w:pos="1903"/>
          <w:tab w:val="num" w:pos="1260"/>
        </w:tabs>
        <w:ind w:left="1260"/>
        <w:rPr>
          <w:lang w:val="ru-RU"/>
        </w:rPr>
      </w:pPr>
      <w:r w:rsidRPr="002A2F3F">
        <w:rPr>
          <w:lang w:val="ru-RU"/>
        </w:rPr>
        <w:t>рубка леса главного пользования и реконструкции.</w:t>
      </w:r>
    </w:p>
    <w:p w:rsidR="00E679CD" w:rsidRPr="002A2F3F" w:rsidRDefault="00E679CD" w:rsidP="005D49C6">
      <w:pPr>
        <w:pStyle w:val="00"/>
        <w:numPr>
          <w:ilvl w:val="0"/>
          <w:numId w:val="85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E679CD" w:rsidRPr="002A2F3F" w:rsidRDefault="00E679CD" w:rsidP="00E679CD">
      <w:pPr>
        <w:pStyle w:val="00"/>
        <w:ind w:left="899" w:firstLine="0"/>
        <w:rPr>
          <w:lang w:val="ru-RU"/>
        </w:rPr>
      </w:pP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>Мероприятия по второму и третьему поясам:</w:t>
      </w:r>
    </w:p>
    <w:p w:rsidR="00E679CD" w:rsidRPr="002A2F3F" w:rsidRDefault="00E679CD" w:rsidP="005D49C6">
      <w:pPr>
        <w:pStyle w:val="00"/>
        <w:numPr>
          <w:ilvl w:val="0"/>
          <w:numId w:val="86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E679CD" w:rsidRPr="002A2F3F" w:rsidRDefault="00E679CD" w:rsidP="005D49C6">
      <w:pPr>
        <w:pStyle w:val="00"/>
        <w:numPr>
          <w:ilvl w:val="0"/>
          <w:numId w:val="86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</w:t>
      </w:r>
      <w:r w:rsidRPr="002A2F3F">
        <w:rPr>
          <w:lang w:val="ru-RU"/>
        </w:rPr>
        <w:softHyphen/>
        <w:t xml:space="preserve">сударственного </w:t>
      </w:r>
      <w:proofErr w:type="spellStart"/>
      <w:r w:rsidRPr="002A2F3F">
        <w:rPr>
          <w:lang w:val="ru-RU"/>
        </w:rPr>
        <w:t>санитарно</w:t>
      </w:r>
      <w:proofErr w:type="spellEnd"/>
      <w:r w:rsidRPr="002A2F3F">
        <w:rPr>
          <w:lang w:val="ru-RU"/>
        </w:rPr>
        <w:t xml:space="preserve"> эпидемиологического надзора.</w:t>
      </w:r>
    </w:p>
    <w:p w:rsidR="00E679CD" w:rsidRPr="002A2F3F" w:rsidRDefault="00E679CD" w:rsidP="005D49C6">
      <w:pPr>
        <w:pStyle w:val="00"/>
        <w:numPr>
          <w:ilvl w:val="0"/>
          <w:numId w:val="86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Зап</w:t>
      </w:r>
      <w:r>
        <w:rPr>
          <w:lang w:val="ru-RU"/>
        </w:rPr>
        <w:t>рещение закачки отработанных вод в подземные горизонты,</w:t>
      </w:r>
      <w:r w:rsidRPr="002A2F3F">
        <w:rPr>
          <w:lang w:val="ru-RU"/>
        </w:rPr>
        <w:t xml:space="preserve"> подземного складирования твердых отходов и разработки недр земли.</w:t>
      </w:r>
    </w:p>
    <w:p w:rsidR="00E679CD" w:rsidRPr="002A2F3F" w:rsidRDefault="00E679CD" w:rsidP="005D49C6">
      <w:pPr>
        <w:pStyle w:val="00"/>
        <w:numPr>
          <w:ilvl w:val="0"/>
          <w:numId w:val="86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Запрещение размещения складов горюче-смазочных материалов, ядохимикатов и минеральных удобр</w:t>
      </w:r>
      <w:r>
        <w:rPr>
          <w:lang w:val="ru-RU"/>
        </w:rPr>
        <w:t xml:space="preserve">ений, </w:t>
      </w:r>
      <w:r w:rsidRPr="002A2F3F">
        <w:rPr>
          <w:lang w:val="ru-RU"/>
        </w:rPr>
        <w:t xml:space="preserve">накопителей </w:t>
      </w:r>
      <w:proofErr w:type="spellStart"/>
      <w:r w:rsidRPr="002A2F3F">
        <w:rPr>
          <w:lang w:val="ru-RU"/>
        </w:rPr>
        <w:t>промстоков</w:t>
      </w:r>
      <w:proofErr w:type="spellEnd"/>
      <w:r w:rsidRPr="002A2F3F">
        <w:rPr>
          <w:lang w:val="ru-RU"/>
        </w:rPr>
        <w:t xml:space="preserve">, </w:t>
      </w:r>
      <w:proofErr w:type="spellStart"/>
      <w:r w:rsidRPr="002A2F3F">
        <w:rPr>
          <w:lang w:val="ru-RU"/>
        </w:rPr>
        <w:t>шламохранилищ</w:t>
      </w:r>
      <w:proofErr w:type="spellEnd"/>
      <w:r w:rsidRPr="002A2F3F">
        <w:rPr>
          <w:lang w:val="ru-RU"/>
        </w:rPr>
        <w:t xml:space="preserve"> и других объектов, обусловливающих опасность химического загрязнения подземных вод.</w:t>
      </w:r>
    </w:p>
    <w:p w:rsidR="00E679CD" w:rsidRPr="002A2F3F" w:rsidRDefault="00E679CD" w:rsidP="00E679CD">
      <w:pPr>
        <w:pStyle w:val="00"/>
        <w:ind w:left="900" w:firstLine="0"/>
        <w:rPr>
          <w:lang w:val="ru-RU"/>
        </w:rPr>
      </w:pPr>
      <w:r w:rsidRPr="002A2F3F">
        <w:rPr>
          <w:lang w:val="ru-RU"/>
        </w:rPr>
        <w:t>Размещение таких объектов допускается в пределах третьего пояса ЗСО толь</w:t>
      </w:r>
      <w:r w:rsidRPr="002A2F3F">
        <w:rPr>
          <w:lang w:val="ru-RU"/>
        </w:rPr>
        <w:softHyphen/>
        <w:t>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</w:t>
      </w:r>
      <w:r w:rsidRPr="002A2F3F">
        <w:rPr>
          <w:lang w:val="ru-RU"/>
        </w:rPr>
        <w:softHyphen/>
        <w:t>нитарно-эпидемиологического надзора, выданного с учетом заключения органов геологического контроля.</w:t>
      </w:r>
    </w:p>
    <w:p w:rsidR="00E679CD" w:rsidRPr="002A2F3F" w:rsidRDefault="00E679CD" w:rsidP="005D49C6">
      <w:pPr>
        <w:pStyle w:val="00"/>
        <w:numPr>
          <w:ilvl w:val="0"/>
          <w:numId w:val="86"/>
        </w:numPr>
        <w:tabs>
          <w:tab w:val="clear" w:pos="1259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Своевременное выполнение необходимых мероприятий по санитарной охране по</w:t>
      </w:r>
      <w:r w:rsidRPr="002A2F3F">
        <w:rPr>
          <w:lang w:val="ru-RU"/>
        </w:rPr>
        <w:softHyphen/>
        <w:t>верхностных вод, имеющих непосредственную гидрологическую связь с исполь</w:t>
      </w:r>
      <w:r w:rsidRPr="002A2F3F">
        <w:rPr>
          <w:lang w:val="ru-RU"/>
        </w:rPr>
        <w:softHyphen/>
        <w:t>зуемым водоносным горизонтом, в соответствии с гигиеническими требованиями и охраной поверхностных вод.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jc w:val="center"/>
        <w:rPr>
          <w:u w:val="single"/>
          <w:lang w:val="ru-RU"/>
        </w:rPr>
      </w:pPr>
      <w:r w:rsidRPr="002A2F3F">
        <w:rPr>
          <w:u w:val="single"/>
          <w:lang w:val="ru-RU"/>
        </w:rPr>
        <w:t>Расчетные расходы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Расходы воды определены соответственно проектной численности населения на I очередь - 201</w:t>
      </w:r>
      <w:r>
        <w:rPr>
          <w:lang w:val="ru-RU"/>
        </w:rPr>
        <w:t>8</w:t>
      </w:r>
      <w:r w:rsidRPr="002A2F3F">
        <w:rPr>
          <w:lang w:val="ru-RU"/>
        </w:rPr>
        <w:t>г. и расчетный срок - 202</w:t>
      </w:r>
      <w:r>
        <w:rPr>
          <w:lang w:val="ru-RU"/>
        </w:rPr>
        <w:t>8</w:t>
      </w:r>
      <w:r w:rsidRPr="002A2F3F">
        <w:rPr>
          <w:lang w:val="ru-RU"/>
        </w:rPr>
        <w:t xml:space="preserve">г.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Средние нормы водопотребления, приняты с учетом СНиП 2.04.02-84*, с учетом сложившегося в районе процентного распределения воды централизованного водоснабжения, в соответствии со степенью благоустройства и современного технического состояния значительно изношенных сетей и сооружений системы водоснабжения жилых и производственных зон района.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Удельное водопотребление в расчет на 1 человека на 1 очередь принято 400л/</w:t>
      </w:r>
      <w:proofErr w:type="spellStart"/>
      <w:r w:rsidRPr="002A2F3F">
        <w:rPr>
          <w:lang w:val="ru-RU"/>
        </w:rPr>
        <w:t>сут</w:t>
      </w:r>
      <w:proofErr w:type="spellEnd"/>
      <w:r>
        <w:rPr>
          <w:lang w:val="ru-RU"/>
        </w:rPr>
        <w:t>.</w:t>
      </w:r>
      <w:r w:rsidRPr="002A2F3F">
        <w:rPr>
          <w:lang w:val="ru-RU"/>
        </w:rPr>
        <w:t xml:space="preserve">, в </w:t>
      </w:r>
      <w:proofErr w:type="spellStart"/>
      <w:r w:rsidRPr="002A2F3F">
        <w:rPr>
          <w:lang w:val="ru-RU"/>
        </w:rPr>
        <w:t>т.ч</w:t>
      </w:r>
      <w:proofErr w:type="spellEnd"/>
      <w:r w:rsidRPr="002A2F3F">
        <w:rPr>
          <w:lang w:val="ru-RU"/>
        </w:rPr>
        <w:t>.:</w:t>
      </w:r>
    </w:p>
    <w:p w:rsidR="00E679CD" w:rsidRPr="002A2F3F" w:rsidRDefault="00E679CD" w:rsidP="005D49C6">
      <w:pPr>
        <w:pStyle w:val="00"/>
        <w:numPr>
          <w:ilvl w:val="0"/>
          <w:numId w:val="87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200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– хозяйственно-питьевые нужды населения,</w:t>
      </w:r>
    </w:p>
    <w:p w:rsidR="00E679CD" w:rsidRPr="002A2F3F" w:rsidRDefault="00E679CD" w:rsidP="005D49C6">
      <w:pPr>
        <w:pStyle w:val="00"/>
        <w:numPr>
          <w:ilvl w:val="0"/>
          <w:numId w:val="87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70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– полив улиц, газонов, зеленых насаждений,</w:t>
      </w:r>
    </w:p>
    <w:p w:rsidR="00E679CD" w:rsidRPr="002A2F3F" w:rsidRDefault="00E679CD" w:rsidP="005D49C6">
      <w:pPr>
        <w:pStyle w:val="00"/>
        <w:numPr>
          <w:ilvl w:val="0"/>
          <w:numId w:val="87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30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(15%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расход воды на нужды соцкультбыта,</w:t>
      </w:r>
    </w:p>
    <w:p w:rsidR="00E679CD" w:rsidRPr="002A2F3F" w:rsidRDefault="00E679CD" w:rsidP="005D49C6">
      <w:pPr>
        <w:pStyle w:val="00"/>
        <w:numPr>
          <w:ilvl w:val="0"/>
          <w:numId w:val="87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40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(20%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расход воды на нужды местной промышленности,</w:t>
      </w:r>
    </w:p>
    <w:p w:rsidR="00E679CD" w:rsidRPr="002A2F3F" w:rsidRDefault="00E679CD" w:rsidP="005D49C6">
      <w:pPr>
        <w:pStyle w:val="00"/>
        <w:numPr>
          <w:ilvl w:val="0"/>
          <w:numId w:val="87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30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(15%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расход воды на нужды сельского хозяйства, содержание и поение скота населением, и т.п.</w:t>
      </w:r>
    </w:p>
    <w:p w:rsidR="00E679CD" w:rsidRPr="002A2F3F" w:rsidRDefault="00E679CD" w:rsidP="005D49C6">
      <w:pPr>
        <w:pStyle w:val="00"/>
        <w:numPr>
          <w:ilvl w:val="0"/>
          <w:numId w:val="87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30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(15%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неучтенные расходы.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Удельное водопотребление в расчет на 1 человека на расчетный срок принято 470л/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, в </w:t>
      </w:r>
      <w:proofErr w:type="spellStart"/>
      <w:r w:rsidRPr="002A2F3F">
        <w:rPr>
          <w:lang w:val="ru-RU"/>
        </w:rPr>
        <w:t>т.ч</w:t>
      </w:r>
      <w:proofErr w:type="spellEnd"/>
      <w:r w:rsidRPr="002A2F3F">
        <w:rPr>
          <w:lang w:val="ru-RU"/>
        </w:rPr>
        <w:t>.:</w:t>
      </w:r>
    </w:p>
    <w:p w:rsidR="00E679CD" w:rsidRPr="002A2F3F" w:rsidRDefault="00E679CD" w:rsidP="005D49C6">
      <w:pPr>
        <w:pStyle w:val="00"/>
        <w:numPr>
          <w:ilvl w:val="0"/>
          <w:numId w:val="88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230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– хозяйственно-питьевые нужды населения,</w:t>
      </w:r>
    </w:p>
    <w:p w:rsidR="00E679CD" w:rsidRPr="002A2F3F" w:rsidRDefault="00E679CD" w:rsidP="005D49C6">
      <w:pPr>
        <w:pStyle w:val="00"/>
        <w:numPr>
          <w:ilvl w:val="0"/>
          <w:numId w:val="88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90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– полив улиц, газонов, зеленых насаждений,</w:t>
      </w:r>
    </w:p>
    <w:p w:rsidR="00E679CD" w:rsidRPr="002A2F3F" w:rsidRDefault="00E679CD" w:rsidP="005D49C6">
      <w:pPr>
        <w:pStyle w:val="00"/>
        <w:numPr>
          <w:ilvl w:val="0"/>
          <w:numId w:val="88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35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(15%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расход воды на нужды соцкультбыта,</w:t>
      </w:r>
    </w:p>
    <w:p w:rsidR="00E679CD" w:rsidRPr="002A2F3F" w:rsidRDefault="00E679CD" w:rsidP="005D49C6">
      <w:pPr>
        <w:pStyle w:val="00"/>
        <w:numPr>
          <w:ilvl w:val="0"/>
          <w:numId w:val="88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lastRenderedPageBreak/>
        <w:t>57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(25% 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расход воды на нужды местной промышленности ,</w:t>
      </w:r>
    </w:p>
    <w:p w:rsidR="00E679CD" w:rsidRPr="002A2F3F" w:rsidRDefault="00E679CD" w:rsidP="005D49C6">
      <w:pPr>
        <w:pStyle w:val="00"/>
        <w:numPr>
          <w:ilvl w:val="0"/>
          <w:numId w:val="88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35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(15%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расход воды на нужды сельского хозяйства, содержание и поение скота населением, и т.п.</w:t>
      </w:r>
    </w:p>
    <w:p w:rsidR="00E679CD" w:rsidRPr="002A2F3F" w:rsidRDefault="00E679CD" w:rsidP="005D49C6">
      <w:pPr>
        <w:pStyle w:val="00"/>
        <w:numPr>
          <w:ilvl w:val="0"/>
          <w:numId w:val="88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23 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 xml:space="preserve"> (10%  - от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-питьевого водопотребления) – неучтенные расходы.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Расходы воды для нужд наружного пожаротушения города принимаются в соответствии со СНиП 2.04.02-84.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сельских населенных пунктах с населением до 1000 человек принят 1 пожар с расходом на наружное пожаротушение 5 л/с.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сельских населенных пунктах с населением свыше 1000 человек принят 1 пожар с расходом на наружное пожаротушение 10 л/с. 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Сведения о суточной потребности воды питьевого качества по населенным пунктам района представлены в таблице.</w:t>
      </w:r>
    </w:p>
    <w:p w:rsidR="00E679CD" w:rsidRDefault="00E679CD" w:rsidP="00E679CD">
      <w:pPr>
        <w:pStyle w:val="00"/>
        <w:rPr>
          <w:lang w:val="ru-RU"/>
        </w:rPr>
      </w:pPr>
    </w:p>
    <w:tbl>
      <w:tblPr>
        <w:tblW w:w="9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1479"/>
        <w:gridCol w:w="994"/>
        <w:gridCol w:w="730"/>
        <w:gridCol w:w="940"/>
        <w:gridCol w:w="792"/>
        <w:gridCol w:w="928"/>
        <w:gridCol w:w="801"/>
        <w:gridCol w:w="750"/>
        <w:gridCol w:w="1777"/>
      </w:tblGrid>
      <w:tr w:rsidR="00E679CD" w:rsidRPr="002A2F3F" w:rsidTr="00E679CD">
        <w:tc>
          <w:tcPr>
            <w:tcW w:w="477" w:type="dxa"/>
            <w:vMerge w:val="restart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№</w:t>
            </w:r>
          </w:p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п/п</w:t>
            </w:r>
          </w:p>
        </w:tc>
        <w:tc>
          <w:tcPr>
            <w:tcW w:w="1479" w:type="dxa"/>
            <w:vMerge w:val="restart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Наименование поселений и населенных пунктов</w:t>
            </w:r>
          </w:p>
        </w:tc>
        <w:tc>
          <w:tcPr>
            <w:tcW w:w="1724" w:type="dxa"/>
            <w:gridSpan w:val="2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 xml:space="preserve">Количество жителей, </w:t>
            </w:r>
            <w:proofErr w:type="spellStart"/>
            <w:r w:rsidRPr="007440E1">
              <w:rPr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1732" w:type="dxa"/>
            <w:gridSpan w:val="2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Удельная норма водопотребления, л/(</w:t>
            </w:r>
            <w:proofErr w:type="spellStart"/>
            <w:r w:rsidRPr="007440E1">
              <w:rPr>
                <w:sz w:val="20"/>
                <w:szCs w:val="20"/>
              </w:rPr>
              <w:t>сут</w:t>
            </w:r>
            <w:proofErr w:type="spellEnd"/>
            <w:r w:rsidRPr="007440E1">
              <w:rPr>
                <w:sz w:val="20"/>
                <w:szCs w:val="20"/>
              </w:rPr>
              <w:t>*чел)</w:t>
            </w:r>
          </w:p>
        </w:tc>
        <w:tc>
          <w:tcPr>
            <w:tcW w:w="1729" w:type="dxa"/>
            <w:gridSpan w:val="2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Среднесуточное водопотребление, м</w:t>
            </w:r>
            <w:r w:rsidRPr="007440E1">
              <w:rPr>
                <w:sz w:val="20"/>
                <w:szCs w:val="20"/>
                <w:vertAlign w:val="superscript"/>
              </w:rPr>
              <w:t>3</w:t>
            </w:r>
            <w:r w:rsidRPr="007440E1">
              <w:rPr>
                <w:sz w:val="20"/>
                <w:szCs w:val="20"/>
              </w:rPr>
              <w:t>/</w:t>
            </w:r>
            <w:proofErr w:type="spellStart"/>
            <w:r w:rsidRPr="007440E1">
              <w:rPr>
                <w:sz w:val="20"/>
                <w:szCs w:val="20"/>
              </w:rPr>
              <w:t>сут</w:t>
            </w:r>
            <w:proofErr w:type="spellEnd"/>
            <w:r w:rsidRPr="007440E1">
              <w:rPr>
                <w:sz w:val="20"/>
                <w:szCs w:val="20"/>
              </w:rPr>
              <w:t>.</w:t>
            </w:r>
          </w:p>
        </w:tc>
        <w:tc>
          <w:tcPr>
            <w:tcW w:w="2527" w:type="dxa"/>
            <w:gridSpan w:val="2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Противопожарное водоснабжение,</w:t>
            </w:r>
          </w:p>
        </w:tc>
      </w:tr>
      <w:tr w:rsidR="00E679CD" w:rsidRPr="002A2F3F" w:rsidTr="00E679CD">
        <w:tc>
          <w:tcPr>
            <w:tcW w:w="477" w:type="dxa"/>
            <w:vMerge/>
            <w:vAlign w:val="center"/>
          </w:tcPr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79" w:type="dxa"/>
            <w:vMerge/>
            <w:vAlign w:val="center"/>
          </w:tcPr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4" w:type="dxa"/>
            <w:vAlign w:val="center"/>
          </w:tcPr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 xml:space="preserve">1 очередь </w:t>
            </w:r>
            <w:proofErr w:type="spellStart"/>
            <w:r w:rsidRPr="007440E1">
              <w:rPr>
                <w:sz w:val="20"/>
                <w:szCs w:val="20"/>
                <w:lang w:val="ru-RU"/>
              </w:rPr>
              <w:t>стр-ва</w:t>
            </w:r>
            <w:proofErr w:type="spellEnd"/>
            <w:r w:rsidRPr="007440E1">
              <w:rPr>
                <w:sz w:val="20"/>
                <w:szCs w:val="20"/>
                <w:lang w:val="ru-RU"/>
              </w:rPr>
              <w:t xml:space="preserve"> – 201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 xml:space="preserve"> год,</w:t>
            </w:r>
          </w:p>
        </w:tc>
        <w:tc>
          <w:tcPr>
            <w:tcW w:w="730" w:type="dxa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Расч</w:t>
            </w:r>
            <w:proofErr w:type="spellEnd"/>
            <w:r w:rsidRPr="007440E1">
              <w:rPr>
                <w:sz w:val="20"/>
                <w:szCs w:val="20"/>
              </w:rPr>
              <w:t>. срок</w:t>
            </w:r>
          </w:p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>202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>г.</w:t>
            </w:r>
          </w:p>
        </w:tc>
        <w:tc>
          <w:tcPr>
            <w:tcW w:w="940" w:type="dxa"/>
            <w:vAlign w:val="center"/>
          </w:tcPr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 xml:space="preserve">1 очередь </w:t>
            </w:r>
            <w:proofErr w:type="spellStart"/>
            <w:r w:rsidRPr="007440E1">
              <w:rPr>
                <w:sz w:val="20"/>
                <w:szCs w:val="20"/>
                <w:lang w:val="ru-RU"/>
              </w:rPr>
              <w:t>стр-ва</w:t>
            </w:r>
            <w:proofErr w:type="spellEnd"/>
            <w:r w:rsidRPr="007440E1">
              <w:rPr>
                <w:sz w:val="20"/>
                <w:szCs w:val="20"/>
                <w:lang w:val="ru-RU"/>
              </w:rPr>
              <w:t xml:space="preserve"> – 201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 xml:space="preserve"> год,</w:t>
            </w:r>
          </w:p>
        </w:tc>
        <w:tc>
          <w:tcPr>
            <w:tcW w:w="792" w:type="dxa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Расч</w:t>
            </w:r>
            <w:proofErr w:type="spellEnd"/>
            <w:r w:rsidRPr="007440E1">
              <w:rPr>
                <w:sz w:val="20"/>
                <w:szCs w:val="20"/>
              </w:rPr>
              <w:t>. срок</w:t>
            </w:r>
          </w:p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>202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>г.</w:t>
            </w:r>
          </w:p>
        </w:tc>
        <w:tc>
          <w:tcPr>
            <w:tcW w:w="928" w:type="dxa"/>
            <w:vAlign w:val="center"/>
          </w:tcPr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 xml:space="preserve">1 очередь </w:t>
            </w:r>
            <w:proofErr w:type="spellStart"/>
            <w:r w:rsidRPr="007440E1">
              <w:rPr>
                <w:sz w:val="20"/>
                <w:szCs w:val="20"/>
                <w:lang w:val="ru-RU"/>
              </w:rPr>
              <w:t>стр-ва</w:t>
            </w:r>
            <w:proofErr w:type="spellEnd"/>
            <w:r w:rsidRPr="007440E1">
              <w:rPr>
                <w:sz w:val="20"/>
                <w:szCs w:val="20"/>
                <w:lang w:val="ru-RU"/>
              </w:rPr>
              <w:t xml:space="preserve"> – 201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 xml:space="preserve"> год,</w:t>
            </w:r>
          </w:p>
        </w:tc>
        <w:tc>
          <w:tcPr>
            <w:tcW w:w="801" w:type="dxa"/>
            <w:vAlign w:val="center"/>
          </w:tcPr>
          <w:p w:rsidR="00E679CD" w:rsidRPr="007440E1" w:rsidRDefault="00E679CD" w:rsidP="00E679CD">
            <w:pPr>
              <w:ind w:left="-56" w:right="-73"/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Расч</w:t>
            </w:r>
            <w:proofErr w:type="spellEnd"/>
            <w:r w:rsidRPr="007440E1">
              <w:rPr>
                <w:sz w:val="20"/>
                <w:szCs w:val="20"/>
              </w:rPr>
              <w:t>. срок</w:t>
            </w:r>
          </w:p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>202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>г.</w:t>
            </w:r>
          </w:p>
        </w:tc>
        <w:tc>
          <w:tcPr>
            <w:tcW w:w="750" w:type="dxa"/>
            <w:vAlign w:val="center"/>
          </w:tcPr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>Расход, л/с</w:t>
            </w:r>
          </w:p>
        </w:tc>
        <w:tc>
          <w:tcPr>
            <w:tcW w:w="1777" w:type="dxa"/>
            <w:vAlign w:val="center"/>
          </w:tcPr>
          <w:p w:rsidR="00E679CD" w:rsidRPr="007440E1" w:rsidRDefault="00E679CD" w:rsidP="00E679CD">
            <w:pPr>
              <w:pStyle w:val="00"/>
              <w:ind w:left="-56" w:right="-73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 xml:space="preserve">Объем </w:t>
            </w:r>
            <w:proofErr w:type="spellStart"/>
            <w:r w:rsidRPr="007440E1">
              <w:rPr>
                <w:sz w:val="20"/>
                <w:szCs w:val="20"/>
                <w:lang w:val="ru-RU"/>
              </w:rPr>
              <w:t>противопо-жарного</w:t>
            </w:r>
            <w:proofErr w:type="spellEnd"/>
            <w:r w:rsidRPr="007440E1">
              <w:rPr>
                <w:sz w:val="20"/>
                <w:szCs w:val="20"/>
                <w:lang w:val="ru-RU"/>
              </w:rPr>
              <w:t xml:space="preserve"> запаса воды, м</w:t>
            </w:r>
            <w:r w:rsidRPr="007440E1">
              <w:rPr>
                <w:sz w:val="20"/>
                <w:szCs w:val="20"/>
                <w:vertAlign w:val="superscript"/>
                <w:lang w:val="ru-RU"/>
              </w:rPr>
              <w:t>3</w:t>
            </w:r>
          </w:p>
        </w:tc>
      </w:tr>
      <w:tr w:rsidR="00E679CD" w:rsidRPr="002A2F3F" w:rsidTr="00E679CD">
        <w:tc>
          <w:tcPr>
            <w:tcW w:w="477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1" w:type="dxa"/>
            <w:gridSpan w:val="9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Клеповское</w:t>
            </w:r>
            <w:proofErr w:type="spellEnd"/>
            <w:r w:rsidRPr="007440E1">
              <w:rPr>
                <w:sz w:val="20"/>
                <w:szCs w:val="20"/>
              </w:rPr>
              <w:t xml:space="preserve"> сельское поселение</w:t>
            </w:r>
          </w:p>
        </w:tc>
      </w:tr>
      <w:tr w:rsidR="00E679CD" w:rsidRPr="002A2F3F" w:rsidTr="00E679CD">
        <w:tc>
          <w:tcPr>
            <w:tcW w:w="477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1.</w:t>
            </w:r>
          </w:p>
        </w:tc>
        <w:tc>
          <w:tcPr>
            <w:tcW w:w="1479" w:type="dxa"/>
            <w:vAlign w:val="center"/>
          </w:tcPr>
          <w:p w:rsidR="00E679CD" w:rsidRPr="007440E1" w:rsidRDefault="00E679CD" w:rsidP="00660224">
            <w:pPr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 xml:space="preserve">село </w:t>
            </w:r>
            <w:proofErr w:type="spellStart"/>
            <w:r w:rsidRPr="007440E1">
              <w:rPr>
                <w:sz w:val="20"/>
                <w:szCs w:val="20"/>
              </w:rPr>
              <w:t>Кл</w:t>
            </w:r>
            <w:r w:rsidR="00660224">
              <w:rPr>
                <w:sz w:val="20"/>
                <w:szCs w:val="20"/>
              </w:rPr>
              <w:t>ё</w:t>
            </w:r>
            <w:r w:rsidRPr="007440E1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994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2220</w:t>
            </w:r>
          </w:p>
        </w:tc>
        <w:tc>
          <w:tcPr>
            <w:tcW w:w="73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2120</w:t>
            </w:r>
          </w:p>
        </w:tc>
        <w:tc>
          <w:tcPr>
            <w:tcW w:w="94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400</w:t>
            </w:r>
          </w:p>
        </w:tc>
        <w:tc>
          <w:tcPr>
            <w:tcW w:w="792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470</w:t>
            </w:r>
          </w:p>
        </w:tc>
        <w:tc>
          <w:tcPr>
            <w:tcW w:w="928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888,0</w:t>
            </w:r>
          </w:p>
        </w:tc>
        <w:tc>
          <w:tcPr>
            <w:tcW w:w="801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996,4</w:t>
            </w:r>
          </w:p>
        </w:tc>
        <w:tc>
          <w:tcPr>
            <w:tcW w:w="75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10,0</w:t>
            </w:r>
          </w:p>
        </w:tc>
        <w:tc>
          <w:tcPr>
            <w:tcW w:w="1777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108,0</w:t>
            </w:r>
          </w:p>
        </w:tc>
      </w:tr>
      <w:tr w:rsidR="00E679CD" w:rsidRPr="002A2F3F" w:rsidTr="00E679CD">
        <w:tc>
          <w:tcPr>
            <w:tcW w:w="477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Всего</w:t>
            </w:r>
          </w:p>
        </w:tc>
        <w:tc>
          <w:tcPr>
            <w:tcW w:w="994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2220</w:t>
            </w:r>
          </w:p>
        </w:tc>
        <w:tc>
          <w:tcPr>
            <w:tcW w:w="73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2120</w:t>
            </w:r>
          </w:p>
        </w:tc>
        <w:tc>
          <w:tcPr>
            <w:tcW w:w="94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400</w:t>
            </w:r>
          </w:p>
        </w:tc>
        <w:tc>
          <w:tcPr>
            <w:tcW w:w="792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470</w:t>
            </w:r>
          </w:p>
        </w:tc>
        <w:tc>
          <w:tcPr>
            <w:tcW w:w="928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888,0</w:t>
            </w:r>
          </w:p>
        </w:tc>
        <w:tc>
          <w:tcPr>
            <w:tcW w:w="801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996,4</w:t>
            </w:r>
          </w:p>
        </w:tc>
        <w:tc>
          <w:tcPr>
            <w:tcW w:w="75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10,0</w:t>
            </w:r>
          </w:p>
        </w:tc>
        <w:tc>
          <w:tcPr>
            <w:tcW w:w="1777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108,0</w:t>
            </w:r>
          </w:p>
        </w:tc>
      </w:tr>
    </w:tbl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4"/>
      </w:pPr>
      <w:r w:rsidRPr="002A2F3F">
        <w:t>2.7.6.2. Водоотведение.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Централизованная канализация в </w:t>
      </w:r>
      <w:proofErr w:type="spellStart"/>
      <w:r w:rsidRPr="002A2F3F">
        <w:rPr>
          <w:lang w:val="ru-RU"/>
        </w:rPr>
        <w:t>Кл</w:t>
      </w:r>
      <w:r w:rsidR="00660224">
        <w:rPr>
          <w:lang w:val="ru-RU"/>
        </w:rPr>
        <w:t>ё</w:t>
      </w:r>
      <w:r w:rsidRPr="002A2F3F">
        <w:rPr>
          <w:lang w:val="ru-RU"/>
        </w:rPr>
        <w:t>повском</w:t>
      </w:r>
      <w:proofErr w:type="spellEnd"/>
      <w:r w:rsidRPr="002A2F3F">
        <w:rPr>
          <w:lang w:val="ru-RU"/>
        </w:rPr>
        <w:t xml:space="preserve"> сельском поселении отсутствует.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Все объекты соцкультбыта, образования, торговли, здравоохранения, кварталы малоэтажной застройки канализованы на местные выгреба, что является основным источником загрязнения почв и представляет потенциальную угрозу загрязнения подземных вод.</w:t>
      </w:r>
    </w:p>
    <w:p w:rsidR="00E679CD" w:rsidRPr="002A2F3F" w:rsidRDefault="00E679CD" w:rsidP="00E679CD">
      <w:pPr>
        <w:pStyle w:val="00"/>
        <w:ind w:firstLine="0"/>
        <w:rPr>
          <w:lang w:val="ru-RU"/>
        </w:rPr>
      </w:pPr>
    </w:p>
    <w:p w:rsidR="00E679CD" w:rsidRPr="002A2F3F" w:rsidRDefault="00E679CD" w:rsidP="00E679CD">
      <w:pPr>
        <w:pStyle w:val="00"/>
        <w:jc w:val="center"/>
        <w:rPr>
          <w:u w:val="single"/>
          <w:lang w:val="ru-RU"/>
        </w:rPr>
      </w:pPr>
      <w:r w:rsidRPr="002A2F3F">
        <w:rPr>
          <w:u w:val="single"/>
          <w:lang w:val="ru-RU"/>
        </w:rPr>
        <w:t>Расчетные расходы сточных вод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Расходы воды определены соответственно проектной численности населения на I очередь - 201</w:t>
      </w:r>
      <w:r>
        <w:rPr>
          <w:lang w:val="ru-RU"/>
        </w:rPr>
        <w:t>8</w:t>
      </w:r>
      <w:r w:rsidRPr="002A2F3F">
        <w:rPr>
          <w:lang w:val="ru-RU"/>
        </w:rPr>
        <w:t>г. и Расчетный срок-202</w:t>
      </w:r>
      <w:r>
        <w:rPr>
          <w:lang w:val="ru-RU"/>
        </w:rPr>
        <w:t>8</w:t>
      </w:r>
      <w:r w:rsidRPr="002A2F3F">
        <w:rPr>
          <w:lang w:val="ru-RU"/>
        </w:rPr>
        <w:t xml:space="preserve">г.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Средние нормы водоотведения, приняты равными нормам водопотребления, без учета полива.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Удельное водопотребление в расчет на 1 человека на 1 очередь принято 330л/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>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Удельное водопотребление в расчет на 1 человека на расчетный срок принято 380л/</w:t>
      </w:r>
      <w:proofErr w:type="spellStart"/>
      <w:r w:rsidRPr="002A2F3F">
        <w:rPr>
          <w:lang w:val="ru-RU"/>
        </w:rPr>
        <w:t>сут</w:t>
      </w:r>
      <w:proofErr w:type="spellEnd"/>
      <w:r w:rsidRPr="002A2F3F">
        <w:rPr>
          <w:lang w:val="ru-RU"/>
        </w:rPr>
        <w:t>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Сведения о суточных расходах сточных вод по населенным пунктам района представлен в таблице.</w:t>
      </w:r>
    </w:p>
    <w:tbl>
      <w:tblPr>
        <w:tblW w:w="9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122"/>
        <w:gridCol w:w="1264"/>
        <w:gridCol w:w="900"/>
        <w:gridCol w:w="1462"/>
        <w:gridCol w:w="1083"/>
        <w:gridCol w:w="1184"/>
        <w:gridCol w:w="924"/>
      </w:tblGrid>
      <w:tr w:rsidR="00E679CD" w:rsidRPr="007440E1" w:rsidTr="00E679CD">
        <w:tc>
          <w:tcPr>
            <w:tcW w:w="660" w:type="dxa"/>
            <w:vMerge w:val="restart"/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№</w:t>
            </w:r>
          </w:p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п/п</w:t>
            </w:r>
          </w:p>
        </w:tc>
        <w:tc>
          <w:tcPr>
            <w:tcW w:w="2122" w:type="dxa"/>
            <w:vMerge w:val="restart"/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Наименование поселений и населенных пунктов</w:t>
            </w:r>
          </w:p>
        </w:tc>
        <w:tc>
          <w:tcPr>
            <w:tcW w:w="2164" w:type="dxa"/>
            <w:gridSpan w:val="2"/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 xml:space="preserve">Количество жителей, </w:t>
            </w:r>
            <w:proofErr w:type="spellStart"/>
            <w:r w:rsidRPr="007440E1">
              <w:rPr>
                <w:sz w:val="20"/>
                <w:szCs w:val="20"/>
              </w:rPr>
              <w:t>тыс.чел</w:t>
            </w:r>
            <w:proofErr w:type="spellEnd"/>
          </w:p>
        </w:tc>
        <w:tc>
          <w:tcPr>
            <w:tcW w:w="2545" w:type="dxa"/>
            <w:gridSpan w:val="2"/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Удельная норма водоотведения, л/(</w:t>
            </w:r>
            <w:proofErr w:type="spellStart"/>
            <w:r w:rsidRPr="007440E1">
              <w:rPr>
                <w:sz w:val="20"/>
                <w:szCs w:val="20"/>
              </w:rPr>
              <w:t>сут</w:t>
            </w:r>
            <w:proofErr w:type="spellEnd"/>
            <w:r w:rsidRPr="007440E1">
              <w:rPr>
                <w:sz w:val="20"/>
                <w:szCs w:val="20"/>
              </w:rPr>
              <w:t>*чел)</w:t>
            </w:r>
          </w:p>
        </w:tc>
        <w:tc>
          <w:tcPr>
            <w:tcW w:w="2108" w:type="dxa"/>
            <w:gridSpan w:val="2"/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Среднесуточное водоотведение, м</w:t>
            </w:r>
            <w:r w:rsidRPr="007440E1">
              <w:rPr>
                <w:sz w:val="20"/>
                <w:szCs w:val="20"/>
                <w:vertAlign w:val="superscript"/>
              </w:rPr>
              <w:t>3</w:t>
            </w:r>
            <w:r w:rsidRPr="007440E1">
              <w:rPr>
                <w:sz w:val="20"/>
                <w:szCs w:val="20"/>
              </w:rPr>
              <w:t>/</w:t>
            </w:r>
            <w:proofErr w:type="spellStart"/>
            <w:r w:rsidRPr="007440E1">
              <w:rPr>
                <w:sz w:val="20"/>
                <w:szCs w:val="20"/>
              </w:rPr>
              <w:t>сут</w:t>
            </w:r>
            <w:proofErr w:type="spellEnd"/>
            <w:r w:rsidRPr="007440E1">
              <w:rPr>
                <w:sz w:val="20"/>
                <w:szCs w:val="20"/>
              </w:rPr>
              <w:t>.</w:t>
            </w:r>
          </w:p>
        </w:tc>
      </w:tr>
      <w:tr w:rsidR="00E679CD" w:rsidRPr="007440E1" w:rsidTr="00E679CD">
        <w:tc>
          <w:tcPr>
            <w:tcW w:w="660" w:type="dxa"/>
            <w:vMerge/>
            <w:vAlign w:val="center"/>
          </w:tcPr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22" w:type="dxa"/>
            <w:vMerge/>
            <w:vAlign w:val="center"/>
          </w:tcPr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64" w:type="dxa"/>
            <w:vAlign w:val="center"/>
          </w:tcPr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 xml:space="preserve">1 очередь </w:t>
            </w:r>
            <w:proofErr w:type="spellStart"/>
            <w:r w:rsidRPr="007440E1">
              <w:rPr>
                <w:sz w:val="20"/>
                <w:szCs w:val="20"/>
                <w:lang w:val="ru-RU"/>
              </w:rPr>
              <w:t>стр-ва</w:t>
            </w:r>
            <w:proofErr w:type="spellEnd"/>
            <w:r w:rsidRPr="007440E1">
              <w:rPr>
                <w:sz w:val="20"/>
                <w:szCs w:val="20"/>
                <w:lang w:val="ru-RU"/>
              </w:rPr>
              <w:t xml:space="preserve"> – 201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900" w:type="dxa"/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Расч</w:t>
            </w:r>
            <w:proofErr w:type="spellEnd"/>
            <w:r w:rsidRPr="007440E1">
              <w:rPr>
                <w:sz w:val="20"/>
                <w:szCs w:val="20"/>
              </w:rPr>
              <w:t>. срок</w:t>
            </w:r>
          </w:p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>202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>г.</w:t>
            </w:r>
          </w:p>
        </w:tc>
        <w:tc>
          <w:tcPr>
            <w:tcW w:w="1462" w:type="dxa"/>
            <w:vAlign w:val="center"/>
          </w:tcPr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 xml:space="preserve">1 очередь </w:t>
            </w:r>
            <w:proofErr w:type="spellStart"/>
            <w:r w:rsidRPr="007440E1">
              <w:rPr>
                <w:sz w:val="20"/>
                <w:szCs w:val="20"/>
                <w:lang w:val="ru-RU"/>
              </w:rPr>
              <w:t>стр-ва</w:t>
            </w:r>
            <w:proofErr w:type="spellEnd"/>
            <w:r w:rsidRPr="007440E1">
              <w:rPr>
                <w:sz w:val="20"/>
                <w:szCs w:val="20"/>
                <w:lang w:val="ru-RU"/>
              </w:rPr>
              <w:t xml:space="preserve"> – 201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1083" w:type="dxa"/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Расч</w:t>
            </w:r>
            <w:proofErr w:type="spellEnd"/>
            <w:r w:rsidRPr="007440E1">
              <w:rPr>
                <w:sz w:val="20"/>
                <w:szCs w:val="20"/>
              </w:rPr>
              <w:t>. срок</w:t>
            </w:r>
          </w:p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>202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>г.</w:t>
            </w:r>
          </w:p>
        </w:tc>
        <w:tc>
          <w:tcPr>
            <w:tcW w:w="1184" w:type="dxa"/>
            <w:vAlign w:val="center"/>
          </w:tcPr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 xml:space="preserve">1 очередь </w:t>
            </w:r>
            <w:proofErr w:type="spellStart"/>
            <w:r w:rsidRPr="007440E1">
              <w:rPr>
                <w:sz w:val="20"/>
                <w:szCs w:val="20"/>
                <w:lang w:val="ru-RU"/>
              </w:rPr>
              <w:t>стр-ва</w:t>
            </w:r>
            <w:proofErr w:type="spellEnd"/>
            <w:r w:rsidRPr="007440E1">
              <w:rPr>
                <w:sz w:val="20"/>
                <w:szCs w:val="20"/>
                <w:lang w:val="ru-RU"/>
              </w:rPr>
              <w:t xml:space="preserve"> – 201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E679CD" w:rsidRPr="007440E1" w:rsidRDefault="00E679CD" w:rsidP="00E679CD">
            <w:pPr>
              <w:ind w:right="-74"/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Расч</w:t>
            </w:r>
            <w:proofErr w:type="spellEnd"/>
            <w:r w:rsidRPr="007440E1">
              <w:rPr>
                <w:sz w:val="20"/>
                <w:szCs w:val="20"/>
              </w:rPr>
              <w:t>. срок</w:t>
            </w:r>
          </w:p>
          <w:p w:rsidR="00E679CD" w:rsidRPr="007440E1" w:rsidRDefault="00E679CD" w:rsidP="00E679CD">
            <w:pPr>
              <w:pStyle w:val="00"/>
              <w:ind w:left="-56" w:right="-74" w:firstLine="0"/>
              <w:jc w:val="center"/>
              <w:rPr>
                <w:sz w:val="20"/>
                <w:szCs w:val="20"/>
                <w:lang w:val="ru-RU"/>
              </w:rPr>
            </w:pPr>
            <w:r w:rsidRPr="007440E1">
              <w:rPr>
                <w:sz w:val="20"/>
                <w:szCs w:val="20"/>
                <w:lang w:val="ru-RU"/>
              </w:rPr>
              <w:t>202</w:t>
            </w:r>
            <w:r>
              <w:rPr>
                <w:sz w:val="20"/>
                <w:szCs w:val="20"/>
                <w:lang w:val="ru-RU"/>
              </w:rPr>
              <w:t>8</w:t>
            </w:r>
            <w:r w:rsidRPr="007440E1">
              <w:rPr>
                <w:sz w:val="20"/>
                <w:szCs w:val="20"/>
                <w:lang w:val="ru-RU"/>
              </w:rPr>
              <w:t>г.</w:t>
            </w:r>
          </w:p>
        </w:tc>
      </w:tr>
      <w:tr w:rsidR="00E679CD" w:rsidRPr="007440E1" w:rsidTr="00E679CD">
        <w:tc>
          <w:tcPr>
            <w:tcW w:w="660" w:type="dxa"/>
            <w:vAlign w:val="center"/>
          </w:tcPr>
          <w:p w:rsidR="00E679CD" w:rsidRPr="007440E1" w:rsidRDefault="00E679CD" w:rsidP="00E679CD">
            <w:pPr>
              <w:ind w:left="-56" w:right="-74"/>
              <w:jc w:val="center"/>
              <w:rPr>
                <w:sz w:val="20"/>
                <w:szCs w:val="20"/>
              </w:rPr>
            </w:pPr>
          </w:p>
        </w:tc>
        <w:tc>
          <w:tcPr>
            <w:tcW w:w="8939" w:type="dxa"/>
            <w:gridSpan w:val="7"/>
            <w:tcBorders>
              <w:right w:val="single" w:sz="4" w:space="0" w:color="auto"/>
            </w:tcBorders>
            <w:vAlign w:val="center"/>
          </w:tcPr>
          <w:p w:rsidR="00E679CD" w:rsidRPr="007440E1" w:rsidRDefault="00E679CD" w:rsidP="00E679CD">
            <w:pPr>
              <w:ind w:left="-56" w:right="-74"/>
              <w:jc w:val="center"/>
              <w:rPr>
                <w:sz w:val="20"/>
                <w:szCs w:val="20"/>
              </w:rPr>
            </w:pPr>
            <w:proofErr w:type="spellStart"/>
            <w:r w:rsidRPr="007440E1">
              <w:rPr>
                <w:sz w:val="20"/>
                <w:szCs w:val="20"/>
              </w:rPr>
              <w:t>Клеповское</w:t>
            </w:r>
            <w:proofErr w:type="spellEnd"/>
            <w:r w:rsidRPr="007440E1">
              <w:rPr>
                <w:sz w:val="20"/>
                <w:szCs w:val="20"/>
              </w:rPr>
              <w:t xml:space="preserve"> сельское поселение</w:t>
            </w:r>
          </w:p>
        </w:tc>
      </w:tr>
      <w:tr w:rsidR="00E679CD" w:rsidRPr="007440E1" w:rsidTr="00E679CD">
        <w:tc>
          <w:tcPr>
            <w:tcW w:w="66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1.</w:t>
            </w:r>
          </w:p>
        </w:tc>
        <w:tc>
          <w:tcPr>
            <w:tcW w:w="2122" w:type="dxa"/>
            <w:vAlign w:val="center"/>
          </w:tcPr>
          <w:p w:rsidR="00E679CD" w:rsidRPr="007440E1" w:rsidRDefault="00E679CD" w:rsidP="00E679CD">
            <w:pPr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 xml:space="preserve">село </w:t>
            </w:r>
            <w:proofErr w:type="spellStart"/>
            <w:r w:rsidRPr="007440E1">
              <w:rPr>
                <w:sz w:val="20"/>
                <w:szCs w:val="20"/>
              </w:rPr>
              <w:t>Клеповка</w:t>
            </w:r>
            <w:proofErr w:type="spellEnd"/>
          </w:p>
        </w:tc>
        <w:tc>
          <w:tcPr>
            <w:tcW w:w="1264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2220</w:t>
            </w:r>
          </w:p>
        </w:tc>
        <w:tc>
          <w:tcPr>
            <w:tcW w:w="90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2120</w:t>
            </w:r>
          </w:p>
        </w:tc>
        <w:tc>
          <w:tcPr>
            <w:tcW w:w="1462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330</w:t>
            </w:r>
          </w:p>
        </w:tc>
        <w:tc>
          <w:tcPr>
            <w:tcW w:w="1083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380</w:t>
            </w:r>
          </w:p>
        </w:tc>
        <w:tc>
          <w:tcPr>
            <w:tcW w:w="1184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732,6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805,6</w:t>
            </w:r>
          </w:p>
        </w:tc>
      </w:tr>
      <w:tr w:rsidR="00E679CD" w:rsidRPr="007440E1" w:rsidTr="00E679CD">
        <w:tc>
          <w:tcPr>
            <w:tcW w:w="66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Всего</w:t>
            </w:r>
          </w:p>
        </w:tc>
        <w:tc>
          <w:tcPr>
            <w:tcW w:w="1264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2220</w:t>
            </w:r>
          </w:p>
        </w:tc>
        <w:tc>
          <w:tcPr>
            <w:tcW w:w="900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2120</w:t>
            </w:r>
          </w:p>
        </w:tc>
        <w:tc>
          <w:tcPr>
            <w:tcW w:w="1462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330</w:t>
            </w:r>
          </w:p>
        </w:tc>
        <w:tc>
          <w:tcPr>
            <w:tcW w:w="1083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380</w:t>
            </w:r>
          </w:p>
        </w:tc>
        <w:tc>
          <w:tcPr>
            <w:tcW w:w="1184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732,6</w:t>
            </w:r>
          </w:p>
        </w:tc>
        <w:tc>
          <w:tcPr>
            <w:tcW w:w="924" w:type="dxa"/>
            <w:vAlign w:val="center"/>
          </w:tcPr>
          <w:p w:rsidR="00E679CD" w:rsidRPr="007440E1" w:rsidRDefault="00E679CD" w:rsidP="00E679CD">
            <w:pPr>
              <w:jc w:val="center"/>
              <w:rPr>
                <w:sz w:val="20"/>
                <w:szCs w:val="20"/>
              </w:rPr>
            </w:pPr>
            <w:r w:rsidRPr="007440E1">
              <w:rPr>
                <w:sz w:val="20"/>
                <w:szCs w:val="20"/>
              </w:rPr>
              <w:t>805,6</w:t>
            </w:r>
          </w:p>
        </w:tc>
      </w:tr>
    </w:tbl>
    <w:p w:rsidR="00E679CD" w:rsidRPr="002A2F3F" w:rsidRDefault="00E679CD" w:rsidP="00E679CD">
      <w:pPr>
        <w:pStyle w:val="4"/>
      </w:pPr>
      <w:r w:rsidRPr="002A2F3F">
        <w:t>2.7.6.3. Электроснабжение.</w:t>
      </w:r>
    </w:p>
    <w:p w:rsidR="00E679CD" w:rsidRDefault="00E679CD" w:rsidP="00E679CD">
      <w:pPr>
        <w:pStyle w:val="101"/>
      </w:pPr>
    </w:p>
    <w:p w:rsidR="00E679CD" w:rsidRPr="00BF36D1" w:rsidRDefault="00E679CD" w:rsidP="00E679CD">
      <w:pPr>
        <w:pStyle w:val="101"/>
      </w:pPr>
      <w:r w:rsidRPr="00BF36D1">
        <w:t xml:space="preserve">Электроснабжение потребителей </w:t>
      </w:r>
      <w:proofErr w:type="spellStart"/>
      <w:r w:rsidRPr="00BF36D1">
        <w:t>Кл</w:t>
      </w:r>
      <w:r w:rsidR="00660224">
        <w:t>ё</w:t>
      </w:r>
      <w:r w:rsidRPr="00BF36D1">
        <w:t>повского</w:t>
      </w:r>
      <w:proofErr w:type="spellEnd"/>
      <w:r w:rsidRPr="00BF36D1">
        <w:t xml:space="preserve"> сельского поселения осуществляется от системы ОАО «Воронежэнерго» через подстанции ПС 35/10 «</w:t>
      </w:r>
      <w:proofErr w:type="spellStart"/>
      <w:r w:rsidRPr="00BF36D1">
        <w:t>Кл</w:t>
      </w:r>
      <w:r w:rsidR="00660224">
        <w:t>ё</w:t>
      </w:r>
      <w:r w:rsidRPr="00BF36D1">
        <w:t>повка</w:t>
      </w:r>
      <w:proofErr w:type="spellEnd"/>
      <w:r w:rsidRPr="00BF36D1">
        <w:t xml:space="preserve">» с. </w:t>
      </w:r>
      <w:proofErr w:type="spellStart"/>
      <w:r w:rsidRPr="00BF36D1">
        <w:t>Кл</w:t>
      </w:r>
      <w:r w:rsidR="00660224">
        <w:t>ё</w:t>
      </w:r>
      <w:r w:rsidRPr="00BF36D1">
        <w:t>повка</w:t>
      </w:r>
      <w:proofErr w:type="spellEnd"/>
      <w:r w:rsidRPr="00BF36D1">
        <w:t xml:space="preserve"> и ПС 35/10 «Великий Октябрь» с. </w:t>
      </w:r>
      <w:proofErr w:type="spellStart"/>
      <w:r w:rsidRPr="00BF36D1">
        <w:t>Гвазда</w:t>
      </w:r>
      <w:proofErr w:type="spellEnd"/>
      <w:r w:rsidRPr="00BF36D1">
        <w:t>.</w:t>
      </w:r>
    </w:p>
    <w:p w:rsidR="00E679CD" w:rsidRPr="00BF36D1" w:rsidRDefault="00E679CD" w:rsidP="00E679CD">
      <w:pPr>
        <w:pStyle w:val="101"/>
      </w:pPr>
      <w:r w:rsidRPr="00BF36D1">
        <w:lastRenderedPageBreak/>
        <w:t xml:space="preserve">Распределение электроэнергии по коммунально-бытовым потребителям поселения на напряжении 10 </w:t>
      </w:r>
      <w:proofErr w:type="spellStart"/>
      <w:r w:rsidRPr="00BF36D1">
        <w:t>кВ</w:t>
      </w:r>
      <w:proofErr w:type="spellEnd"/>
      <w:r w:rsidRPr="00BF36D1">
        <w:t xml:space="preserve"> осуществляется через 26 трансформаторных пунктов (ТП, КТП) с установленной мощностью 2451 </w:t>
      </w:r>
      <w:proofErr w:type="spellStart"/>
      <w:r w:rsidRPr="00BF36D1">
        <w:t>кВ</w:t>
      </w:r>
      <w:r>
        <w:t>а</w:t>
      </w:r>
      <w:proofErr w:type="spellEnd"/>
      <w:r w:rsidRPr="00BF36D1">
        <w:t>.</w:t>
      </w:r>
    </w:p>
    <w:p w:rsidR="00E679CD" w:rsidRPr="00BF36D1" w:rsidRDefault="00E679CD" w:rsidP="00E679CD">
      <w:pPr>
        <w:pStyle w:val="101"/>
      </w:pPr>
      <w:r w:rsidRPr="00BF36D1">
        <w:t xml:space="preserve">Загрузка трансформаторов, установленных на этих подстанциях, составляет 60-90%. Часть существующих ТП-10/0,4 </w:t>
      </w:r>
      <w:proofErr w:type="spellStart"/>
      <w:r w:rsidRPr="00BF36D1">
        <w:t>кВ</w:t>
      </w:r>
      <w:proofErr w:type="spellEnd"/>
      <w:r w:rsidRPr="00BF36D1">
        <w:t xml:space="preserve"> имеют значительный износ электрического оборудования и требуют его реконструкции.</w:t>
      </w:r>
    </w:p>
    <w:p w:rsidR="00E679CD" w:rsidRPr="00BF36D1" w:rsidRDefault="00E679CD" w:rsidP="00E679CD">
      <w:pPr>
        <w:pStyle w:val="101"/>
      </w:pPr>
      <w:r w:rsidRPr="00BF36D1">
        <w:t xml:space="preserve">Существующие сети 10 </w:t>
      </w:r>
      <w:proofErr w:type="spellStart"/>
      <w:r w:rsidRPr="00BF36D1">
        <w:t>кВ</w:t>
      </w:r>
      <w:proofErr w:type="spellEnd"/>
      <w:r w:rsidRPr="00BF36D1">
        <w:t xml:space="preserve"> и 0,4 </w:t>
      </w:r>
      <w:proofErr w:type="spellStart"/>
      <w:r w:rsidRPr="00BF36D1">
        <w:t>кВ</w:t>
      </w:r>
      <w:proofErr w:type="spellEnd"/>
      <w:r w:rsidRPr="00BF36D1">
        <w:t xml:space="preserve"> выполнены воздушными по железобетонным опорам. Часть воздушных линий 10 </w:t>
      </w:r>
      <w:proofErr w:type="spellStart"/>
      <w:r w:rsidRPr="00BF36D1">
        <w:t>кВ</w:t>
      </w:r>
      <w:proofErr w:type="spellEnd"/>
      <w:r w:rsidRPr="00BF36D1">
        <w:t xml:space="preserve"> нуждаются в реконструкции. Протяженность электрических сетей 10 </w:t>
      </w:r>
      <w:proofErr w:type="spellStart"/>
      <w:r w:rsidRPr="00BF36D1">
        <w:t>кВ</w:t>
      </w:r>
      <w:proofErr w:type="spellEnd"/>
      <w:r w:rsidRPr="00BF36D1">
        <w:t xml:space="preserve"> составляет </w:t>
      </w:r>
      <w:smartTag w:uri="urn:schemas-microsoft-com:office:smarttags" w:element="metricconverter">
        <w:smartTagPr>
          <w:attr w:name="ProductID" w:val="32 км"/>
        </w:smartTagPr>
        <w:r w:rsidRPr="00BF36D1">
          <w:t>32 км</w:t>
        </w:r>
      </w:smartTag>
      <w:r w:rsidRPr="00BF36D1">
        <w:t>.</w:t>
      </w:r>
    </w:p>
    <w:p w:rsidR="00E679CD" w:rsidRPr="00BF36D1" w:rsidRDefault="00E679CD" w:rsidP="00E679CD">
      <w:pPr>
        <w:pStyle w:val="101"/>
      </w:pPr>
      <w:r w:rsidRPr="00BF36D1">
        <w:t xml:space="preserve">Выводы: для обеспечения надежного электроснабжения потребителей поселения необходима реконструкция сетей 10; 0,4 </w:t>
      </w:r>
      <w:proofErr w:type="spellStart"/>
      <w:r w:rsidRPr="00BF36D1">
        <w:t>кВ</w:t>
      </w:r>
      <w:proofErr w:type="spellEnd"/>
      <w:r w:rsidRPr="00BF36D1">
        <w:t xml:space="preserve"> и подстанций 10/0,4 </w:t>
      </w:r>
      <w:proofErr w:type="spellStart"/>
      <w:r w:rsidRPr="00BF36D1">
        <w:t>кВ.</w:t>
      </w:r>
      <w:proofErr w:type="spellEnd"/>
    </w:p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t>2.7.6.4. Связь. Радиофикация. Телевидение.</w:t>
      </w:r>
    </w:p>
    <w:p w:rsidR="00E679CD" w:rsidRPr="002A2F3F" w:rsidRDefault="00E679CD" w:rsidP="00E679CD"/>
    <w:p w:rsidR="00E679CD" w:rsidRPr="00C87F1A" w:rsidRDefault="00E679CD" w:rsidP="00E679CD">
      <w:pPr>
        <w:jc w:val="center"/>
        <w:rPr>
          <w:u w:val="single"/>
        </w:rPr>
      </w:pPr>
      <w:r w:rsidRPr="00C87F1A">
        <w:rPr>
          <w:u w:val="single"/>
        </w:rPr>
        <w:t>Телефонизация.</w:t>
      </w:r>
    </w:p>
    <w:p w:rsidR="00E679CD" w:rsidRPr="00BF36D1" w:rsidRDefault="00E679CD" w:rsidP="00E679CD"/>
    <w:p w:rsidR="00E679CD" w:rsidRPr="00BF36D1" w:rsidRDefault="00E679CD" w:rsidP="00E679CD">
      <w:pPr>
        <w:pStyle w:val="101"/>
      </w:pPr>
      <w:r w:rsidRPr="00BF36D1">
        <w:t xml:space="preserve">Телефонная связь </w:t>
      </w:r>
      <w:proofErr w:type="spellStart"/>
      <w:r w:rsidRPr="00BF36D1">
        <w:t>Кл</w:t>
      </w:r>
      <w:r w:rsidR="00660224">
        <w:t>ё</w:t>
      </w:r>
      <w:r w:rsidRPr="00BF36D1">
        <w:t>повского</w:t>
      </w:r>
      <w:proofErr w:type="spellEnd"/>
      <w:r w:rsidRPr="00BF36D1">
        <w:t xml:space="preserve"> сельского поселения осуществляется от АТС (АТСК 100/2000) с. </w:t>
      </w:r>
      <w:proofErr w:type="spellStart"/>
      <w:r w:rsidRPr="00BF36D1">
        <w:t>Клёповка</w:t>
      </w:r>
      <w:proofErr w:type="spellEnd"/>
      <w:r w:rsidRPr="00BF36D1">
        <w:t xml:space="preserve"> – с общей монтированной емкостью на 800 номеров.</w:t>
      </w:r>
    </w:p>
    <w:p w:rsidR="00E679CD" w:rsidRPr="00BF36D1" w:rsidRDefault="00E679CD" w:rsidP="00E679CD">
      <w:pPr>
        <w:pStyle w:val="101"/>
      </w:pPr>
      <w:r w:rsidRPr="00BF36D1">
        <w:t xml:space="preserve">Выход на междугородние линии связи осуществляется по </w:t>
      </w:r>
      <w:r>
        <w:t xml:space="preserve">КСПП на АМТС </w:t>
      </w:r>
      <w:proofErr w:type="spellStart"/>
      <w:r>
        <w:t>г.</w:t>
      </w:r>
      <w:r w:rsidRPr="00BF36D1">
        <w:t>Воронежа</w:t>
      </w:r>
      <w:proofErr w:type="spellEnd"/>
      <w:r w:rsidRPr="00BF36D1">
        <w:t>.</w:t>
      </w:r>
    </w:p>
    <w:p w:rsidR="00E679CD" w:rsidRPr="00BF36D1" w:rsidRDefault="00E679CD" w:rsidP="00E679CD">
      <w:pPr>
        <w:pStyle w:val="101"/>
      </w:pPr>
      <w:r w:rsidRPr="00BF36D1">
        <w:t>Кроме сельских стационарных АТС работают операторы сотовой связи.</w:t>
      </w:r>
    </w:p>
    <w:p w:rsidR="00E679CD" w:rsidRPr="00BF36D1" w:rsidRDefault="00E679CD" w:rsidP="00E679CD"/>
    <w:p w:rsidR="00E679CD" w:rsidRPr="00C87F1A" w:rsidRDefault="00E679CD" w:rsidP="00E679CD">
      <w:pPr>
        <w:jc w:val="center"/>
        <w:rPr>
          <w:u w:val="single"/>
        </w:rPr>
      </w:pPr>
      <w:r w:rsidRPr="00C87F1A">
        <w:rPr>
          <w:u w:val="single"/>
        </w:rPr>
        <w:t>Радиовещание и телевидение.</w:t>
      </w:r>
    </w:p>
    <w:p w:rsidR="00E679CD" w:rsidRPr="00BF36D1" w:rsidRDefault="00E679CD" w:rsidP="00E679CD"/>
    <w:p w:rsidR="00E679CD" w:rsidRPr="00BF36D1" w:rsidRDefault="00E679CD" w:rsidP="00E679CD">
      <w:pPr>
        <w:pStyle w:val="101"/>
      </w:pPr>
      <w:r w:rsidRPr="00BF36D1">
        <w:t xml:space="preserve">Радио и телевизионное эфирное вещание </w:t>
      </w:r>
      <w:proofErr w:type="spellStart"/>
      <w:r w:rsidRPr="00BF36D1">
        <w:t>Кл</w:t>
      </w:r>
      <w:r w:rsidR="00660224">
        <w:t>ё</w:t>
      </w:r>
      <w:r w:rsidRPr="00BF36D1">
        <w:t>повского</w:t>
      </w:r>
      <w:proofErr w:type="spellEnd"/>
      <w:r w:rsidRPr="00BF36D1">
        <w:t xml:space="preserve"> сельского поселения осуществляет РТПЦ г. Воронежа.</w:t>
      </w:r>
    </w:p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t>2.7.6.5. Теплоснабжение.</w:t>
      </w:r>
    </w:p>
    <w:p w:rsidR="00E679CD" w:rsidRPr="002A2F3F" w:rsidRDefault="00E679CD" w:rsidP="00E679CD">
      <w:pPr>
        <w:ind w:firstLine="709"/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Раздел «Теплоснабжение» выполнен на основании задания на проектирование, архитектурно-планировочных решений проекта, технической информации, предоставленной заказчиком.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настоящее время обеспечение теплом жилой застройки осуществляется в зависимости от степени газификации населенных пунктов. Теплоснабжение социально значимых объектов осуществляется в основном от отдельно стоящих и встроенных котельных, работающих на угле. Мощность этих котельных составляет 0,8 Гкал/час. Протяженность тепловых сетей </w:t>
      </w:r>
      <w:smartTag w:uri="urn:schemas-microsoft-com:office:smarttags" w:element="metricconverter">
        <w:smartTagPr>
          <w:attr w:name="ProductID" w:val="-0,08 км"/>
        </w:smartTagPr>
        <w:r w:rsidRPr="002A2F3F">
          <w:rPr>
            <w:lang w:val="ru-RU"/>
          </w:rPr>
          <w:t>-0,08 км</w:t>
        </w:r>
      </w:smartTag>
      <w:r w:rsidRPr="002A2F3F">
        <w:rPr>
          <w:lang w:val="ru-RU"/>
        </w:rPr>
        <w:t xml:space="preserve">. Износ оборудования котельных  составляет 90%, кроме котельной детского сада, построенной в </w:t>
      </w:r>
      <w:smartTag w:uri="urn:schemas-microsoft-com:office:smarttags" w:element="metricconverter">
        <w:smartTagPr>
          <w:attr w:name="ProductID" w:val="1997 г"/>
        </w:smartTagPr>
        <w:r w:rsidRPr="002A2F3F">
          <w:rPr>
            <w:lang w:val="ru-RU"/>
          </w:rPr>
          <w:t>1997 г</w:t>
        </w:r>
      </w:smartTag>
      <w:r w:rsidRPr="002A2F3F">
        <w:rPr>
          <w:lang w:val="ru-RU"/>
        </w:rPr>
        <w:t>.</w:t>
      </w:r>
      <w:r w:rsidR="00660224">
        <w:rPr>
          <w:lang w:val="ru-RU"/>
        </w:rPr>
        <w:t xml:space="preserve"> </w:t>
      </w:r>
      <w:r w:rsidRPr="002A2F3F">
        <w:rPr>
          <w:lang w:val="ru-RU"/>
        </w:rPr>
        <w:t>Сведения о существующих котельных сведены в таблицу.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Потребность в тепле и обеспечение теплом промышленных предприятий в данном разделе не рассматриваются в связи с отсутствием данных.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Теплоснабжение частного сектора-печное и от бытовых котлов, работающих на природном газе и угле.</w:t>
      </w:r>
    </w:p>
    <w:p w:rsidR="00E679CD" w:rsidRPr="002A2F3F" w:rsidRDefault="00E679CD" w:rsidP="00E679CD">
      <w:pPr>
        <w:ind w:firstLine="709"/>
      </w:pPr>
    </w:p>
    <w:p w:rsidR="00E679CD" w:rsidRDefault="00E679CD" w:rsidP="00E679CD">
      <w:pPr>
        <w:pStyle w:val="101"/>
        <w:jc w:val="center"/>
        <w:rPr>
          <w:u w:val="single"/>
        </w:rPr>
      </w:pPr>
    </w:p>
    <w:p w:rsidR="00E679CD" w:rsidRDefault="00E679CD" w:rsidP="00E679CD">
      <w:pPr>
        <w:pStyle w:val="101"/>
        <w:jc w:val="center"/>
        <w:rPr>
          <w:u w:val="single"/>
        </w:rPr>
      </w:pPr>
    </w:p>
    <w:p w:rsidR="00E679CD" w:rsidRDefault="00E679CD" w:rsidP="00E679CD">
      <w:pPr>
        <w:pStyle w:val="101"/>
        <w:jc w:val="center"/>
        <w:rPr>
          <w:u w:val="single"/>
        </w:rPr>
      </w:pPr>
    </w:p>
    <w:p w:rsidR="00E679CD" w:rsidRPr="002A2F3F" w:rsidRDefault="00E679CD" w:rsidP="00E679CD">
      <w:pPr>
        <w:pStyle w:val="101"/>
        <w:jc w:val="center"/>
        <w:rPr>
          <w:u w:val="single"/>
        </w:rPr>
      </w:pPr>
      <w:r w:rsidRPr="002A2F3F">
        <w:rPr>
          <w:u w:val="single"/>
        </w:rPr>
        <w:t xml:space="preserve">Существующие котельные </w:t>
      </w:r>
      <w:proofErr w:type="spellStart"/>
      <w:r w:rsidRPr="002A2F3F">
        <w:rPr>
          <w:u w:val="single"/>
        </w:rPr>
        <w:t>Кл</w:t>
      </w:r>
      <w:r w:rsidR="00660224">
        <w:rPr>
          <w:u w:val="single"/>
        </w:rPr>
        <w:t>ё</w:t>
      </w:r>
      <w:r w:rsidRPr="002A2F3F">
        <w:rPr>
          <w:u w:val="single"/>
        </w:rPr>
        <w:t>повского</w:t>
      </w:r>
      <w:proofErr w:type="spellEnd"/>
      <w:r w:rsidRPr="002A2F3F">
        <w:rPr>
          <w:u w:val="single"/>
        </w:rPr>
        <w:t xml:space="preserve"> </w:t>
      </w:r>
      <w:proofErr w:type="spellStart"/>
      <w:r w:rsidRPr="002A2F3F">
        <w:rPr>
          <w:u w:val="single"/>
        </w:rPr>
        <w:t>с.п</w:t>
      </w:r>
      <w:proofErr w:type="spellEnd"/>
      <w:r w:rsidRPr="002A2F3F">
        <w:rPr>
          <w:u w:val="single"/>
        </w:rPr>
        <w:t>.</w:t>
      </w:r>
    </w:p>
    <w:p w:rsidR="00E679CD" w:rsidRPr="002A2F3F" w:rsidRDefault="00E679CD" w:rsidP="00E679CD"/>
    <w:tbl>
      <w:tblPr>
        <w:tblW w:w="9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8"/>
        <w:gridCol w:w="2700"/>
        <w:gridCol w:w="1483"/>
        <w:gridCol w:w="1628"/>
        <w:gridCol w:w="2265"/>
        <w:gridCol w:w="1043"/>
      </w:tblGrid>
      <w:tr w:rsidR="00E679CD" w:rsidRPr="002A2F3F" w:rsidTr="00E679CD">
        <w:tc>
          <w:tcPr>
            <w:tcW w:w="64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п/п</w:t>
            </w:r>
          </w:p>
        </w:tc>
        <w:tc>
          <w:tcPr>
            <w:tcW w:w="270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котельной</w:t>
            </w:r>
          </w:p>
        </w:tc>
        <w:tc>
          <w:tcPr>
            <w:tcW w:w="148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Место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положение</w:t>
            </w:r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Производите-</w:t>
            </w:r>
            <w:proofErr w:type="spellStart"/>
            <w:r w:rsidRPr="002A2F3F">
              <w:t>льность</w:t>
            </w:r>
            <w:proofErr w:type="spellEnd"/>
            <w:r w:rsidRPr="002A2F3F">
              <w:t xml:space="preserve"> котельной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Гкал/ч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Присоединительная нагрузка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Гкал/ч</w:t>
            </w:r>
          </w:p>
        </w:tc>
        <w:tc>
          <w:tcPr>
            <w:tcW w:w="104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Вид топлива</w:t>
            </w:r>
          </w:p>
        </w:tc>
      </w:tr>
      <w:tr w:rsidR="00E679CD" w:rsidRPr="002A2F3F" w:rsidTr="00E679CD">
        <w:tc>
          <w:tcPr>
            <w:tcW w:w="64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lastRenderedPageBreak/>
              <w:t>1</w:t>
            </w:r>
          </w:p>
        </w:tc>
        <w:tc>
          <w:tcPr>
            <w:tcW w:w="2700" w:type="dxa"/>
            <w:vAlign w:val="center"/>
          </w:tcPr>
          <w:p w:rsidR="00E679CD" w:rsidRPr="002A2F3F" w:rsidRDefault="00E679CD" w:rsidP="00660224">
            <w:r w:rsidRPr="002A2F3F">
              <w:t xml:space="preserve">Котельная </w:t>
            </w:r>
            <w:proofErr w:type="spellStart"/>
            <w:r w:rsidRPr="002A2F3F">
              <w:t>Кл</w:t>
            </w:r>
            <w:r w:rsidR="00660224">
              <w:t>ё</w:t>
            </w:r>
            <w:r w:rsidRPr="002A2F3F">
              <w:t>повской</w:t>
            </w:r>
            <w:proofErr w:type="spellEnd"/>
            <w:r w:rsidRPr="002A2F3F">
              <w:t xml:space="preserve"> СОШ </w:t>
            </w:r>
          </w:p>
        </w:tc>
        <w:tc>
          <w:tcPr>
            <w:tcW w:w="1483" w:type="dxa"/>
            <w:vAlign w:val="center"/>
          </w:tcPr>
          <w:p w:rsidR="00E679CD" w:rsidRPr="002A2F3F" w:rsidRDefault="00E679CD" w:rsidP="00660224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660224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0,26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04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уголь</w:t>
            </w:r>
          </w:p>
        </w:tc>
      </w:tr>
      <w:tr w:rsidR="00E679CD" w:rsidRPr="002A2F3F" w:rsidTr="00E679CD">
        <w:tc>
          <w:tcPr>
            <w:tcW w:w="64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</w:t>
            </w:r>
          </w:p>
        </w:tc>
        <w:tc>
          <w:tcPr>
            <w:tcW w:w="2700" w:type="dxa"/>
            <w:vAlign w:val="center"/>
          </w:tcPr>
          <w:p w:rsidR="00E679CD" w:rsidRPr="002A2F3F" w:rsidRDefault="00E679CD" w:rsidP="00E679CD">
            <w:r w:rsidRPr="002A2F3F">
              <w:t xml:space="preserve">Котельная </w:t>
            </w:r>
            <w:proofErr w:type="spellStart"/>
            <w:r w:rsidRPr="002A2F3F">
              <w:t>Песковской</w:t>
            </w:r>
            <w:proofErr w:type="spellEnd"/>
            <w:r w:rsidRPr="002A2F3F">
              <w:t xml:space="preserve"> ООШ </w:t>
            </w:r>
          </w:p>
        </w:tc>
        <w:tc>
          <w:tcPr>
            <w:tcW w:w="1483" w:type="dxa"/>
            <w:vAlign w:val="center"/>
          </w:tcPr>
          <w:p w:rsidR="00E679CD" w:rsidRPr="002A2F3F" w:rsidRDefault="00E679CD" w:rsidP="00660224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660224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0,13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04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уголь</w:t>
            </w:r>
          </w:p>
        </w:tc>
      </w:tr>
      <w:tr w:rsidR="00E679CD" w:rsidRPr="002A2F3F" w:rsidTr="00E679CD">
        <w:tc>
          <w:tcPr>
            <w:tcW w:w="64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</w:t>
            </w:r>
          </w:p>
        </w:tc>
        <w:tc>
          <w:tcPr>
            <w:tcW w:w="2700" w:type="dxa"/>
            <w:vAlign w:val="center"/>
          </w:tcPr>
          <w:p w:rsidR="00E679CD" w:rsidRPr="002A2F3F" w:rsidRDefault="00E679CD" w:rsidP="00E679CD">
            <w:r w:rsidRPr="002A2F3F">
              <w:t xml:space="preserve">Котельная больницы </w:t>
            </w:r>
          </w:p>
        </w:tc>
        <w:tc>
          <w:tcPr>
            <w:tcW w:w="1483" w:type="dxa"/>
            <w:vAlign w:val="center"/>
          </w:tcPr>
          <w:p w:rsidR="00E679CD" w:rsidRPr="002A2F3F" w:rsidRDefault="00E679CD" w:rsidP="00660224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660224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0,39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04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уголь</w:t>
            </w:r>
          </w:p>
        </w:tc>
      </w:tr>
      <w:tr w:rsidR="00E679CD" w:rsidRPr="002A2F3F" w:rsidTr="00E679CD">
        <w:tc>
          <w:tcPr>
            <w:tcW w:w="64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</w:t>
            </w:r>
          </w:p>
        </w:tc>
        <w:tc>
          <w:tcPr>
            <w:tcW w:w="2700" w:type="dxa"/>
            <w:vAlign w:val="center"/>
          </w:tcPr>
          <w:p w:rsidR="00E679CD" w:rsidRPr="002A2F3F" w:rsidRDefault="00E679CD" w:rsidP="00E679CD">
            <w:r w:rsidRPr="002A2F3F">
              <w:t xml:space="preserve">Котельная детского сада </w:t>
            </w:r>
          </w:p>
        </w:tc>
        <w:tc>
          <w:tcPr>
            <w:tcW w:w="1483" w:type="dxa"/>
            <w:vAlign w:val="center"/>
          </w:tcPr>
          <w:p w:rsidR="00E679CD" w:rsidRPr="002A2F3F" w:rsidRDefault="00E679CD" w:rsidP="00660224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660224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0,02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043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уголь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t>2.7.6.6. Газоснабжение.</w:t>
      </w:r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 xml:space="preserve">В настоящее время газоснабжение </w:t>
      </w:r>
      <w:proofErr w:type="spellStart"/>
      <w:r w:rsidRPr="002A2F3F">
        <w:t>Кл</w:t>
      </w:r>
      <w:r w:rsidR="00660224">
        <w:t>ё</w:t>
      </w:r>
      <w:r w:rsidRPr="002A2F3F">
        <w:t>повского</w:t>
      </w:r>
      <w:proofErr w:type="spellEnd"/>
      <w:r w:rsidRPr="002A2F3F">
        <w:t xml:space="preserve"> сельского поселения, состоящего из </w:t>
      </w:r>
      <w:proofErr w:type="spellStart"/>
      <w:r w:rsidRPr="002A2F3F">
        <w:t>с</w:t>
      </w:r>
      <w:proofErr w:type="gramStart"/>
      <w:r w:rsidRPr="002A2F3F">
        <w:t>.К</w:t>
      </w:r>
      <w:proofErr w:type="gramEnd"/>
      <w:r w:rsidRPr="002A2F3F">
        <w:t>л</w:t>
      </w:r>
      <w:r w:rsidR="00660224">
        <w:t>ё</w:t>
      </w:r>
      <w:r w:rsidRPr="002A2F3F">
        <w:t>повка</w:t>
      </w:r>
      <w:proofErr w:type="spellEnd"/>
      <w:r w:rsidRPr="002A2F3F">
        <w:t>, осуществляется природным газом.</w:t>
      </w:r>
    </w:p>
    <w:p w:rsidR="00E679CD" w:rsidRPr="002A2F3F" w:rsidRDefault="00E679CD" w:rsidP="00E679CD">
      <w:pPr>
        <w:pStyle w:val="101"/>
      </w:pPr>
      <w:r w:rsidRPr="002A2F3F">
        <w:t xml:space="preserve">Природный газ </w:t>
      </w:r>
      <w:proofErr w:type="spellStart"/>
      <w:r w:rsidRPr="002A2F3F">
        <w:t>Кл</w:t>
      </w:r>
      <w:r w:rsidR="00660224">
        <w:t>ё</w:t>
      </w:r>
      <w:r w:rsidRPr="002A2F3F">
        <w:t>повское</w:t>
      </w:r>
      <w:proofErr w:type="spellEnd"/>
      <w:r w:rsidRPr="002A2F3F">
        <w:t xml:space="preserve"> сельское поселение получает от межпоселкового газопровода высокого давления Р≤1.2 МПа, проложенного от АГРС </w:t>
      </w:r>
      <w:proofErr w:type="spellStart"/>
      <w:r w:rsidRPr="002A2F3F">
        <w:t>г</w:t>
      </w:r>
      <w:proofErr w:type="gramStart"/>
      <w:r w:rsidRPr="002A2F3F">
        <w:t>.Б</w:t>
      </w:r>
      <w:proofErr w:type="gramEnd"/>
      <w:r w:rsidRPr="002A2F3F">
        <w:t>утурлиновка</w:t>
      </w:r>
      <w:proofErr w:type="spellEnd"/>
      <w:r w:rsidRPr="002A2F3F">
        <w:t>.</w:t>
      </w:r>
    </w:p>
    <w:p w:rsidR="00E679CD" w:rsidRPr="002A2F3F" w:rsidRDefault="00E679CD" w:rsidP="00E679CD">
      <w:pPr>
        <w:pStyle w:val="101"/>
      </w:pPr>
      <w:r w:rsidRPr="002A2F3F">
        <w:t xml:space="preserve">От межпоселкового газопровода высокого давления газ поступает на ГРП и ШРП </w:t>
      </w:r>
      <w:proofErr w:type="spellStart"/>
      <w:r w:rsidRPr="002A2F3F">
        <w:t>с</w:t>
      </w:r>
      <w:proofErr w:type="gramStart"/>
      <w:r w:rsidRPr="002A2F3F">
        <w:t>.К</w:t>
      </w:r>
      <w:proofErr w:type="gramEnd"/>
      <w:r w:rsidRPr="002A2F3F">
        <w:t>л</w:t>
      </w:r>
      <w:r w:rsidR="00660224">
        <w:t>ё</w:t>
      </w:r>
      <w:r w:rsidRPr="002A2F3F">
        <w:t>повка</w:t>
      </w:r>
      <w:proofErr w:type="spellEnd"/>
      <w:r w:rsidRPr="002A2F3F">
        <w:t>.</w:t>
      </w:r>
    </w:p>
    <w:p w:rsidR="00E679CD" w:rsidRPr="002A2F3F" w:rsidRDefault="00E679CD" w:rsidP="00E679CD">
      <w:pPr>
        <w:pStyle w:val="101"/>
      </w:pPr>
      <w:r w:rsidRPr="002A2F3F">
        <w:t>Система газоснабжения села осуществляется газопроводами высокого давления Р≤0,6 МПа от межпоселкового газопровода до ГРП и ШРП, газопроводами низкого давления Р≤ 0,003 МПа от ШРП до котельных и потребителей жилых домов.</w:t>
      </w:r>
    </w:p>
    <w:p w:rsidR="00E679CD" w:rsidRPr="002A2F3F" w:rsidRDefault="00E679CD" w:rsidP="00E679CD">
      <w:pPr>
        <w:pStyle w:val="101"/>
      </w:pPr>
      <w:r w:rsidRPr="002A2F3F">
        <w:t xml:space="preserve">Всего в </w:t>
      </w:r>
      <w:proofErr w:type="spellStart"/>
      <w:r w:rsidRPr="002A2F3F">
        <w:t>с</w:t>
      </w:r>
      <w:proofErr w:type="gramStart"/>
      <w:r w:rsidRPr="002A2F3F">
        <w:t>.К</w:t>
      </w:r>
      <w:proofErr w:type="gramEnd"/>
      <w:r w:rsidRPr="002A2F3F">
        <w:t>л</w:t>
      </w:r>
      <w:r w:rsidR="00660224">
        <w:t>ё</w:t>
      </w:r>
      <w:r w:rsidRPr="002A2F3F">
        <w:t>повка</w:t>
      </w:r>
      <w:proofErr w:type="spellEnd"/>
      <w:r w:rsidRPr="002A2F3F">
        <w:t>:</w:t>
      </w:r>
    </w:p>
    <w:p w:rsidR="00E679CD" w:rsidRPr="002A2F3F" w:rsidRDefault="00E679CD" w:rsidP="005D49C6">
      <w:pPr>
        <w:pStyle w:val="101"/>
        <w:numPr>
          <w:ilvl w:val="0"/>
          <w:numId w:val="94"/>
        </w:numPr>
      </w:pPr>
      <w:r w:rsidRPr="002A2F3F">
        <w:t>ГРП - 1 шт.</w:t>
      </w:r>
    </w:p>
    <w:p w:rsidR="00E679CD" w:rsidRPr="002A2F3F" w:rsidRDefault="00E679CD" w:rsidP="005D49C6">
      <w:pPr>
        <w:pStyle w:val="101"/>
        <w:numPr>
          <w:ilvl w:val="0"/>
          <w:numId w:val="94"/>
        </w:numPr>
      </w:pPr>
      <w:r w:rsidRPr="002A2F3F">
        <w:t>котельная — 3 шт.</w:t>
      </w:r>
    </w:p>
    <w:p w:rsidR="00E679CD" w:rsidRPr="002A2F3F" w:rsidRDefault="00E679CD" w:rsidP="005D49C6">
      <w:pPr>
        <w:pStyle w:val="101"/>
        <w:numPr>
          <w:ilvl w:val="0"/>
          <w:numId w:val="94"/>
        </w:numPr>
      </w:pPr>
      <w:r w:rsidRPr="002A2F3F">
        <w:t>ШРП -11шт.</w:t>
      </w:r>
    </w:p>
    <w:p w:rsidR="00E679CD" w:rsidRPr="002A2F3F" w:rsidRDefault="00E679CD" w:rsidP="005D49C6">
      <w:pPr>
        <w:pStyle w:val="101"/>
        <w:numPr>
          <w:ilvl w:val="0"/>
          <w:numId w:val="94"/>
        </w:numPr>
      </w:pPr>
      <w:r w:rsidRPr="002A2F3F">
        <w:t xml:space="preserve">протяженность газопроводов высокого давления </w:t>
      </w:r>
      <w:smartTag w:uri="urn:schemas-microsoft-com:office:smarttags" w:element="metricconverter">
        <w:smartTagPr>
          <w:attr w:name="ProductID" w:val="-5231,0 м"/>
        </w:smartTagPr>
        <w:r w:rsidRPr="002A2F3F">
          <w:t>-5231,0 м</w:t>
        </w:r>
      </w:smartTag>
      <w:r w:rsidRPr="002A2F3F">
        <w:t>;</w:t>
      </w:r>
    </w:p>
    <w:p w:rsidR="00E679CD" w:rsidRPr="002A2F3F" w:rsidRDefault="00E679CD" w:rsidP="00E679CD">
      <w:pPr>
        <w:pStyle w:val="101"/>
        <w:ind w:firstLine="3960"/>
      </w:pPr>
      <w:r w:rsidRPr="002A2F3F">
        <w:t xml:space="preserve">низкого давления </w:t>
      </w:r>
      <w:smartTag w:uri="urn:schemas-microsoft-com:office:smarttags" w:element="metricconverter">
        <w:smartTagPr>
          <w:attr w:name="ProductID" w:val="-25440,0 м"/>
        </w:smartTagPr>
        <w:r w:rsidRPr="002A2F3F">
          <w:t>-25440,0 м</w:t>
        </w:r>
      </w:smartTag>
      <w:r w:rsidRPr="002A2F3F">
        <w:t>.</w:t>
      </w:r>
    </w:p>
    <w:p w:rsidR="00E679CD" w:rsidRPr="002A2F3F" w:rsidRDefault="00E679CD" w:rsidP="00E679CD">
      <w:pPr>
        <w:pStyle w:val="101"/>
      </w:pPr>
      <w:r w:rsidRPr="002A2F3F">
        <w:t xml:space="preserve">Использование природного газа в </w:t>
      </w:r>
      <w:proofErr w:type="spellStart"/>
      <w:r w:rsidRPr="002A2F3F">
        <w:t>с</w:t>
      </w:r>
      <w:proofErr w:type="gramStart"/>
      <w:r w:rsidRPr="002A2F3F">
        <w:t>.К</w:t>
      </w:r>
      <w:proofErr w:type="gramEnd"/>
      <w:r w:rsidRPr="002A2F3F">
        <w:t>л</w:t>
      </w:r>
      <w:r w:rsidR="00660224">
        <w:t>ё</w:t>
      </w:r>
      <w:r w:rsidRPr="002A2F3F">
        <w:t>повка</w:t>
      </w:r>
      <w:proofErr w:type="spellEnd"/>
      <w:r w:rsidRPr="002A2F3F">
        <w:t xml:space="preserve"> осуществляется на нужды: -отопления, </w:t>
      </w:r>
      <w:proofErr w:type="spellStart"/>
      <w:r w:rsidRPr="002A2F3F">
        <w:t>пищеприготовления</w:t>
      </w:r>
      <w:proofErr w:type="spellEnd"/>
      <w:r w:rsidRPr="002A2F3F">
        <w:t xml:space="preserve">, горячего водоснабжения жилого фонда. </w:t>
      </w:r>
    </w:p>
    <w:p w:rsidR="00E679CD" w:rsidRPr="002A2F3F" w:rsidRDefault="00E679CD" w:rsidP="00E679CD">
      <w:pPr>
        <w:pStyle w:val="101"/>
      </w:pPr>
      <w:r w:rsidRPr="002A2F3F">
        <w:t>Охват населения газификацией составляет -27.8%</w:t>
      </w:r>
    </w:p>
    <w:p w:rsidR="00E679CD" w:rsidRPr="002A2F3F" w:rsidRDefault="00E679CD" w:rsidP="00E679CD">
      <w:pPr>
        <w:pStyle w:val="101"/>
      </w:pPr>
      <w:r w:rsidRPr="002A2F3F">
        <w:t xml:space="preserve">Расчетная схема газоснабжения </w:t>
      </w:r>
      <w:proofErr w:type="spellStart"/>
      <w:r w:rsidRPr="002A2F3F">
        <w:t>Кл</w:t>
      </w:r>
      <w:r w:rsidR="00660224">
        <w:t>ё</w:t>
      </w:r>
      <w:r w:rsidRPr="002A2F3F">
        <w:t>повского</w:t>
      </w:r>
      <w:proofErr w:type="spellEnd"/>
      <w:r w:rsidRPr="002A2F3F">
        <w:t xml:space="preserve"> сельского поселения предусматривает</w:t>
      </w:r>
    </w:p>
    <w:p w:rsidR="00E679CD" w:rsidRPr="002A2F3F" w:rsidRDefault="00E679CD" w:rsidP="00E679CD">
      <w:pPr>
        <w:pStyle w:val="101"/>
        <w:rPr>
          <w:b/>
        </w:rPr>
      </w:pPr>
      <w:r w:rsidRPr="002A2F3F">
        <w:t>строительство газопроводов высокого, низкого давления и ШРП—12шт.</w:t>
      </w:r>
    </w:p>
    <w:p w:rsidR="00E679CD" w:rsidRPr="002A2F3F" w:rsidRDefault="00E679CD" w:rsidP="00E679CD">
      <w:pPr>
        <w:ind w:firstLine="567"/>
        <w:contextualSpacing/>
      </w:pPr>
    </w:p>
    <w:p w:rsidR="00E679CD" w:rsidRPr="002A2F3F" w:rsidRDefault="00E679CD" w:rsidP="00E679CD">
      <w:pPr>
        <w:pStyle w:val="3"/>
      </w:pPr>
      <w:bookmarkStart w:id="135" w:name="_Toc233172155"/>
      <w:bookmarkStart w:id="136" w:name="_Toc275333280"/>
      <w:r w:rsidRPr="002A2F3F">
        <w:t>2.7.7. Транспортная инфраструктура.</w:t>
      </w:r>
      <w:bookmarkEnd w:id="135"/>
      <w:bookmarkEnd w:id="136"/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полномочия местного самоуправления входят вопросы содержания и строительства автомобильных дорог общего пользования, мостов и иных транспортных инженерных сооружений в границах населенных пунктов (за исключением автомобильных дорог общего пользования, мостов и иных транспортных инженерных сооружений федерального и регионального значения), а также создание условий для предоставления транспортных услуг населению и организация транспортного обслуживания.</w:t>
      </w:r>
    </w:p>
    <w:p w:rsidR="00E679CD" w:rsidRPr="002A2F3F" w:rsidRDefault="00E679CD" w:rsidP="00E679CD">
      <w:pPr>
        <w:pStyle w:val="00"/>
        <w:rPr>
          <w:lang w:val="ru-RU"/>
        </w:rPr>
      </w:pPr>
      <w:proofErr w:type="gramStart"/>
      <w:r w:rsidRPr="002A2F3F">
        <w:rPr>
          <w:lang w:val="ru-RU"/>
        </w:rPr>
        <w:t xml:space="preserve">По территории </w:t>
      </w:r>
      <w:proofErr w:type="spellStart"/>
      <w:r w:rsidRPr="002A2F3F">
        <w:rPr>
          <w:lang w:val="ru-RU"/>
        </w:rPr>
        <w:t>Кл</w:t>
      </w:r>
      <w:r w:rsidR="00660224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сельского поселения проходит участок автомобильной дороги, являющихся собственностью Воронежской области, протяженность который по территории сельского поселения составляет</w:t>
      </w:r>
      <w:r>
        <w:rPr>
          <w:lang w:val="ru-RU"/>
        </w:rPr>
        <w:t xml:space="preserve"> 5,2</w:t>
      </w:r>
      <w:r w:rsidRPr="002A2F3F">
        <w:rPr>
          <w:lang w:val="ru-RU"/>
        </w:rPr>
        <w:t xml:space="preserve"> км. </w:t>
      </w:r>
      <w:proofErr w:type="gramEnd"/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ind w:firstLine="0"/>
        <w:jc w:val="center"/>
        <w:rPr>
          <w:u w:val="single"/>
          <w:lang w:val="ru-RU"/>
        </w:rPr>
      </w:pPr>
      <w:r>
        <w:rPr>
          <w:u w:val="single"/>
          <w:lang w:val="ru-RU"/>
        </w:rPr>
        <w:br w:type="page"/>
      </w:r>
      <w:r w:rsidRPr="002A2F3F">
        <w:rPr>
          <w:u w:val="single"/>
          <w:lang w:val="ru-RU"/>
        </w:rPr>
        <w:lastRenderedPageBreak/>
        <w:t xml:space="preserve">Перечень автомобильных дорог общего пользования, являющихся собственностью Воронежской области и расположенных на территории </w:t>
      </w:r>
      <w:proofErr w:type="spellStart"/>
      <w:r w:rsidRPr="002A2F3F">
        <w:rPr>
          <w:u w:val="single"/>
          <w:lang w:val="ru-RU"/>
        </w:rPr>
        <w:t>Бутурлиновского</w:t>
      </w:r>
      <w:proofErr w:type="spellEnd"/>
      <w:r w:rsidRPr="002A2F3F">
        <w:rPr>
          <w:u w:val="single"/>
          <w:lang w:val="ru-RU"/>
        </w:rPr>
        <w:t xml:space="preserve"> района</w:t>
      </w:r>
    </w:p>
    <w:p w:rsidR="00E679CD" w:rsidRPr="002A2F3F" w:rsidRDefault="00E679CD" w:rsidP="00E679CD">
      <w:pPr>
        <w:pStyle w:val="00"/>
        <w:ind w:firstLine="0"/>
        <w:jc w:val="center"/>
        <w:rPr>
          <w:i/>
          <w:sz w:val="20"/>
          <w:szCs w:val="20"/>
          <w:lang w:val="ru-RU"/>
        </w:rPr>
      </w:pPr>
      <w:proofErr w:type="spellStart"/>
      <w:r w:rsidRPr="002A2F3F">
        <w:rPr>
          <w:i/>
          <w:sz w:val="20"/>
          <w:szCs w:val="20"/>
          <w:lang w:val="ru-RU"/>
        </w:rPr>
        <w:t>Выкопировка</w:t>
      </w:r>
      <w:proofErr w:type="spellEnd"/>
      <w:r w:rsidRPr="002A2F3F">
        <w:rPr>
          <w:i/>
          <w:sz w:val="20"/>
          <w:szCs w:val="20"/>
          <w:lang w:val="ru-RU"/>
        </w:rPr>
        <w:t xml:space="preserve"> из приложения к постановлению администрации области от 30.12.2005 N 1239</w:t>
      </w:r>
    </w:p>
    <w:p w:rsidR="00E679CD" w:rsidRPr="002A2F3F" w:rsidRDefault="00E679CD" w:rsidP="00E679CD">
      <w:pPr>
        <w:pStyle w:val="00"/>
        <w:ind w:firstLine="0"/>
        <w:jc w:val="center"/>
        <w:rPr>
          <w:i/>
          <w:sz w:val="20"/>
          <w:szCs w:val="20"/>
          <w:lang w:val="ru-RU"/>
        </w:rPr>
      </w:pPr>
      <w:r w:rsidRPr="002A2F3F">
        <w:rPr>
          <w:i/>
          <w:sz w:val="20"/>
          <w:szCs w:val="20"/>
          <w:lang w:val="ru-RU"/>
        </w:rPr>
        <w:t>(в ред. Постановления администрации Воронежской области от 24.08.2006 N 782)</w:t>
      </w:r>
    </w:p>
    <w:p w:rsidR="00E679CD" w:rsidRPr="002A2F3F" w:rsidRDefault="00E679CD" w:rsidP="00E679CD">
      <w:pPr>
        <w:pStyle w:val="00"/>
        <w:ind w:firstLine="0"/>
        <w:jc w:val="center"/>
        <w:rPr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5126"/>
        <w:gridCol w:w="2393"/>
        <w:gridCol w:w="1149"/>
      </w:tblGrid>
      <w:tr w:rsidR="00E679CD" w:rsidRPr="002A2F3F" w:rsidTr="00E679CD">
        <w:tc>
          <w:tcPr>
            <w:tcW w:w="833" w:type="dxa"/>
          </w:tcPr>
          <w:p w:rsidR="00E679CD" w:rsidRPr="002A2F3F" w:rsidRDefault="00E679CD" w:rsidP="00E679CD">
            <w:pPr>
              <w:pStyle w:val="Style12"/>
              <w:widowControl/>
              <w:snapToGrid w:val="0"/>
              <w:spacing w:line="100" w:lineRule="atLeast"/>
              <w:ind w:left="-56" w:right="-92"/>
              <w:rPr>
                <w:rStyle w:val="FontStyle49"/>
                <w:b w:val="0"/>
                <w:lang w:val="ru-RU"/>
              </w:rPr>
            </w:pPr>
            <w:r w:rsidRPr="002A2F3F">
              <w:rPr>
                <w:rStyle w:val="FontStyle49"/>
                <w:b w:val="0"/>
                <w:lang w:val="ru-RU"/>
              </w:rPr>
              <w:t>Шифр</w:t>
            </w:r>
          </w:p>
          <w:p w:rsidR="00E679CD" w:rsidRPr="002A2F3F" w:rsidRDefault="00E679CD" w:rsidP="00E679CD">
            <w:pPr>
              <w:pStyle w:val="Style12"/>
              <w:widowControl/>
              <w:spacing w:line="100" w:lineRule="atLeast"/>
              <w:ind w:left="-56" w:right="-92"/>
              <w:rPr>
                <w:rStyle w:val="FontStyle49"/>
                <w:b w:val="0"/>
                <w:lang w:val="ru-RU"/>
              </w:rPr>
            </w:pPr>
            <w:r w:rsidRPr="002A2F3F">
              <w:rPr>
                <w:rStyle w:val="FontStyle49"/>
                <w:b w:val="0"/>
                <w:lang w:val="ru-RU"/>
              </w:rPr>
              <w:t>дороги</w:t>
            </w:r>
          </w:p>
        </w:tc>
        <w:tc>
          <w:tcPr>
            <w:tcW w:w="5126" w:type="dxa"/>
          </w:tcPr>
          <w:p w:rsidR="00E679CD" w:rsidRPr="002A2F3F" w:rsidRDefault="00E679CD" w:rsidP="00E679CD">
            <w:pPr>
              <w:pStyle w:val="Style12"/>
              <w:widowControl/>
              <w:snapToGrid w:val="0"/>
              <w:spacing w:line="100" w:lineRule="atLeast"/>
              <w:ind w:left="-56" w:right="-92"/>
              <w:rPr>
                <w:rStyle w:val="FontStyle49"/>
                <w:b w:val="0"/>
                <w:lang w:val="ru-RU"/>
              </w:rPr>
            </w:pPr>
            <w:r w:rsidRPr="002A2F3F">
              <w:rPr>
                <w:rStyle w:val="FontStyle49"/>
                <w:b w:val="0"/>
                <w:lang w:val="ru-RU"/>
              </w:rPr>
              <w:t>Наименование дороги</w:t>
            </w:r>
          </w:p>
        </w:tc>
        <w:tc>
          <w:tcPr>
            <w:tcW w:w="2393" w:type="dxa"/>
          </w:tcPr>
          <w:p w:rsidR="00E679CD" w:rsidRPr="002A2F3F" w:rsidRDefault="00E679CD" w:rsidP="00E679CD">
            <w:pPr>
              <w:pStyle w:val="af2"/>
              <w:snapToGrid w:val="0"/>
              <w:ind w:left="-56" w:right="-92"/>
              <w:jc w:val="center"/>
            </w:pPr>
            <w:r w:rsidRPr="002A2F3F">
              <w:t>Общая протяженность, км</w:t>
            </w:r>
          </w:p>
        </w:tc>
        <w:tc>
          <w:tcPr>
            <w:tcW w:w="1149" w:type="dxa"/>
          </w:tcPr>
          <w:p w:rsidR="00E679CD" w:rsidRPr="002A2F3F" w:rsidRDefault="00E679CD" w:rsidP="00E679CD">
            <w:pPr>
              <w:pStyle w:val="af2"/>
              <w:snapToGrid w:val="0"/>
              <w:ind w:left="-56" w:right="-92"/>
              <w:jc w:val="center"/>
            </w:pPr>
            <w:r w:rsidRPr="002A2F3F">
              <w:t>Категория</w:t>
            </w:r>
          </w:p>
        </w:tc>
      </w:tr>
      <w:tr w:rsidR="00E679CD" w:rsidRPr="002A2F3F" w:rsidTr="00E679CD">
        <w:tc>
          <w:tcPr>
            <w:tcW w:w="833" w:type="dxa"/>
          </w:tcPr>
          <w:p w:rsidR="00E679CD" w:rsidRPr="002A2F3F" w:rsidRDefault="00E679CD" w:rsidP="00E679CD">
            <w:pPr>
              <w:pStyle w:val="00"/>
              <w:ind w:left="-56" w:right="-92" w:firstLine="0"/>
              <w:jc w:val="center"/>
              <w:rPr>
                <w:szCs w:val="24"/>
                <w:lang w:val="ru-RU"/>
              </w:rPr>
            </w:pPr>
            <w:r w:rsidRPr="002A2F3F">
              <w:rPr>
                <w:szCs w:val="24"/>
                <w:lang w:val="ru-RU"/>
              </w:rPr>
              <w:t>В 16-0</w:t>
            </w:r>
          </w:p>
        </w:tc>
        <w:tc>
          <w:tcPr>
            <w:tcW w:w="5126" w:type="dxa"/>
          </w:tcPr>
          <w:p w:rsidR="00E679CD" w:rsidRPr="002A2F3F" w:rsidRDefault="00E679CD" w:rsidP="00E679CD">
            <w:pPr>
              <w:pStyle w:val="00"/>
              <w:ind w:left="-56" w:right="-92" w:firstLine="0"/>
              <w:jc w:val="center"/>
              <w:rPr>
                <w:szCs w:val="24"/>
                <w:lang w:val="ru-RU"/>
              </w:rPr>
            </w:pPr>
            <w:r w:rsidRPr="002A2F3F">
              <w:rPr>
                <w:szCs w:val="24"/>
                <w:lang w:val="ru-RU"/>
              </w:rPr>
              <w:t>«Павловск-Калач-Петропавловка-Бутурлиновка»</w:t>
            </w:r>
          </w:p>
        </w:tc>
        <w:tc>
          <w:tcPr>
            <w:tcW w:w="2393" w:type="dxa"/>
          </w:tcPr>
          <w:p w:rsidR="00E679CD" w:rsidRPr="002A2F3F" w:rsidRDefault="00E679CD" w:rsidP="00E679CD">
            <w:pPr>
              <w:pStyle w:val="00"/>
              <w:ind w:left="-56" w:right="-92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5,2</w:t>
            </w:r>
          </w:p>
        </w:tc>
        <w:tc>
          <w:tcPr>
            <w:tcW w:w="1149" w:type="dxa"/>
          </w:tcPr>
          <w:p w:rsidR="00E679CD" w:rsidRPr="002A2F3F" w:rsidRDefault="00E679CD" w:rsidP="00E679CD">
            <w:pPr>
              <w:pStyle w:val="00"/>
              <w:ind w:left="-56" w:right="-92" w:firstLine="0"/>
              <w:jc w:val="center"/>
              <w:rPr>
                <w:szCs w:val="24"/>
                <w:lang w:val="ru-RU"/>
              </w:rPr>
            </w:pPr>
            <w:r w:rsidRPr="002A2F3F">
              <w:rPr>
                <w:szCs w:val="24"/>
                <w:lang w:val="ru-RU"/>
              </w:rPr>
              <w:t>III</w:t>
            </w:r>
          </w:p>
        </w:tc>
      </w:tr>
    </w:tbl>
    <w:p w:rsidR="00E679CD" w:rsidRPr="002A2F3F" w:rsidRDefault="00E679CD" w:rsidP="00E679CD">
      <w:pPr>
        <w:pStyle w:val="00"/>
        <w:ind w:firstLine="0"/>
        <w:jc w:val="center"/>
        <w:rPr>
          <w:sz w:val="20"/>
          <w:szCs w:val="20"/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Основу дорожной сети </w:t>
      </w:r>
      <w:proofErr w:type="spellStart"/>
      <w:r w:rsidRPr="002A2F3F">
        <w:rPr>
          <w:lang w:val="ru-RU"/>
        </w:rPr>
        <w:t>Кл</w:t>
      </w:r>
      <w:r w:rsidR="00660224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сельского поселения составляет автомобильная дорога </w:t>
      </w:r>
      <w:r w:rsidRPr="002A2F3F">
        <w:rPr>
          <w:szCs w:val="24"/>
          <w:lang w:val="ru-RU"/>
        </w:rPr>
        <w:t>«Павловск-Калач-Петропавловка-Бутурлиновка»</w:t>
      </w:r>
      <w:r w:rsidRPr="002A2F3F">
        <w:rPr>
          <w:lang w:val="ru-RU"/>
        </w:rPr>
        <w:t xml:space="preserve">, содержание и </w:t>
      </w:r>
      <w:proofErr w:type="gramStart"/>
      <w:r w:rsidRPr="002A2F3F">
        <w:rPr>
          <w:lang w:val="ru-RU"/>
        </w:rPr>
        <w:t>развитие</w:t>
      </w:r>
      <w:proofErr w:type="gramEnd"/>
      <w:r w:rsidRPr="002A2F3F">
        <w:rPr>
          <w:lang w:val="ru-RU"/>
        </w:rPr>
        <w:t xml:space="preserve"> которой осуществляется за счет средств областного бюджета.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u w:val="single"/>
          <w:lang w:val="ru-RU"/>
        </w:rPr>
        <w:t xml:space="preserve">Улично-дорожная сеть с. </w:t>
      </w:r>
      <w:proofErr w:type="spellStart"/>
      <w:r w:rsidRPr="002A2F3F">
        <w:rPr>
          <w:u w:val="single"/>
          <w:lang w:val="ru-RU"/>
        </w:rPr>
        <w:t>Кл</w:t>
      </w:r>
      <w:r w:rsidR="00660224">
        <w:rPr>
          <w:u w:val="single"/>
          <w:lang w:val="ru-RU"/>
        </w:rPr>
        <w:t>ё</w:t>
      </w:r>
      <w:r w:rsidRPr="002A2F3F">
        <w:rPr>
          <w:u w:val="single"/>
          <w:lang w:val="ru-RU"/>
        </w:rPr>
        <w:t>повка</w:t>
      </w:r>
      <w:proofErr w:type="spellEnd"/>
      <w:r w:rsidRPr="002A2F3F">
        <w:rPr>
          <w:lang w:val="ru-RU"/>
        </w:rPr>
        <w:t xml:space="preserve"> имеет регулярную структуру.  Главными улицами являются улицы: </w:t>
      </w:r>
      <w:r>
        <w:rPr>
          <w:lang w:val="ru-RU"/>
        </w:rPr>
        <w:t xml:space="preserve">Советская, </w:t>
      </w:r>
      <w:proofErr w:type="spellStart"/>
      <w:r>
        <w:rPr>
          <w:lang w:val="ru-RU"/>
        </w:rPr>
        <w:t>К.Маркса</w:t>
      </w:r>
      <w:proofErr w:type="spellEnd"/>
      <w:r>
        <w:rPr>
          <w:lang w:val="ru-RU"/>
        </w:rPr>
        <w:t>, Гагарина, Калинина, Максима Горького.</w:t>
      </w:r>
      <w:r w:rsidRPr="002A2F3F">
        <w:rPr>
          <w:lang w:val="ru-RU"/>
        </w:rPr>
        <w:t xml:space="preserve"> </w:t>
      </w:r>
      <w:r>
        <w:rPr>
          <w:lang w:val="ru-RU"/>
        </w:rPr>
        <w:t>Прочие улицы</w:t>
      </w:r>
      <w:r w:rsidRPr="002A2F3F">
        <w:rPr>
          <w:lang w:val="ru-RU"/>
        </w:rPr>
        <w:t xml:space="preserve"> выполняют роль проездов к местам проживания и дублируют основные направления. 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 xml:space="preserve">Общественный пассажирский транспорт.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Важное значение для обеспечения жизнедеятельности села имеет общественный пассажирский транспорт. В последние годы в его структуре происходят существенные организационные изменения, связанные с высокой конкуренцией со стороны субъектов малого бизнеса, осуществляющих перевозки пассажиров на микроавтобусах.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настоящее время </w:t>
      </w:r>
      <w:proofErr w:type="spellStart"/>
      <w:r w:rsidRPr="002A2F3F">
        <w:rPr>
          <w:lang w:val="ru-RU"/>
        </w:rPr>
        <w:t>Кл</w:t>
      </w:r>
      <w:r w:rsidR="00660224">
        <w:rPr>
          <w:lang w:val="ru-RU"/>
        </w:rPr>
        <w:t>ё</w:t>
      </w:r>
      <w:r w:rsidRPr="002A2F3F">
        <w:rPr>
          <w:lang w:val="ru-RU"/>
        </w:rPr>
        <w:t>повское</w:t>
      </w:r>
      <w:proofErr w:type="spellEnd"/>
      <w:r w:rsidRPr="002A2F3F">
        <w:rPr>
          <w:lang w:val="ru-RU"/>
        </w:rPr>
        <w:t xml:space="preserve"> сельское поселение обслуживается ежедневными автобусными маршрутами. </w:t>
      </w:r>
    </w:p>
    <w:p w:rsidR="00E679CD" w:rsidRPr="002A2F3F" w:rsidRDefault="00E679CD" w:rsidP="00E679CD">
      <w:pPr>
        <w:ind w:firstLine="567"/>
        <w:rPr>
          <w:color w:val="000000"/>
        </w:rPr>
      </w:pPr>
      <w:r w:rsidRPr="002A2F3F">
        <w:rPr>
          <w:color w:val="000000"/>
        </w:rPr>
        <w:t>Такие объекты как автостанции, ГАЗС, АЗС, объекты автосервиса на территории поселения отсутствуют.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i/>
          <w:lang w:val="ru-RU"/>
        </w:rPr>
      </w:pPr>
      <w:r w:rsidRPr="002A2F3F">
        <w:rPr>
          <w:i/>
          <w:lang w:val="ru-RU"/>
        </w:rPr>
        <w:t>В результате анализа состояния территории поселения выявлены следующие проблемы транспортной инфраструктуры:</w:t>
      </w:r>
    </w:p>
    <w:p w:rsidR="00E679CD" w:rsidRPr="002A2F3F" w:rsidRDefault="00E679CD" w:rsidP="005D49C6">
      <w:pPr>
        <w:pStyle w:val="00"/>
        <w:numPr>
          <w:ilvl w:val="0"/>
          <w:numId w:val="75"/>
        </w:numPr>
        <w:tabs>
          <w:tab w:val="clear" w:pos="1211"/>
          <w:tab w:val="num" w:pos="900"/>
        </w:tabs>
        <w:ind w:left="900"/>
        <w:rPr>
          <w:i/>
          <w:lang w:val="ru-RU"/>
        </w:rPr>
      </w:pPr>
      <w:r w:rsidRPr="002A2F3F">
        <w:rPr>
          <w:i/>
          <w:lang w:val="ru-RU"/>
        </w:rPr>
        <w:t>Улицы села нуждаются в благоустройстве: требуется укладка и реконструкция асфальтобетонного покрытия, ограничение дорожного полотна, формирование пешеходных тротуаров, организация остановочных пунктов и карманов для парковки легкового транспорта и общественного транспорта, озеленение придорожной территории.</w:t>
      </w:r>
    </w:p>
    <w:p w:rsidR="00E679CD" w:rsidRPr="002A2F3F" w:rsidRDefault="00E679CD" w:rsidP="005D49C6">
      <w:pPr>
        <w:pStyle w:val="00"/>
        <w:numPr>
          <w:ilvl w:val="0"/>
          <w:numId w:val="75"/>
        </w:numPr>
        <w:tabs>
          <w:tab w:val="clear" w:pos="1211"/>
          <w:tab w:val="num" w:pos="900"/>
        </w:tabs>
        <w:ind w:left="900"/>
        <w:rPr>
          <w:i/>
          <w:lang w:val="ru-RU"/>
        </w:rPr>
      </w:pPr>
      <w:r w:rsidRPr="002A2F3F">
        <w:rPr>
          <w:i/>
          <w:lang w:val="ru-RU"/>
        </w:rPr>
        <w:t>Необходимо оборудовать остановочные площадки общественного транспорта, включая устройство остановочных павильонов.</w:t>
      </w:r>
    </w:p>
    <w:p w:rsidR="00E679CD" w:rsidRPr="002A2F3F" w:rsidRDefault="00E679CD" w:rsidP="005D49C6">
      <w:pPr>
        <w:pStyle w:val="00"/>
        <w:numPr>
          <w:ilvl w:val="0"/>
          <w:numId w:val="75"/>
        </w:numPr>
        <w:tabs>
          <w:tab w:val="clear" w:pos="1211"/>
          <w:tab w:val="num" w:pos="900"/>
        </w:tabs>
        <w:ind w:left="900"/>
        <w:rPr>
          <w:i/>
          <w:lang w:val="ru-RU"/>
        </w:rPr>
      </w:pPr>
      <w:r w:rsidRPr="002A2F3F">
        <w:rPr>
          <w:i/>
          <w:lang w:val="ru-RU"/>
        </w:rPr>
        <w:t>Общественные зоны необходимо оборудовать стоянками автотранспорта.</w:t>
      </w:r>
    </w:p>
    <w:p w:rsidR="00E679CD" w:rsidRPr="002A2F3F" w:rsidRDefault="00E679CD" w:rsidP="00E679CD">
      <w:pPr>
        <w:contextualSpacing/>
      </w:pPr>
    </w:p>
    <w:p w:rsidR="00E679CD" w:rsidRPr="002A2F3F" w:rsidRDefault="00E679CD" w:rsidP="00E679CD">
      <w:pPr>
        <w:pStyle w:val="3"/>
      </w:pPr>
      <w:bookmarkStart w:id="137" w:name="_Toc233172156"/>
      <w:bookmarkStart w:id="138" w:name="_Toc275333281"/>
      <w:r w:rsidRPr="002A2F3F">
        <w:t>2.7.8. Объекты специального назначения.</w:t>
      </w:r>
      <w:bookmarkEnd w:id="137"/>
      <w:bookmarkEnd w:id="138"/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bookmarkStart w:id="139" w:name="_Toc224009590"/>
      <w:r w:rsidRPr="002A2F3F">
        <w:rPr>
          <w:u w:val="single"/>
        </w:rPr>
        <w:t>Организация сбора и вывоза бытовых отходов.</w:t>
      </w:r>
    </w:p>
    <w:p w:rsidR="00E679CD" w:rsidRDefault="00E679CD" w:rsidP="00E679CD">
      <w:pPr>
        <w:pStyle w:val="101"/>
        <w:rPr>
          <w:rFonts w:eastAsia="Arial Unicode MS" w:cs="Tahoma"/>
          <w:kern w:val="1"/>
          <w:shd w:val="clear" w:color="auto" w:fill="FFFFFF"/>
          <w:lang w:eastAsia="ru-RU" w:bidi="ru-RU"/>
        </w:rPr>
      </w:pPr>
      <w:r w:rsidRPr="002A2F3F">
        <w:t>Вывоз и сбор мусора осуществляется коммунальными службами и самостоятельно жителями. Органические отходы перерабатываются самостоятельно в компостных ямах, и используются в качестве удобрений. Организованные площадки для сбора бытовых отходов отсутствуют.</w:t>
      </w:r>
    </w:p>
    <w:p w:rsidR="00E679CD" w:rsidRPr="002A2F3F" w:rsidRDefault="00E679CD" w:rsidP="00E679CD">
      <w:pPr>
        <w:ind w:firstLine="567"/>
        <w:rPr>
          <w:rFonts w:eastAsia="Arial Unicode MS" w:cs="Tahoma"/>
          <w:color w:val="000000"/>
          <w:kern w:val="1"/>
          <w:shd w:val="clear" w:color="auto" w:fill="FFFFFF"/>
          <w:lang w:bidi="ru-RU"/>
        </w:rPr>
      </w:pPr>
      <w:r>
        <w:rPr>
          <w:rFonts w:eastAsia="Arial Unicode MS" w:cs="Tahoma"/>
          <w:color w:val="000000"/>
          <w:kern w:val="1"/>
          <w:shd w:val="clear" w:color="auto" w:fill="FFFFFF"/>
          <w:lang w:bidi="ru-RU"/>
        </w:rPr>
        <w:t xml:space="preserve">Вывоз будет осуществляется на полигон ТБО в </w:t>
      </w:r>
      <w:proofErr w:type="spellStart"/>
      <w:r>
        <w:rPr>
          <w:rFonts w:eastAsia="Arial Unicode MS" w:cs="Tahoma"/>
          <w:color w:val="000000"/>
          <w:kern w:val="1"/>
          <w:shd w:val="clear" w:color="auto" w:fill="FFFFFF"/>
          <w:lang w:bidi="ru-RU"/>
        </w:rPr>
        <w:t>Бутурлиновском</w:t>
      </w:r>
      <w:proofErr w:type="spellEnd"/>
      <w:r>
        <w:rPr>
          <w:rFonts w:eastAsia="Arial Unicode MS" w:cs="Tahoma"/>
          <w:color w:val="000000"/>
          <w:kern w:val="1"/>
          <w:shd w:val="clear" w:color="auto" w:fill="FFFFFF"/>
          <w:lang w:bidi="ru-RU"/>
        </w:rPr>
        <w:t xml:space="preserve"> муниципальном районе.</w:t>
      </w:r>
    </w:p>
    <w:p w:rsidR="00E679CD" w:rsidRPr="002A2F3F" w:rsidRDefault="00E679CD" w:rsidP="00E679CD">
      <w:pPr>
        <w:pStyle w:val="101"/>
      </w:pPr>
      <w:r w:rsidRPr="002A2F3F">
        <w:rPr>
          <w:i/>
        </w:rPr>
        <w:t>В результате анализа, проведенного в данном разделе, выявлены следующие проблемы</w:t>
      </w:r>
      <w:r w:rsidRPr="002A2F3F">
        <w:t>:</w:t>
      </w:r>
    </w:p>
    <w:p w:rsidR="00E679CD" w:rsidRPr="002A2F3F" w:rsidRDefault="00E679CD" w:rsidP="005D49C6">
      <w:pPr>
        <w:numPr>
          <w:ilvl w:val="0"/>
          <w:numId w:val="65"/>
        </w:numPr>
        <w:suppressAutoHyphens/>
        <w:jc w:val="both"/>
        <w:rPr>
          <w:i/>
        </w:rPr>
      </w:pPr>
      <w:r w:rsidRPr="002A2F3F">
        <w:rPr>
          <w:i/>
        </w:rPr>
        <w:t>Требуется разработка схемы планово-регулярной системы сбора и транспортировки бытовых отходов на территории сельского поселения.</w:t>
      </w:r>
    </w:p>
    <w:p w:rsidR="00E679CD" w:rsidRPr="002A2F3F" w:rsidRDefault="00E679CD" w:rsidP="005D49C6">
      <w:pPr>
        <w:numPr>
          <w:ilvl w:val="0"/>
          <w:numId w:val="65"/>
        </w:numPr>
        <w:suppressAutoHyphens/>
        <w:jc w:val="both"/>
        <w:rPr>
          <w:i/>
        </w:rPr>
      </w:pPr>
      <w:r w:rsidRPr="002A2F3F">
        <w:rPr>
          <w:i/>
        </w:rPr>
        <w:t>Необходимо в первую очередь оборудовать контейнерные площадки для сбора и временного хранения бытовых отходов.</w:t>
      </w: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lastRenderedPageBreak/>
        <w:t>Организация ритуальных услуг и содержания мест захоронения</w:t>
      </w:r>
    </w:p>
    <w:p w:rsidR="00E679CD" w:rsidRPr="002A2F3F" w:rsidRDefault="00E679CD" w:rsidP="00E679CD">
      <w:pPr>
        <w:jc w:val="center"/>
        <w:rPr>
          <w:rFonts w:eastAsia="Arial Unicode MS"/>
          <w:u w:val="single"/>
        </w:rPr>
      </w:pPr>
    </w:p>
    <w:p w:rsidR="00E679CD" w:rsidRPr="00D029AE" w:rsidRDefault="00E679CD" w:rsidP="00E679CD">
      <w:pPr>
        <w:pStyle w:val="101"/>
      </w:pPr>
      <w:r w:rsidRPr="002A2F3F">
        <w:t xml:space="preserve">На территории </w:t>
      </w:r>
      <w:proofErr w:type="spellStart"/>
      <w:r w:rsidRPr="002A2F3F">
        <w:t>Кл</w:t>
      </w:r>
      <w:r w:rsidR="00660224">
        <w:t>ё</w:t>
      </w:r>
      <w:r w:rsidRPr="002A2F3F">
        <w:t>повского</w:t>
      </w:r>
      <w:proofErr w:type="spellEnd"/>
      <w:r w:rsidRPr="002A2F3F">
        <w:t xml:space="preserve"> сельского поселения находится 1 кладбище, в </w:t>
      </w:r>
      <w:proofErr w:type="spellStart"/>
      <w:r w:rsidRPr="002A2F3F">
        <w:t>с</w:t>
      </w:r>
      <w:proofErr w:type="gramStart"/>
      <w:r w:rsidRPr="002A2F3F">
        <w:t>.К</w:t>
      </w:r>
      <w:proofErr w:type="gramEnd"/>
      <w:r w:rsidRPr="002A2F3F">
        <w:t>л</w:t>
      </w:r>
      <w:r w:rsidR="00660224">
        <w:t>ё</w:t>
      </w:r>
      <w:r w:rsidRPr="002A2F3F">
        <w:t>повка</w:t>
      </w:r>
      <w:proofErr w:type="spellEnd"/>
      <w:r w:rsidRPr="002A2F3F">
        <w:t xml:space="preserve">  в центральной части, площадью 5га. </w:t>
      </w:r>
    </w:p>
    <w:p w:rsidR="00E679CD" w:rsidRDefault="00E679CD" w:rsidP="00E679CD">
      <w:pPr>
        <w:rPr>
          <w:rFonts w:eastAsia="Arial Unicode MS" w:cs="Tahoma"/>
          <w:color w:val="000000"/>
          <w:lang w:bidi="ru-RU"/>
        </w:rPr>
      </w:pPr>
    </w:p>
    <w:p w:rsidR="00E679CD" w:rsidRPr="002A2F3F" w:rsidRDefault="00E679CD" w:rsidP="00E679CD">
      <w:pPr>
        <w:jc w:val="center"/>
        <w:rPr>
          <w:rFonts w:eastAsia="Arial Unicode MS"/>
          <w:u w:val="single"/>
        </w:rPr>
      </w:pPr>
      <w:r>
        <w:rPr>
          <w:rFonts w:eastAsia="Arial Unicode MS"/>
          <w:u w:val="single"/>
        </w:rPr>
        <w:t xml:space="preserve">Обеспечение населения </w:t>
      </w:r>
      <w:r w:rsidRPr="002A2F3F">
        <w:rPr>
          <w:rFonts w:eastAsia="Arial Unicode MS"/>
          <w:u w:val="single"/>
        </w:rPr>
        <w:t>предприятиями жилищно-коммунального хозяйства.</w:t>
      </w:r>
    </w:p>
    <w:p w:rsidR="00E679CD" w:rsidRDefault="00E679CD" w:rsidP="00E679CD">
      <w:pPr>
        <w:rPr>
          <w:rFonts w:eastAsia="Arial Unicode M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16"/>
        <w:gridCol w:w="1578"/>
        <w:gridCol w:w="1546"/>
        <w:gridCol w:w="1575"/>
        <w:gridCol w:w="1589"/>
        <w:gridCol w:w="1567"/>
      </w:tblGrid>
      <w:tr w:rsidR="00E679CD" w:rsidRPr="00C84C36" w:rsidTr="00E679CD">
        <w:tc>
          <w:tcPr>
            <w:tcW w:w="1716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Наименование учреждений обслуживания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Количество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Емкость сущ.</w:t>
            </w:r>
          </w:p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га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Норматив</w:t>
            </w:r>
          </w:p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га/1000чел.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 xml:space="preserve">Численность населения на </w:t>
            </w:r>
            <w:proofErr w:type="spellStart"/>
            <w:r w:rsidRPr="00C84C36">
              <w:rPr>
                <w:rFonts w:eastAsia="Arial Unicode MS"/>
              </w:rPr>
              <w:t>расч</w:t>
            </w:r>
            <w:proofErr w:type="spellEnd"/>
            <w:r w:rsidRPr="00C84C36">
              <w:rPr>
                <w:rFonts w:eastAsia="Arial Unicode MS"/>
              </w:rPr>
              <w:t xml:space="preserve">. </w:t>
            </w:r>
            <w:proofErr w:type="spellStart"/>
            <w:r w:rsidRPr="00C84C36">
              <w:rPr>
                <w:rFonts w:eastAsia="Arial Unicode MS"/>
              </w:rPr>
              <w:t>ср.,чел</w:t>
            </w:r>
            <w:proofErr w:type="spellEnd"/>
            <w:r w:rsidRPr="00C84C36">
              <w:rPr>
                <w:rFonts w:eastAsia="Arial Unicode MS"/>
              </w:rPr>
              <w:t>.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Емкость</w:t>
            </w:r>
          </w:p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расчетная, га</w:t>
            </w:r>
          </w:p>
        </w:tc>
      </w:tr>
      <w:tr w:rsidR="00E679CD" w:rsidRPr="00C84C36" w:rsidTr="00E679CD">
        <w:tc>
          <w:tcPr>
            <w:tcW w:w="1716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Кладбища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1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5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0,24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2120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E679CD" w:rsidRPr="00C84C36" w:rsidRDefault="00E679CD" w:rsidP="00E679CD">
            <w:pPr>
              <w:jc w:val="center"/>
              <w:rPr>
                <w:rFonts w:eastAsia="Arial Unicode MS"/>
              </w:rPr>
            </w:pPr>
            <w:r w:rsidRPr="00C84C36">
              <w:rPr>
                <w:rFonts w:eastAsia="Arial Unicode MS"/>
              </w:rPr>
              <w:t>0,51</w:t>
            </w:r>
          </w:p>
        </w:tc>
      </w:tr>
    </w:tbl>
    <w:p w:rsidR="00E679CD" w:rsidRPr="002A2F3F" w:rsidRDefault="00E679CD" w:rsidP="00E679CD">
      <w:pPr>
        <w:pStyle w:val="101"/>
        <w:ind w:firstLine="0"/>
      </w:pPr>
    </w:p>
    <w:p w:rsidR="00E679CD" w:rsidRDefault="00E679CD" w:rsidP="00E679CD">
      <w:pPr>
        <w:tabs>
          <w:tab w:val="left" w:pos="700"/>
        </w:tabs>
        <w:autoSpaceDE w:val="0"/>
        <w:ind w:firstLine="708"/>
        <w:rPr>
          <w:rFonts w:eastAsia="Arial Unicode MS" w:cs="Tahoma"/>
          <w:color w:val="000000"/>
          <w:kern w:val="1"/>
          <w:shd w:val="clear" w:color="auto" w:fill="FFFFFF"/>
          <w:lang w:bidi="ru-RU"/>
        </w:rPr>
      </w:pPr>
      <w:r>
        <w:rPr>
          <w:rFonts w:eastAsia="Arial Unicode MS" w:cs="Tahoma"/>
          <w:color w:val="000000"/>
          <w:kern w:val="1"/>
          <w:shd w:val="clear" w:color="auto" w:fill="FFFFFF"/>
          <w:lang w:bidi="ru-RU"/>
        </w:rPr>
        <w:t xml:space="preserve">Необходимо на расчетный срок выбрать территорию под кладбище с запасом площадью </w:t>
      </w:r>
      <w:smartTag w:uri="urn:schemas-microsoft-com:office:smarttags" w:element="metricconverter">
        <w:smartTagPr>
          <w:attr w:name="ProductID" w:val="2 га"/>
        </w:smartTagPr>
        <w:r>
          <w:rPr>
            <w:rFonts w:eastAsia="Arial Unicode MS" w:cs="Tahoma"/>
            <w:color w:val="000000"/>
            <w:kern w:val="1"/>
            <w:shd w:val="clear" w:color="auto" w:fill="FFFFFF"/>
            <w:lang w:bidi="ru-RU"/>
          </w:rPr>
          <w:t>2 га</w:t>
        </w:r>
      </w:smartTag>
      <w:r>
        <w:rPr>
          <w:rFonts w:eastAsia="Arial Unicode MS" w:cs="Tahoma"/>
          <w:color w:val="000000"/>
          <w:kern w:val="1"/>
          <w:shd w:val="clear" w:color="auto" w:fill="FFFFFF"/>
          <w:lang w:bidi="ru-RU"/>
        </w:rPr>
        <w:t xml:space="preserve"> и </w:t>
      </w:r>
      <w:smartTag w:uri="urn:schemas-microsoft-com:office:smarttags" w:element="metricconverter">
        <w:smartTagPr>
          <w:attr w:name="ProductID" w:val="8 га"/>
        </w:smartTagPr>
        <w:r>
          <w:rPr>
            <w:rFonts w:eastAsia="Arial Unicode MS" w:cs="Tahoma"/>
            <w:color w:val="000000"/>
            <w:kern w:val="1"/>
            <w:shd w:val="clear" w:color="auto" w:fill="FFFFFF"/>
            <w:lang w:bidi="ru-RU"/>
          </w:rPr>
          <w:t>8 га</w:t>
        </w:r>
      </w:smartTag>
      <w:r>
        <w:rPr>
          <w:rFonts w:eastAsia="Arial Unicode MS" w:cs="Tahoma"/>
          <w:color w:val="000000"/>
          <w:kern w:val="1"/>
          <w:shd w:val="clear" w:color="auto" w:fill="FFFFFF"/>
          <w:lang w:bidi="ru-RU"/>
        </w:rPr>
        <w:t xml:space="preserve"> за расчетный срок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01"/>
        <w:rPr>
          <w:i/>
        </w:rPr>
      </w:pPr>
      <w:r w:rsidRPr="002A2F3F">
        <w:rPr>
          <w:i/>
        </w:rPr>
        <w:t>В результате анализа, проведенного в данном разделе</w:t>
      </w:r>
      <w:r>
        <w:rPr>
          <w:i/>
        </w:rPr>
        <w:t>,</w:t>
      </w:r>
      <w:r w:rsidRPr="002A2F3F">
        <w:rPr>
          <w:i/>
        </w:rPr>
        <w:t xml:space="preserve"> выявлены следующие проблемы:</w:t>
      </w:r>
    </w:p>
    <w:p w:rsidR="00E679CD" w:rsidRPr="00BC0AD0" w:rsidRDefault="00E679CD" w:rsidP="005D49C6">
      <w:pPr>
        <w:pStyle w:val="101"/>
        <w:numPr>
          <w:ilvl w:val="0"/>
          <w:numId w:val="66"/>
        </w:numPr>
      </w:pPr>
      <w:r w:rsidRPr="009F058D">
        <w:rPr>
          <w:i/>
        </w:rPr>
        <w:t xml:space="preserve">Необходимо </w:t>
      </w:r>
      <w:r>
        <w:rPr>
          <w:rFonts w:eastAsia="Times New Roman" w:cs="Tahoma"/>
          <w:i/>
          <w:iCs/>
          <w:kern w:val="1"/>
          <w:shd w:val="clear" w:color="auto" w:fill="FFFFFF"/>
          <w:lang w:eastAsia="ru-RU" w:bidi="ru-RU"/>
        </w:rPr>
        <w:t xml:space="preserve">на расчетный срок новое кладбище площадью </w:t>
      </w:r>
      <w:smartTag w:uri="urn:schemas-microsoft-com:office:smarttags" w:element="metricconverter">
        <w:smartTagPr>
          <w:attr w:name="ProductID" w:val="2 га"/>
        </w:smartTagPr>
        <w:r>
          <w:rPr>
            <w:rFonts w:eastAsia="Times New Roman" w:cs="Tahoma"/>
            <w:i/>
            <w:iCs/>
            <w:kern w:val="1"/>
            <w:shd w:val="clear" w:color="auto" w:fill="FFFFFF"/>
            <w:lang w:eastAsia="ru-RU" w:bidi="ru-RU"/>
          </w:rPr>
          <w:t>2 га</w:t>
        </w:r>
      </w:smartTag>
      <w:r>
        <w:rPr>
          <w:rFonts w:eastAsia="Times New Roman" w:cs="Tahoma"/>
          <w:i/>
          <w:iCs/>
          <w:kern w:val="1"/>
          <w:shd w:val="clear" w:color="auto" w:fill="FFFFFF"/>
          <w:lang w:eastAsia="ru-RU" w:bidi="ru-RU"/>
        </w:rPr>
        <w:t xml:space="preserve"> и за расчетный срок площадью </w:t>
      </w:r>
      <w:smartTag w:uri="urn:schemas-microsoft-com:office:smarttags" w:element="metricconverter">
        <w:smartTagPr>
          <w:attr w:name="ProductID" w:val="8 га"/>
        </w:smartTagPr>
        <w:r>
          <w:rPr>
            <w:rFonts w:eastAsia="Times New Roman" w:cs="Tahoma"/>
            <w:i/>
            <w:iCs/>
            <w:kern w:val="1"/>
            <w:shd w:val="clear" w:color="auto" w:fill="FFFFFF"/>
            <w:lang w:eastAsia="ru-RU" w:bidi="ru-RU"/>
          </w:rPr>
          <w:t>8 га</w:t>
        </w:r>
      </w:smartTag>
      <w:r>
        <w:rPr>
          <w:rFonts w:eastAsia="Times New Roman" w:cs="Tahoma"/>
          <w:i/>
          <w:iCs/>
          <w:kern w:val="1"/>
          <w:shd w:val="clear" w:color="auto" w:fill="FFFFFF"/>
          <w:lang w:eastAsia="ru-RU" w:bidi="ru-RU"/>
        </w:rPr>
        <w:t>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11"/>
      </w:pPr>
      <w:bookmarkStart w:id="140" w:name="_Toc275333282"/>
      <w:bookmarkStart w:id="141" w:name="_Toc235933078"/>
      <w:bookmarkStart w:id="142" w:name="_Toc242241125"/>
      <w:bookmarkEnd w:id="139"/>
      <w:r w:rsidRPr="002A2F3F">
        <w:t>3. Обоснование предложений и перечень мероприятий по территориальному планированию.</w:t>
      </w:r>
      <w:bookmarkEnd w:id="140"/>
      <w:r w:rsidRPr="002A2F3F">
        <w:t xml:space="preserve"> </w:t>
      </w:r>
      <w:bookmarkEnd w:id="141"/>
      <w:bookmarkEnd w:id="142"/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>Настоящий раздел содержит материалы по обоснованию предложений территориального планир</w:t>
      </w:r>
      <w:r>
        <w:t xml:space="preserve">ования на территории </w:t>
      </w:r>
      <w:proofErr w:type="spellStart"/>
      <w:r>
        <w:t>Кл</w:t>
      </w:r>
      <w:r w:rsidR="00660224">
        <w:t>ё</w:t>
      </w:r>
      <w:r>
        <w:t>повское</w:t>
      </w:r>
      <w:proofErr w:type="spellEnd"/>
      <w:r w:rsidRPr="002A2F3F">
        <w:t xml:space="preserve"> сельского поселения и этапы их реализации, а также перечень мероприятий по территориальному планированию. </w:t>
      </w:r>
    </w:p>
    <w:p w:rsidR="00E679CD" w:rsidRPr="002A2F3F" w:rsidRDefault="00E679CD" w:rsidP="00E679CD">
      <w:pPr>
        <w:pStyle w:val="101"/>
      </w:pPr>
      <w:r w:rsidRPr="002A2F3F">
        <w:t>Предложения по территориальному планированию и мероприятия направлены н</w:t>
      </w:r>
      <w:r>
        <w:t>а создание и развитие</w:t>
      </w:r>
      <w:r w:rsidRPr="002A2F3F">
        <w:t xml:space="preserve"> территорий и объе</w:t>
      </w:r>
      <w:r>
        <w:t>ктов капитального строительства</w:t>
      </w:r>
      <w:r w:rsidRPr="002A2F3F">
        <w:t xml:space="preserve"> местного зна</w:t>
      </w:r>
      <w:r>
        <w:t>чения, на исполнение полномочий</w:t>
      </w:r>
      <w:r w:rsidRPr="002A2F3F">
        <w:t xml:space="preserve"> органа местного самоуправления </w:t>
      </w:r>
      <w:proofErr w:type="spellStart"/>
      <w:r w:rsidRPr="002A2F3F">
        <w:rPr>
          <w:lang w:eastAsia="ru-RU"/>
        </w:rPr>
        <w:t>Кл</w:t>
      </w:r>
      <w:r w:rsidR="00660224">
        <w:rPr>
          <w:lang w:eastAsia="ru-RU"/>
        </w:rPr>
        <w:t>ё</w:t>
      </w:r>
      <w:r w:rsidRPr="002A2F3F">
        <w:rPr>
          <w:lang w:eastAsia="ru-RU"/>
        </w:rPr>
        <w:t>повское</w:t>
      </w:r>
      <w:proofErr w:type="spellEnd"/>
      <w:r w:rsidRPr="002A2F3F">
        <w:t xml:space="preserve"> сельского поселения. </w:t>
      </w:r>
    </w:p>
    <w:p w:rsidR="00E679CD" w:rsidRPr="002A2F3F" w:rsidRDefault="00E679CD" w:rsidP="00E679CD">
      <w:pPr>
        <w:pStyle w:val="101"/>
      </w:pPr>
      <w:r w:rsidRPr="002A2F3F">
        <w:t>Содержание разделов и схем генерального плана сельского поселения тесно связано с полномочиями органов местного самоуправления.</w:t>
      </w:r>
    </w:p>
    <w:p w:rsidR="00E679CD" w:rsidRPr="002A2F3F" w:rsidRDefault="00E679CD" w:rsidP="00E679CD">
      <w:pPr>
        <w:pStyle w:val="101"/>
        <w:rPr>
          <w:lang w:eastAsia="ru-RU"/>
        </w:rPr>
      </w:pPr>
    </w:p>
    <w:p w:rsidR="00E679CD" w:rsidRPr="002A2F3F" w:rsidRDefault="00E679CD" w:rsidP="00E679CD">
      <w:pPr>
        <w:pStyle w:val="20"/>
      </w:pPr>
      <w:bookmarkStart w:id="143" w:name="_Toc222542921"/>
      <w:bookmarkStart w:id="144" w:name="_Toc225306231"/>
      <w:bookmarkStart w:id="145" w:name="_Toc235933079"/>
      <w:bookmarkStart w:id="146" w:name="_Toc242241126"/>
      <w:bookmarkStart w:id="147" w:name="_Toc275333283"/>
      <w:r w:rsidRPr="002A2F3F">
        <w:t>3.1. Административно-территориальное устройство.</w:t>
      </w:r>
      <w:bookmarkEnd w:id="143"/>
      <w:bookmarkEnd w:id="144"/>
      <w:bookmarkEnd w:id="145"/>
      <w:bookmarkEnd w:id="146"/>
      <w:bookmarkEnd w:id="147"/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 xml:space="preserve">Административно–территориальное устройство </w:t>
      </w:r>
      <w:proofErr w:type="spellStart"/>
      <w:r w:rsidRPr="002A2F3F">
        <w:rPr>
          <w:lang w:eastAsia="ru-RU"/>
        </w:rPr>
        <w:t>Кл</w:t>
      </w:r>
      <w:r w:rsidR="00660224">
        <w:rPr>
          <w:lang w:eastAsia="ru-RU"/>
        </w:rPr>
        <w:t>ё</w:t>
      </w:r>
      <w:r w:rsidRPr="002A2F3F">
        <w:rPr>
          <w:lang w:eastAsia="ru-RU"/>
        </w:rPr>
        <w:t>повское</w:t>
      </w:r>
      <w:proofErr w:type="spellEnd"/>
      <w:r w:rsidRPr="002A2F3F">
        <w:t xml:space="preserve"> сельского поселения выполнено на основе комплексного анализа социально-экономических условий, градостроительной ситуации, природных условий, определенных тенденций дальнейшего развития.</w:t>
      </w:r>
    </w:p>
    <w:p w:rsidR="00E679CD" w:rsidRPr="002A2F3F" w:rsidRDefault="00E679CD" w:rsidP="00E679CD">
      <w:pPr>
        <w:pStyle w:val="101"/>
      </w:pPr>
      <w:r w:rsidRPr="002A2F3F">
        <w:t xml:space="preserve">Границы и статус </w:t>
      </w:r>
      <w:proofErr w:type="spellStart"/>
      <w:r w:rsidRPr="002A2F3F">
        <w:rPr>
          <w:lang w:eastAsia="ru-RU"/>
        </w:rPr>
        <w:t>Кл</w:t>
      </w:r>
      <w:r w:rsidR="00660224">
        <w:rPr>
          <w:lang w:eastAsia="ru-RU"/>
        </w:rPr>
        <w:t>ё</w:t>
      </w:r>
      <w:r w:rsidRPr="002A2F3F">
        <w:rPr>
          <w:lang w:eastAsia="ru-RU"/>
        </w:rPr>
        <w:t>повское</w:t>
      </w:r>
      <w:proofErr w:type="spellEnd"/>
      <w:r w:rsidRPr="002A2F3F">
        <w:t xml:space="preserve"> сельского поселения установлены законом Воронежской области №63-03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года.</w:t>
      </w:r>
    </w:p>
    <w:p w:rsidR="00E679CD" w:rsidRPr="00565A3A" w:rsidRDefault="00E679CD" w:rsidP="00E679CD">
      <w:pPr>
        <w:pStyle w:val="00"/>
        <w:rPr>
          <w:lang w:val="ru-RU"/>
        </w:rPr>
      </w:pPr>
      <w:r w:rsidRPr="00FB5D6D">
        <w:rPr>
          <w:lang w:val="ru-RU"/>
        </w:rPr>
        <w:t xml:space="preserve">Границы населенного пункта с. </w:t>
      </w:r>
      <w:proofErr w:type="spellStart"/>
      <w:r w:rsidRPr="00FB5D6D">
        <w:rPr>
          <w:lang w:val="ru-RU"/>
        </w:rPr>
        <w:t>Кл</w:t>
      </w:r>
      <w:r w:rsidR="00660224">
        <w:rPr>
          <w:lang w:val="ru-RU"/>
        </w:rPr>
        <w:t>ё</w:t>
      </w:r>
      <w:r w:rsidRPr="00FB5D6D">
        <w:rPr>
          <w:lang w:val="ru-RU"/>
        </w:rPr>
        <w:t>повка</w:t>
      </w:r>
      <w:proofErr w:type="spellEnd"/>
      <w:r w:rsidRPr="00FB5D6D">
        <w:rPr>
          <w:lang w:val="ru-RU"/>
        </w:rPr>
        <w:t xml:space="preserve"> утверждены решени</w:t>
      </w:r>
      <w:r>
        <w:rPr>
          <w:lang w:val="ru-RU"/>
        </w:rPr>
        <w:t>ем</w:t>
      </w:r>
      <w:r w:rsidRPr="00FB5D6D">
        <w:rPr>
          <w:lang w:val="ru-RU"/>
        </w:rPr>
        <w:t xml:space="preserve"> Совета народных депутатов </w:t>
      </w:r>
      <w:proofErr w:type="spellStart"/>
      <w:r w:rsidRPr="00FB5D6D">
        <w:rPr>
          <w:lang w:val="ru-RU"/>
        </w:rPr>
        <w:t>Клёповского</w:t>
      </w:r>
      <w:proofErr w:type="spellEnd"/>
      <w:r w:rsidRPr="00FB5D6D">
        <w:rPr>
          <w:lang w:val="ru-RU"/>
        </w:rPr>
        <w:t xml:space="preserve"> сельского поселения от 08.06.2015 года № 248. Генеральный план дополнен приложением </w:t>
      </w:r>
      <w:r>
        <w:rPr>
          <w:lang w:val="ru-RU"/>
        </w:rPr>
        <w:t>«</w:t>
      </w:r>
      <w:r w:rsidRPr="00FB5D6D">
        <w:rPr>
          <w:lang w:val="ru-RU"/>
        </w:rPr>
        <w:t>Текстовое, графическое и координатное описание границ населенного пункта</w:t>
      </w:r>
      <w:r>
        <w:rPr>
          <w:lang w:val="ru-RU"/>
        </w:rPr>
        <w:t xml:space="preserve">». </w:t>
      </w:r>
      <w:r w:rsidRPr="00565A3A">
        <w:rPr>
          <w:lang w:val="ru-RU"/>
        </w:rPr>
        <w:t xml:space="preserve">Решением Совета народных депутатов </w:t>
      </w:r>
      <w:proofErr w:type="spellStart"/>
      <w:r w:rsidRPr="00565A3A">
        <w:rPr>
          <w:lang w:val="ru-RU"/>
        </w:rPr>
        <w:t>Клёповского</w:t>
      </w:r>
      <w:proofErr w:type="spellEnd"/>
      <w:r w:rsidRPr="00565A3A">
        <w:rPr>
          <w:lang w:val="ru-RU"/>
        </w:rPr>
        <w:t xml:space="preserve"> сельского поселения от 14.12.2016 № 69 границы населенного пункта с. </w:t>
      </w:r>
      <w:proofErr w:type="spellStart"/>
      <w:r w:rsidRPr="00565A3A">
        <w:rPr>
          <w:lang w:val="ru-RU"/>
        </w:rPr>
        <w:t>Кл</w:t>
      </w:r>
      <w:r w:rsidR="00660224">
        <w:rPr>
          <w:lang w:val="ru-RU"/>
        </w:rPr>
        <w:t>ё</w:t>
      </w:r>
      <w:r w:rsidRPr="00565A3A">
        <w:rPr>
          <w:lang w:val="ru-RU"/>
        </w:rPr>
        <w:t>повка</w:t>
      </w:r>
      <w:proofErr w:type="spellEnd"/>
      <w:r w:rsidRPr="00565A3A">
        <w:rPr>
          <w:lang w:val="ru-RU"/>
        </w:rPr>
        <w:t xml:space="preserve"> откорректированы.</w:t>
      </w:r>
    </w:p>
    <w:p w:rsidR="00E679CD" w:rsidRDefault="00E679CD" w:rsidP="00E679CD">
      <w:pPr>
        <w:pStyle w:val="00"/>
        <w:rPr>
          <w:lang w:val="ru-RU"/>
        </w:rPr>
      </w:pPr>
      <w:r>
        <w:rPr>
          <w:lang w:val="ru-RU"/>
        </w:rPr>
        <w:lastRenderedPageBreak/>
        <w:t xml:space="preserve">Генеральный план дополнен приложением «Сведения о границах населенного пункта села </w:t>
      </w:r>
      <w:proofErr w:type="spellStart"/>
      <w:r>
        <w:rPr>
          <w:lang w:val="ru-RU"/>
        </w:rPr>
        <w:t>Клёповка</w:t>
      </w:r>
      <w:proofErr w:type="spellEnd"/>
      <w:r>
        <w:rPr>
          <w:lang w:val="ru-RU"/>
        </w:rPr>
        <w:t xml:space="preserve">», откорректированным по сведениям, содержащимся в ЕГРН. </w:t>
      </w:r>
      <w:r w:rsidRPr="00826069">
        <w:rPr>
          <w:lang w:val="ru-RU"/>
        </w:rPr>
        <w:t xml:space="preserve">Площадь населенного пункта с. </w:t>
      </w:r>
      <w:proofErr w:type="spellStart"/>
      <w:r w:rsidRPr="00826069">
        <w:rPr>
          <w:lang w:val="ru-RU"/>
        </w:rPr>
        <w:t>Кл</w:t>
      </w:r>
      <w:r w:rsidR="00660224">
        <w:rPr>
          <w:lang w:val="ru-RU"/>
        </w:rPr>
        <w:t>ё</w:t>
      </w:r>
      <w:r w:rsidRPr="00826069">
        <w:rPr>
          <w:lang w:val="ru-RU"/>
        </w:rPr>
        <w:t>повка</w:t>
      </w:r>
      <w:proofErr w:type="spellEnd"/>
      <w:r w:rsidRPr="00826069">
        <w:rPr>
          <w:lang w:val="ru-RU"/>
        </w:rPr>
        <w:t xml:space="preserve"> составляет 1491,6 га.</w:t>
      </w:r>
    </w:p>
    <w:p w:rsidR="00E679CD" w:rsidRPr="00565A3A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20"/>
      </w:pPr>
      <w:bookmarkStart w:id="148" w:name="_Toc275333284"/>
      <w:bookmarkStart w:id="149" w:name="_Toc225306232"/>
      <w:bookmarkStart w:id="150" w:name="_Toc235933080"/>
      <w:bookmarkStart w:id="151" w:name="_Toc242241127"/>
      <w:r w:rsidRPr="002A2F3F">
        <w:t>3.2. Предложения по планировке и функциональному зонированию территории поселения.</w:t>
      </w:r>
      <w:bookmarkEnd w:id="148"/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Градостроительный каркас, сформированный на протяжении многих этапов развития данной территории, соответствует характеру сложившейся традиционной системы расселения и представлен с. </w:t>
      </w:r>
      <w:proofErr w:type="spellStart"/>
      <w:r w:rsidRPr="002A2F3F">
        <w:rPr>
          <w:lang w:val="ru-RU"/>
        </w:rPr>
        <w:t>Кл</w:t>
      </w:r>
      <w:r w:rsidR="00660224">
        <w:rPr>
          <w:lang w:val="ru-RU"/>
        </w:rPr>
        <w:t>ё</w:t>
      </w:r>
      <w:r w:rsidRPr="002A2F3F">
        <w:rPr>
          <w:lang w:val="ru-RU"/>
        </w:rPr>
        <w:t>повка</w:t>
      </w:r>
      <w:proofErr w:type="spellEnd"/>
      <w:r w:rsidRPr="002A2F3F">
        <w:rPr>
          <w:lang w:val="ru-RU"/>
        </w:rPr>
        <w:t>, застроенн</w:t>
      </w:r>
      <w:r>
        <w:rPr>
          <w:lang w:val="ru-RU"/>
        </w:rPr>
        <w:t>ым</w:t>
      </w:r>
      <w:r w:rsidRPr="002A2F3F">
        <w:rPr>
          <w:lang w:val="ru-RU"/>
        </w:rPr>
        <w:t>, в основном, индивидуальной усадебной застройкой.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Задачей функционального зонирования территории поселения является обеспечение целесообразного использования территории поселения для создания оптимальных условий комфортности и безопасности проживания населения, привлечения на территорию поселения инвесторов.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Для оптимального использования территории сельского поселения в документах территориального планирования определяются функциональные зоны, их границы и функциональное назначение. На основании функционального зонирования, в рамках подготовки правил землепользования и застройки, производится градостроительное зонирование - зонирование в целях определения территориальных зон и установления градостроительных регламентов.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зоны. Градостроительным Кодексом РФ, ст. 35, установлен перечень видов и состав территориальных зон населен</w:t>
      </w:r>
      <w:r w:rsidR="00660224">
        <w:rPr>
          <w:lang w:val="ru-RU"/>
        </w:rPr>
        <w:t xml:space="preserve">ных пунктов. Применительно к </w:t>
      </w:r>
      <w:proofErr w:type="spellStart"/>
      <w:r w:rsidR="00660224">
        <w:rPr>
          <w:lang w:val="ru-RU"/>
        </w:rPr>
        <w:t>Клё</w:t>
      </w:r>
      <w:r w:rsidRPr="002A2F3F">
        <w:rPr>
          <w:lang w:val="ru-RU"/>
        </w:rPr>
        <w:t>повскому</w:t>
      </w:r>
      <w:proofErr w:type="spellEnd"/>
      <w:r w:rsidRPr="002A2F3F">
        <w:rPr>
          <w:lang w:val="ru-RU"/>
        </w:rPr>
        <w:t xml:space="preserve"> сельскому поселению это:</w:t>
      </w:r>
    </w:p>
    <w:p w:rsidR="00E679CD" w:rsidRPr="002A2F3F" w:rsidRDefault="00E679CD" w:rsidP="00E679CD">
      <w:pPr>
        <w:pStyle w:val="00"/>
        <w:rPr>
          <w:b/>
          <w:lang w:val="ru-RU"/>
        </w:rPr>
      </w:pPr>
      <w:r w:rsidRPr="002A2F3F">
        <w:rPr>
          <w:b/>
          <w:lang w:val="ru-RU"/>
        </w:rPr>
        <w:t xml:space="preserve">Жилые зоны: 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1) зоны застройки индивидуальными жилыми домами;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2) зоны застройки малоэтажными жилыми домами.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 и дачного хозяйства.</w:t>
      </w:r>
    </w:p>
    <w:p w:rsidR="00E679CD" w:rsidRPr="002A2F3F" w:rsidRDefault="00E679CD" w:rsidP="00E679CD">
      <w:pPr>
        <w:pStyle w:val="00"/>
        <w:rPr>
          <w:b/>
          <w:lang w:val="ru-RU"/>
        </w:rPr>
      </w:pPr>
      <w:r w:rsidRPr="002A2F3F">
        <w:rPr>
          <w:b/>
          <w:lang w:val="ru-RU"/>
        </w:rPr>
        <w:t xml:space="preserve">Общественно-деловые зоны:  </w:t>
      </w:r>
    </w:p>
    <w:p w:rsidR="00E679CD" w:rsidRPr="002A2F3F" w:rsidRDefault="00E679CD" w:rsidP="005D49C6">
      <w:pPr>
        <w:pStyle w:val="00"/>
        <w:numPr>
          <w:ilvl w:val="0"/>
          <w:numId w:val="78"/>
        </w:numPr>
        <w:rPr>
          <w:lang w:val="ru-RU"/>
        </w:rPr>
      </w:pPr>
      <w:r w:rsidRPr="002A2F3F">
        <w:rPr>
          <w:lang w:val="ru-RU"/>
        </w:rPr>
        <w:t>зоны делового, общественного и коммерческого назначения;</w:t>
      </w:r>
    </w:p>
    <w:p w:rsidR="00E679CD" w:rsidRPr="002A2F3F" w:rsidRDefault="00E679CD" w:rsidP="005D49C6">
      <w:pPr>
        <w:pStyle w:val="00"/>
        <w:numPr>
          <w:ilvl w:val="0"/>
          <w:numId w:val="78"/>
        </w:numPr>
        <w:rPr>
          <w:lang w:val="ru-RU"/>
        </w:rPr>
      </w:pPr>
      <w:r w:rsidRPr="002A2F3F">
        <w:rPr>
          <w:lang w:val="ru-RU"/>
        </w:rPr>
        <w:t>зоны размещения объектов социального и коммунально-бытового назначения;</w:t>
      </w:r>
    </w:p>
    <w:p w:rsidR="00E679CD" w:rsidRPr="002A2F3F" w:rsidRDefault="00E679CD" w:rsidP="005D49C6">
      <w:pPr>
        <w:pStyle w:val="00"/>
        <w:numPr>
          <w:ilvl w:val="0"/>
          <w:numId w:val="78"/>
        </w:numPr>
        <w:rPr>
          <w:lang w:val="ru-RU"/>
        </w:rPr>
      </w:pPr>
      <w:r w:rsidRPr="002A2F3F">
        <w:rPr>
          <w:lang w:val="ru-RU"/>
        </w:rPr>
        <w:t>зоны обслуживания объектов, необходимых для осуществления производственной и предпринимательской деятельности;</w:t>
      </w:r>
    </w:p>
    <w:p w:rsidR="00E679CD" w:rsidRPr="002A2F3F" w:rsidRDefault="00E679CD" w:rsidP="005D49C6">
      <w:pPr>
        <w:pStyle w:val="00"/>
        <w:numPr>
          <w:ilvl w:val="0"/>
          <w:numId w:val="78"/>
        </w:numPr>
        <w:rPr>
          <w:lang w:val="ru-RU"/>
        </w:rPr>
      </w:pPr>
      <w:r w:rsidRPr="002A2F3F">
        <w:rPr>
          <w:lang w:val="ru-RU"/>
        </w:rPr>
        <w:t>общественно-деловые зоны иных видов.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образования, административных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:rsidR="00E679CD" w:rsidRPr="002A2F3F" w:rsidRDefault="00E679CD" w:rsidP="00E679CD">
      <w:pPr>
        <w:pStyle w:val="00"/>
        <w:rPr>
          <w:b/>
          <w:lang w:val="ru-RU"/>
        </w:rPr>
      </w:pPr>
      <w:r w:rsidRPr="002A2F3F">
        <w:rPr>
          <w:b/>
          <w:lang w:val="ru-RU"/>
        </w:rPr>
        <w:t>Производственные зоны, зоны инженерной и транспортной инфраструктуры:</w:t>
      </w:r>
    </w:p>
    <w:p w:rsidR="00E679CD" w:rsidRPr="002A2F3F" w:rsidRDefault="00E679CD" w:rsidP="005D49C6">
      <w:pPr>
        <w:pStyle w:val="00"/>
        <w:numPr>
          <w:ilvl w:val="0"/>
          <w:numId w:val="77"/>
        </w:numPr>
        <w:tabs>
          <w:tab w:val="clear" w:pos="1409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lastRenderedPageBreak/>
        <w:t>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E679CD" w:rsidRPr="002A2F3F" w:rsidRDefault="00E679CD" w:rsidP="005D49C6">
      <w:pPr>
        <w:pStyle w:val="00"/>
        <w:numPr>
          <w:ilvl w:val="0"/>
          <w:numId w:val="77"/>
        </w:numPr>
        <w:tabs>
          <w:tab w:val="clear" w:pos="1409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производственные зоны - зоны размещения производственных объектов с различными нормативами воздействия на окружающую среду;</w:t>
      </w:r>
    </w:p>
    <w:p w:rsidR="00E679CD" w:rsidRPr="002A2F3F" w:rsidRDefault="00E679CD" w:rsidP="005D49C6">
      <w:pPr>
        <w:pStyle w:val="00"/>
        <w:numPr>
          <w:ilvl w:val="0"/>
          <w:numId w:val="77"/>
        </w:numPr>
        <w:tabs>
          <w:tab w:val="clear" w:pos="1409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иные виды производственной, инженерной и транспортной инфраструктур.</w:t>
      </w:r>
    </w:p>
    <w:p w:rsidR="00E679CD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b/>
          <w:lang w:val="ru-RU"/>
        </w:rPr>
      </w:pPr>
      <w:r w:rsidRPr="002A2F3F">
        <w:rPr>
          <w:b/>
          <w:lang w:val="ru-RU"/>
        </w:rPr>
        <w:t xml:space="preserve">Зоны сельскохозяйственного использования:      </w:t>
      </w:r>
    </w:p>
    <w:p w:rsidR="00E679CD" w:rsidRPr="002A2F3F" w:rsidRDefault="00E679CD" w:rsidP="005D49C6">
      <w:pPr>
        <w:pStyle w:val="00"/>
        <w:numPr>
          <w:ilvl w:val="0"/>
          <w:numId w:val="79"/>
        </w:numPr>
        <w:tabs>
          <w:tab w:val="clear" w:pos="1364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зоны сельскохозяйственных угодий - пашни, сенокосы, пастбища, залежи, земли, занятые многолетними насаждениями (садами и другими);</w:t>
      </w:r>
    </w:p>
    <w:p w:rsidR="00E679CD" w:rsidRPr="002A2F3F" w:rsidRDefault="00E679CD" w:rsidP="005D49C6">
      <w:pPr>
        <w:pStyle w:val="00"/>
        <w:numPr>
          <w:ilvl w:val="0"/>
          <w:numId w:val="79"/>
        </w:numPr>
        <w:tabs>
          <w:tab w:val="clear" w:pos="1364"/>
          <w:tab w:val="num" w:pos="900"/>
        </w:tabs>
        <w:ind w:left="900" w:hanging="361"/>
        <w:rPr>
          <w:lang w:val="ru-RU"/>
        </w:rPr>
      </w:pPr>
      <w:r w:rsidRPr="002A2F3F">
        <w:rPr>
          <w:lang w:val="ru-RU"/>
        </w:rPr>
        <w:t>зоны,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назначения.</w:t>
      </w:r>
    </w:p>
    <w:p w:rsidR="00E679CD" w:rsidRPr="002A2F3F" w:rsidRDefault="00E679CD" w:rsidP="00E679CD">
      <w:pPr>
        <w:pStyle w:val="00"/>
        <w:rPr>
          <w:b/>
          <w:lang w:val="ru-RU"/>
        </w:rPr>
      </w:pPr>
      <w:r w:rsidRPr="002A2F3F">
        <w:rPr>
          <w:b/>
          <w:lang w:val="ru-RU"/>
        </w:rPr>
        <w:t>Зоны рекреационного назначения:</w:t>
      </w:r>
    </w:p>
    <w:p w:rsidR="00E679CD" w:rsidRPr="002A2F3F" w:rsidRDefault="00E679CD" w:rsidP="005D49C6">
      <w:pPr>
        <w:pStyle w:val="00"/>
        <w:numPr>
          <w:ilvl w:val="0"/>
          <w:numId w:val="80"/>
        </w:numPr>
        <w:rPr>
          <w:lang w:val="ru-RU"/>
        </w:rPr>
      </w:pPr>
      <w:r w:rsidRPr="002A2F3F">
        <w:rPr>
          <w:lang w:val="ru-RU"/>
        </w:rPr>
        <w:t>территории, занятые скверами, парками, прудами, пляжами;</w:t>
      </w:r>
    </w:p>
    <w:p w:rsidR="00E679CD" w:rsidRPr="002A2F3F" w:rsidRDefault="00E679CD" w:rsidP="005D49C6">
      <w:pPr>
        <w:pStyle w:val="00"/>
        <w:numPr>
          <w:ilvl w:val="0"/>
          <w:numId w:val="80"/>
        </w:numPr>
        <w:rPr>
          <w:lang w:val="ru-RU"/>
        </w:rPr>
      </w:pPr>
      <w:r w:rsidRPr="002A2F3F">
        <w:rPr>
          <w:lang w:val="ru-RU"/>
        </w:rPr>
        <w:t>территории, используемые и предназначенных для отдыха, туризма, занятий физической культурой и спортом.</w:t>
      </w:r>
    </w:p>
    <w:p w:rsidR="00E679CD" w:rsidRPr="002A2F3F" w:rsidRDefault="00E679CD" w:rsidP="00E679CD">
      <w:pPr>
        <w:pStyle w:val="00"/>
        <w:rPr>
          <w:b/>
          <w:lang w:val="ru-RU"/>
        </w:rPr>
      </w:pPr>
      <w:r w:rsidRPr="002A2F3F">
        <w:rPr>
          <w:b/>
          <w:lang w:val="ru-RU"/>
        </w:rPr>
        <w:t>Зоны специального назначения:</w:t>
      </w:r>
    </w:p>
    <w:p w:rsidR="00E679CD" w:rsidRPr="002A2F3F" w:rsidRDefault="00E679CD" w:rsidP="005D49C6">
      <w:pPr>
        <w:pStyle w:val="00"/>
        <w:numPr>
          <w:ilvl w:val="0"/>
          <w:numId w:val="81"/>
        </w:numPr>
        <w:rPr>
          <w:lang w:val="ru-RU"/>
        </w:rPr>
      </w:pPr>
      <w:r w:rsidRPr="002A2F3F">
        <w:rPr>
          <w:lang w:val="ru-RU"/>
        </w:rPr>
        <w:t xml:space="preserve">зоны, занятые кладбищами; </w:t>
      </w:r>
    </w:p>
    <w:p w:rsidR="00E679CD" w:rsidRPr="002A2F3F" w:rsidRDefault="00E679CD" w:rsidP="005D49C6">
      <w:pPr>
        <w:pStyle w:val="00"/>
        <w:numPr>
          <w:ilvl w:val="0"/>
          <w:numId w:val="81"/>
        </w:numPr>
        <w:rPr>
          <w:lang w:val="ru-RU"/>
        </w:rPr>
      </w:pPr>
      <w:r w:rsidRPr="002A2F3F">
        <w:rPr>
          <w:lang w:val="ru-RU"/>
        </w:rPr>
        <w:t xml:space="preserve">зоны, занятые объектами размещения отходов потребления;  </w:t>
      </w:r>
    </w:p>
    <w:p w:rsidR="00E679CD" w:rsidRPr="002A2F3F" w:rsidRDefault="00E679CD" w:rsidP="005D49C6">
      <w:pPr>
        <w:pStyle w:val="00"/>
        <w:numPr>
          <w:ilvl w:val="0"/>
          <w:numId w:val="81"/>
        </w:numPr>
        <w:rPr>
          <w:lang w:val="ru-RU"/>
        </w:rPr>
      </w:pPr>
      <w:r w:rsidRPr="002A2F3F">
        <w:rPr>
          <w:lang w:val="ru-RU"/>
        </w:rPr>
        <w:t>зоны, занятые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Часть 15 ст. 35 </w:t>
      </w:r>
      <w:proofErr w:type="spellStart"/>
      <w:r w:rsidRPr="002A2F3F">
        <w:rPr>
          <w:lang w:val="ru-RU"/>
        </w:rPr>
        <w:t>ГрК</w:t>
      </w:r>
      <w:proofErr w:type="spellEnd"/>
      <w:r w:rsidRPr="002A2F3F">
        <w:rPr>
          <w:lang w:val="ru-RU"/>
        </w:rPr>
        <w:t xml:space="preserve"> устанавливает, что органом местного самоуправления могут устанавливаться иные виды территориальных зон, выделяемые с учетом функциональных зон и особенностей использования земельных участков и объектов капитального строительства.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Действующие на территории Воронежской области Региональные нормативы градостроительного проектирования уточняют состав и параметры различных территориальных зон и видов их использования, которые могут устанавливаться на территориях населенных пунктов.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По состоянию на </w:t>
      </w:r>
      <w:smartTag w:uri="urn:schemas-microsoft-com:office:smarttags" w:element="metricconverter">
        <w:smartTagPr>
          <w:attr w:name="ProductID" w:val="2008 г"/>
        </w:smartTagPr>
        <w:r w:rsidRPr="002A2F3F">
          <w:rPr>
            <w:lang w:val="ru-RU"/>
          </w:rPr>
          <w:t>2008 г</w:t>
        </w:r>
      </w:smartTag>
      <w:r w:rsidRPr="002A2F3F">
        <w:rPr>
          <w:lang w:val="ru-RU"/>
        </w:rPr>
        <w:t xml:space="preserve">. целевое использование земельных участков в составе функциональных зон населенных пунктов определяется на основе нормативных и распорядительных документов </w:t>
      </w:r>
      <w:proofErr w:type="spellStart"/>
      <w:r w:rsidRPr="002A2F3F">
        <w:rPr>
          <w:lang w:val="ru-RU"/>
        </w:rPr>
        <w:t>Роснедвижимости</w:t>
      </w:r>
      <w:proofErr w:type="spellEnd"/>
      <w:r w:rsidRPr="002A2F3F">
        <w:rPr>
          <w:lang w:val="ru-RU"/>
        </w:rPr>
        <w:t xml:space="preserve">. В частности, Приказом Министерства экономического развития и торговли РФ и Федерального агентства кадастра объектов недвижимости от 29 июня </w:t>
      </w:r>
      <w:smartTag w:uri="urn:schemas-microsoft-com:office:smarttags" w:element="metricconverter">
        <w:smartTagPr>
          <w:attr w:name="ProductID" w:val="2007 г"/>
        </w:smartTagPr>
        <w:r w:rsidRPr="002A2F3F">
          <w:rPr>
            <w:lang w:val="ru-RU"/>
          </w:rPr>
          <w:t>2007 г</w:t>
        </w:r>
      </w:smartTag>
      <w:r w:rsidRPr="002A2F3F">
        <w:rPr>
          <w:lang w:val="ru-RU"/>
        </w:rPr>
        <w:t xml:space="preserve">. № п/0152 «Об утверждении технических рекомендаций по государственной кадастровой оценке земель населенных пунктов» (в ред. Приказа </w:t>
      </w:r>
      <w:proofErr w:type="spellStart"/>
      <w:r w:rsidRPr="002A2F3F">
        <w:rPr>
          <w:lang w:val="ru-RU"/>
        </w:rPr>
        <w:t>Роснедвижимости</w:t>
      </w:r>
      <w:proofErr w:type="spellEnd"/>
      <w:r w:rsidRPr="002A2F3F">
        <w:rPr>
          <w:lang w:val="ru-RU"/>
        </w:rPr>
        <w:t xml:space="preserve"> от</w:t>
      </w:r>
      <w:r>
        <w:rPr>
          <w:lang w:val="ru-RU"/>
        </w:rPr>
        <w:t xml:space="preserve"> 14.08.2008 № П/0284) прил. 2,</w:t>
      </w:r>
      <w:r w:rsidRPr="002A2F3F">
        <w:rPr>
          <w:lang w:val="ru-RU"/>
        </w:rPr>
        <w:t xml:space="preserve"> утвержден «Типовой перечень видов разрешенного использования земель населенных пунктов»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Разработанное в Генеральном плане сельского поселения функциональное зонирование базируется на выводах комплексного градостроительного анализа, учитывает историко-культурную и планировочную специфику поселения, сложившиеся особенности использования земель поселения, требования охраны объектов природного и культурного наследия. При установлении территориальных зон учтены положения Градостроительного и Земельного кодексов Российской Федерации, требования специальных нормативов и правил, касающиеся зон с особыми условиями использования территории.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lastRenderedPageBreak/>
        <w:t>На основании установленных в составе Генерального функциональных зон, после утверждения генерального плана поселения, будет осуществлено градостроительное зонирование территории в целях определения территориальных зон для утверждения их в составе правил землепользования и застройки.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Однако градостроительное зонирование  потребует дополнительных мероприятий по определению координат характерных точек границ территориальных зон, поскольку, согласно Постановлению Правительства Российской Федерации от 18 августа </w:t>
      </w:r>
      <w:smartTag w:uri="urn:schemas-microsoft-com:office:smarttags" w:element="metricconverter">
        <w:smartTagPr>
          <w:attr w:name="ProductID" w:val="2008 г"/>
        </w:smartTagPr>
        <w:r w:rsidRPr="002A2F3F">
          <w:rPr>
            <w:lang w:val="ru-RU"/>
          </w:rPr>
          <w:t>2008 г</w:t>
        </w:r>
      </w:smartTag>
      <w:r w:rsidRPr="002A2F3F">
        <w:rPr>
          <w:lang w:val="ru-RU"/>
        </w:rPr>
        <w:t>. N 618 «Об информационном взаимодействии при ведении государственного кадастра недвижимости»: «орган местного самоуправления представляет в орган кадастрового учета выписку из раздела правил землепользования и застройки, определяющего границы и содержание территориальных зон, перечень координат характерных точек границ территориальных зон в установленной системе координат, а также перечень видов разрешенного использования земельных участков для каждой территориальной зоны либо реквизиты правового акта, которым такой перечень утвержден».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rFonts w:eastAsia="Arial"/>
          <w:i/>
          <w:lang w:val="ru-RU"/>
        </w:rPr>
      </w:pPr>
      <w:r w:rsidRPr="002A2F3F">
        <w:rPr>
          <w:i/>
          <w:lang w:val="ru-RU"/>
        </w:rPr>
        <w:t xml:space="preserve">Мероприятия по планировочной организации и функциональному зонированию территории </w:t>
      </w:r>
      <w:proofErr w:type="spellStart"/>
      <w:r w:rsidRPr="002A2F3F">
        <w:rPr>
          <w:i/>
          <w:lang w:val="ru-RU"/>
        </w:rPr>
        <w:t>Кл</w:t>
      </w:r>
      <w:r w:rsidR="00660224">
        <w:rPr>
          <w:i/>
          <w:lang w:val="ru-RU"/>
        </w:rPr>
        <w:t>ё</w:t>
      </w:r>
      <w:r w:rsidRPr="002A2F3F">
        <w:rPr>
          <w:i/>
          <w:lang w:val="ru-RU"/>
        </w:rPr>
        <w:t>повского</w:t>
      </w:r>
      <w:proofErr w:type="spellEnd"/>
      <w:r w:rsidRPr="002A2F3F">
        <w:rPr>
          <w:i/>
          <w:lang w:val="ru-RU"/>
        </w:rPr>
        <w:t xml:space="preserve"> сельского поселения и населенных пунктов.</w:t>
      </w:r>
    </w:p>
    <w:p w:rsidR="00E679CD" w:rsidRPr="002A2F3F" w:rsidRDefault="00E679CD" w:rsidP="005D49C6">
      <w:pPr>
        <w:pStyle w:val="00"/>
        <w:numPr>
          <w:ilvl w:val="0"/>
          <w:numId w:val="76"/>
        </w:numPr>
        <w:tabs>
          <w:tab w:val="clear" w:pos="1363"/>
          <w:tab w:val="num" w:pos="900"/>
        </w:tabs>
        <w:ind w:left="900"/>
        <w:rPr>
          <w:rFonts w:eastAsia="Lucida Sans Unicode"/>
          <w:i/>
          <w:lang w:val="ru-RU"/>
        </w:rPr>
      </w:pPr>
      <w:proofErr w:type="gramStart"/>
      <w:r w:rsidRPr="002A2F3F">
        <w:rPr>
          <w:rFonts w:eastAsia="Lucida Sans Unicode"/>
          <w:i/>
          <w:lang w:val="ru-RU"/>
        </w:rPr>
        <w:t xml:space="preserve">Подготовка территорий для размещения агропромышленных предприятий в с. </w:t>
      </w:r>
      <w:proofErr w:type="spellStart"/>
      <w:r w:rsidRPr="002A2F3F">
        <w:rPr>
          <w:rFonts w:eastAsia="Lucida Sans Unicode"/>
          <w:i/>
          <w:lang w:val="ru-RU"/>
        </w:rPr>
        <w:t>Кл</w:t>
      </w:r>
      <w:r w:rsidR="00660224">
        <w:rPr>
          <w:rFonts w:eastAsia="Lucida Sans Unicode"/>
          <w:i/>
          <w:lang w:val="ru-RU"/>
        </w:rPr>
        <w:t>ё</w:t>
      </w:r>
      <w:r w:rsidRPr="002A2F3F">
        <w:rPr>
          <w:rFonts w:eastAsia="Lucida Sans Unicode"/>
          <w:i/>
          <w:lang w:val="ru-RU"/>
        </w:rPr>
        <w:t>повка</w:t>
      </w:r>
      <w:proofErr w:type="spellEnd"/>
      <w:r w:rsidRPr="002A2F3F">
        <w:rPr>
          <w:rFonts w:eastAsia="Lucida Sans Unicode"/>
          <w:i/>
          <w:lang w:val="ru-RU"/>
        </w:rPr>
        <w:t xml:space="preserve"> (в том числе и на земельных участках неработающих предприятий) для высокотехнологичных предприятий пищевой и перерабатывающей промышленности (инвестиционные проекты). </w:t>
      </w:r>
      <w:proofErr w:type="gramEnd"/>
    </w:p>
    <w:p w:rsidR="00E679CD" w:rsidRPr="002A2F3F" w:rsidRDefault="00E679CD" w:rsidP="005D49C6">
      <w:pPr>
        <w:pStyle w:val="00"/>
        <w:numPr>
          <w:ilvl w:val="0"/>
          <w:numId w:val="76"/>
        </w:numPr>
        <w:tabs>
          <w:tab w:val="clear" w:pos="1363"/>
          <w:tab w:val="num" w:pos="900"/>
        </w:tabs>
        <w:ind w:left="900"/>
        <w:rPr>
          <w:rFonts w:eastAsia="Lucida Sans Unicode"/>
          <w:i/>
          <w:lang w:val="ru-RU"/>
        </w:rPr>
      </w:pPr>
      <w:r w:rsidRPr="002A2F3F">
        <w:rPr>
          <w:rFonts w:eastAsia="Lucida Sans Unicode"/>
          <w:i/>
          <w:lang w:val="ru-RU"/>
        </w:rPr>
        <w:t xml:space="preserve">Подготовка инженерной и транспортной инфраструктуры для последующего размещения агропромышленных производств. </w:t>
      </w:r>
    </w:p>
    <w:p w:rsidR="00E679CD" w:rsidRPr="002A2F3F" w:rsidRDefault="00E679CD" w:rsidP="005D49C6">
      <w:pPr>
        <w:pStyle w:val="00"/>
        <w:numPr>
          <w:ilvl w:val="0"/>
          <w:numId w:val="76"/>
        </w:numPr>
        <w:tabs>
          <w:tab w:val="clear" w:pos="1363"/>
          <w:tab w:val="num" w:pos="900"/>
        </w:tabs>
        <w:ind w:left="900"/>
        <w:rPr>
          <w:rFonts w:eastAsia="Lucida Sans Unicode"/>
          <w:i/>
          <w:lang w:val="ru-RU"/>
        </w:rPr>
      </w:pPr>
      <w:r w:rsidRPr="002A2F3F">
        <w:rPr>
          <w:rFonts w:eastAsia="Lucida Sans Unicode"/>
          <w:i/>
          <w:lang w:val="ru-RU"/>
        </w:rPr>
        <w:t xml:space="preserve">Подготовка документации по планировке территорий участков под жилищное строительство, включаемых в границы поселка с. </w:t>
      </w:r>
      <w:proofErr w:type="spellStart"/>
      <w:r w:rsidRPr="002A2F3F">
        <w:rPr>
          <w:rFonts w:eastAsia="Lucida Sans Unicode"/>
          <w:i/>
          <w:lang w:val="ru-RU"/>
        </w:rPr>
        <w:t>Кл</w:t>
      </w:r>
      <w:r w:rsidR="00660224">
        <w:rPr>
          <w:rFonts w:eastAsia="Lucida Sans Unicode"/>
          <w:i/>
          <w:lang w:val="ru-RU"/>
        </w:rPr>
        <w:t>ё</w:t>
      </w:r>
      <w:r w:rsidRPr="002A2F3F">
        <w:rPr>
          <w:rFonts w:eastAsia="Lucida Sans Unicode"/>
          <w:i/>
          <w:lang w:val="ru-RU"/>
        </w:rPr>
        <w:t>повка</w:t>
      </w:r>
      <w:proofErr w:type="spellEnd"/>
      <w:r w:rsidRPr="002A2F3F">
        <w:rPr>
          <w:rFonts w:eastAsia="Lucida Sans Unicode"/>
          <w:i/>
          <w:lang w:val="ru-RU"/>
        </w:rPr>
        <w:t>.</w:t>
      </w:r>
    </w:p>
    <w:p w:rsidR="00E679CD" w:rsidRPr="002A2F3F" w:rsidRDefault="00E679CD" w:rsidP="005D49C6">
      <w:pPr>
        <w:pStyle w:val="00"/>
        <w:numPr>
          <w:ilvl w:val="0"/>
          <w:numId w:val="76"/>
        </w:numPr>
        <w:tabs>
          <w:tab w:val="clear" w:pos="1363"/>
          <w:tab w:val="num" w:pos="900"/>
        </w:tabs>
        <w:ind w:left="900"/>
        <w:rPr>
          <w:rFonts w:eastAsia="Lucida Sans Unicode"/>
          <w:i/>
          <w:lang w:val="ru-RU"/>
        </w:rPr>
      </w:pPr>
      <w:r w:rsidRPr="002A2F3F">
        <w:rPr>
          <w:rFonts w:eastAsia="Lucida Sans Unicode"/>
          <w:i/>
          <w:lang w:val="ru-RU"/>
        </w:rPr>
        <w:t>Подготовка документов</w:t>
      </w:r>
      <w:r>
        <w:rPr>
          <w:rFonts w:eastAsia="Lucida Sans Unicode"/>
          <w:i/>
          <w:lang w:val="ru-RU"/>
        </w:rPr>
        <w:t xml:space="preserve"> градостроительного зонирования -</w:t>
      </w:r>
      <w:r w:rsidRPr="002A2F3F">
        <w:rPr>
          <w:rFonts w:eastAsia="Lucida Sans Unicode"/>
          <w:i/>
          <w:lang w:val="ru-RU"/>
        </w:rPr>
        <w:t xml:space="preserve"> правил землепользования и застройки </w:t>
      </w:r>
      <w:proofErr w:type="spellStart"/>
      <w:r w:rsidRPr="002A2F3F">
        <w:rPr>
          <w:rFonts w:eastAsia="Lucida Sans Unicode"/>
          <w:i/>
          <w:lang w:val="ru-RU"/>
        </w:rPr>
        <w:t>Кл</w:t>
      </w:r>
      <w:r w:rsidR="00660224">
        <w:rPr>
          <w:rFonts w:eastAsia="Lucida Sans Unicode"/>
          <w:i/>
          <w:lang w:val="ru-RU"/>
        </w:rPr>
        <w:t>ё</w:t>
      </w:r>
      <w:r w:rsidRPr="002A2F3F">
        <w:rPr>
          <w:rFonts w:eastAsia="Lucida Sans Unicode"/>
          <w:i/>
          <w:lang w:val="ru-RU"/>
        </w:rPr>
        <w:t>повского</w:t>
      </w:r>
      <w:proofErr w:type="spellEnd"/>
      <w:r w:rsidRPr="002A2F3F">
        <w:rPr>
          <w:rFonts w:eastAsia="Lucida Sans Unicode"/>
          <w:i/>
          <w:lang w:val="ru-RU"/>
        </w:rPr>
        <w:t xml:space="preserve"> сельского поселения в соответствии со ст. 30-32 Градостроительного кодекса РФ.</w:t>
      </w:r>
    </w:p>
    <w:bookmarkEnd w:id="149"/>
    <w:bookmarkEnd w:id="150"/>
    <w:bookmarkEnd w:id="151"/>
    <w:p w:rsidR="00E679CD" w:rsidRDefault="00E679CD" w:rsidP="00E679CD">
      <w:pPr>
        <w:pStyle w:val="af9"/>
        <w:jc w:val="center"/>
        <w:rPr>
          <w:highlight w:val="green"/>
          <w:u w:val="single"/>
        </w:rPr>
      </w:pPr>
    </w:p>
    <w:p w:rsidR="00E679CD" w:rsidRPr="002A2F3F" w:rsidRDefault="00E679CD" w:rsidP="00E679CD">
      <w:pPr>
        <w:pStyle w:val="20"/>
        <w:tabs>
          <w:tab w:val="left" w:pos="0"/>
        </w:tabs>
      </w:pPr>
      <w:bookmarkStart w:id="152" w:name="_Toc225306233"/>
      <w:bookmarkStart w:id="153" w:name="_Toc235933081"/>
      <w:bookmarkStart w:id="154" w:name="_Toc242241128"/>
      <w:bookmarkStart w:id="155" w:name="_Toc275333285"/>
      <w:r w:rsidRPr="002A2F3F">
        <w:t>3.3. Размещение объектов капитального строительства местного значения муниципального района.</w:t>
      </w:r>
      <w:bookmarkEnd w:id="152"/>
      <w:bookmarkEnd w:id="153"/>
      <w:bookmarkEnd w:id="154"/>
      <w:bookmarkEnd w:id="155"/>
    </w:p>
    <w:p w:rsidR="00E679CD" w:rsidRPr="002A2F3F" w:rsidRDefault="00E679CD" w:rsidP="00E679CD"/>
    <w:p w:rsidR="00E679CD" w:rsidRPr="002A2F3F" w:rsidRDefault="00E679CD" w:rsidP="00E679CD">
      <w:pPr>
        <w:pStyle w:val="101"/>
      </w:pPr>
      <w:r w:rsidRPr="002A2F3F">
        <w:t xml:space="preserve">На территории </w:t>
      </w:r>
      <w:proofErr w:type="spellStart"/>
      <w:r w:rsidRPr="002A2F3F">
        <w:rPr>
          <w:lang w:eastAsia="ru-RU"/>
        </w:rPr>
        <w:t>Кл</w:t>
      </w:r>
      <w:r w:rsidR="00660224">
        <w:rPr>
          <w:lang w:eastAsia="ru-RU"/>
        </w:rPr>
        <w:t>ё</w:t>
      </w:r>
      <w:r w:rsidRPr="002A2F3F">
        <w:rPr>
          <w:lang w:eastAsia="ru-RU"/>
        </w:rPr>
        <w:t>повское</w:t>
      </w:r>
      <w:proofErr w:type="spellEnd"/>
      <w:r w:rsidRPr="002A2F3F">
        <w:t xml:space="preserve"> сельского поселения имеется и запроектирован ряд объектов, относящихся к вопросам местного значения муниципального района, без которых невозможна жизнедеятельность поселения.</w:t>
      </w:r>
    </w:p>
    <w:p w:rsidR="00E679CD" w:rsidRDefault="00E679CD" w:rsidP="00E679CD">
      <w:pPr>
        <w:pStyle w:val="101"/>
      </w:pPr>
      <w:r w:rsidRPr="002A2F3F">
        <w:t>Характеристика существующих объектов и необходимая потребность в новых объектах приведена в п.2.7.1.</w:t>
      </w:r>
    </w:p>
    <w:p w:rsidR="00E679CD" w:rsidRPr="002A2F3F" w:rsidRDefault="00E679CD" w:rsidP="00E679CD">
      <w:pPr>
        <w:pStyle w:val="101"/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10"/>
        <w:gridCol w:w="839"/>
        <w:gridCol w:w="766"/>
        <w:gridCol w:w="1797"/>
        <w:gridCol w:w="2268"/>
        <w:gridCol w:w="992"/>
      </w:tblGrid>
      <w:tr w:rsidR="00E679CD" w:rsidRPr="002B40CC" w:rsidTr="00E679CD"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№</w:t>
            </w:r>
          </w:p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 xml:space="preserve">по </w:t>
            </w:r>
            <w:proofErr w:type="spellStart"/>
            <w:r w:rsidRPr="002B40CC">
              <w:t>экпл</w:t>
            </w:r>
            <w:proofErr w:type="spellEnd"/>
            <w:r w:rsidRPr="002B40CC">
              <w:t>.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Наименование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 xml:space="preserve">Ед. </w:t>
            </w:r>
            <w:proofErr w:type="spellStart"/>
            <w:r w:rsidRPr="002B40CC">
              <w:t>изм</w:t>
            </w:r>
            <w:proofErr w:type="spellEnd"/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кол-во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Место расположения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Мероприятия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 xml:space="preserve">Сроки </w:t>
            </w:r>
            <w:proofErr w:type="spellStart"/>
            <w:r w:rsidRPr="002B40CC">
              <w:t>реализ</w:t>
            </w:r>
            <w:proofErr w:type="spellEnd"/>
            <w:r w:rsidRPr="002B40CC">
              <w:t>.</w:t>
            </w:r>
          </w:p>
        </w:tc>
      </w:tr>
      <w:tr w:rsidR="00E679CD" w:rsidRPr="002B40CC" w:rsidTr="00E679CD">
        <w:tc>
          <w:tcPr>
            <w:tcW w:w="709" w:type="dxa"/>
            <w:shd w:val="clear" w:color="auto" w:fill="BFBFBF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1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</w:t>
            </w:r>
          </w:p>
        </w:tc>
        <w:tc>
          <w:tcPr>
            <w:tcW w:w="839" w:type="dxa"/>
            <w:shd w:val="clear" w:color="auto" w:fill="BFBFBF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3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4</w:t>
            </w:r>
          </w:p>
        </w:tc>
        <w:tc>
          <w:tcPr>
            <w:tcW w:w="1797" w:type="dxa"/>
            <w:shd w:val="clear" w:color="auto" w:fill="BFBFBF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5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6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7</w:t>
            </w:r>
          </w:p>
        </w:tc>
      </w:tr>
      <w:tr w:rsidR="00E679CD" w:rsidRPr="002B40CC" w:rsidTr="00E679CD">
        <w:tc>
          <w:tcPr>
            <w:tcW w:w="9781" w:type="dxa"/>
            <w:gridSpan w:val="7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  <w:rPr>
                <w:b/>
              </w:rPr>
            </w:pPr>
            <w:r w:rsidRPr="002B40CC">
              <w:rPr>
                <w:b/>
              </w:rPr>
              <w:t>Объекты местного значения муниципального района.</w:t>
            </w:r>
          </w:p>
        </w:tc>
      </w:tr>
      <w:tr w:rsidR="00E679CD" w:rsidRPr="002B40CC" w:rsidTr="00E679CD">
        <w:tc>
          <w:tcPr>
            <w:tcW w:w="9781" w:type="dxa"/>
            <w:gridSpan w:val="7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  <w:rPr>
                <w:b/>
              </w:rPr>
            </w:pPr>
            <w:r w:rsidRPr="002B40CC">
              <w:rPr>
                <w:b/>
              </w:rPr>
              <w:t>Учреждения образования</w:t>
            </w:r>
          </w:p>
        </w:tc>
      </w:tr>
      <w:tr w:rsidR="00E679CD" w:rsidRPr="002B40CC" w:rsidTr="00E679CD"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1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Детский сад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мест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75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ул. Калинина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Расширение существующего ясли-сада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I очередь</w:t>
            </w:r>
          </w:p>
        </w:tc>
      </w:tr>
      <w:tr w:rsidR="00E679CD" w:rsidRPr="002B40CC" w:rsidTr="00E679CD"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Ясли сад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мест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20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ул. Калинина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 xml:space="preserve">Капитальный ремонт 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I очередь</w:t>
            </w:r>
          </w:p>
        </w:tc>
      </w:tr>
      <w:tr w:rsidR="00E679CD" w:rsidRPr="002B40CC" w:rsidTr="00E679CD">
        <w:tc>
          <w:tcPr>
            <w:tcW w:w="709" w:type="dxa"/>
            <w:vAlign w:val="center"/>
          </w:tcPr>
          <w:p w:rsidR="00E679CD" w:rsidRPr="0099164B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99164B">
              <w:rPr>
                <w:color w:val="0070C0"/>
              </w:rPr>
              <w:t>3</w:t>
            </w:r>
          </w:p>
        </w:tc>
        <w:tc>
          <w:tcPr>
            <w:tcW w:w="2410" w:type="dxa"/>
            <w:vAlign w:val="center"/>
          </w:tcPr>
          <w:p w:rsidR="00E679CD" w:rsidRDefault="00E679CD" w:rsidP="00E679CD">
            <w:pPr>
              <w:ind w:left="-78" w:right="-92"/>
              <w:rPr>
                <w:color w:val="0070C0"/>
              </w:rPr>
            </w:pPr>
            <w:r w:rsidRPr="0099164B">
              <w:rPr>
                <w:color w:val="0070C0"/>
              </w:rPr>
              <w:t xml:space="preserve">МКОУ </w:t>
            </w:r>
          </w:p>
          <w:p w:rsidR="00E679CD" w:rsidRPr="0099164B" w:rsidRDefault="00E679CD" w:rsidP="00660224">
            <w:pPr>
              <w:ind w:left="-78" w:right="-92"/>
              <w:rPr>
                <w:color w:val="0070C0"/>
              </w:rPr>
            </w:pPr>
            <w:proofErr w:type="spellStart"/>
            <w:r w:rsidRPr="0099164B">
              <w:rPr>
                <w:color w:val="0070C0"/>
              </w:rPr>
              <w:t>Кл</w:t>
            </w:r>
            <w:r w:rsidR="00660224">
              <w:rPr>
                <w:color w:val="0070C0"/>
              </w:rPr>
              <w:t>ё</w:t>
            </w:r>
            <w:r w:rsidRPr="0099164B">
              <w:rPr>
                <w:color w:val="0070C0"/>
              </w:rPr>
              <w:t>повская</w:t>
            </w:r>
            <w:proofErr w:type="spellEnd"/>
            <w:r w:rsidRPr="0099164B">
              <w:rPr>
                <w:color w:val="0070C0"/>
              </w:rPr>
              <w:t xml:space="preserve"> СОШ</w:t>
            </w:r>
          </w:p>
        </w:tc>
        <w:tc>
          <w:tcPr>
            <w:tcW w:w="839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A26BE9">
              <w:rPr>
                <w:color w:val="0070C0"/>
              </w:rPr>
              <w:t>мест</w:t>
            </w:r>
          </w:p>
        </w:tc>
        <w:tc>
          <w:tcPr>
            <w:tcW w:w="766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A26BE9">
              <w:rPr>
                <w:color w:val="0070C0"/>
              </w:rPr>
              <w:t>580</w:t>
            </w:r>
          </w:p>
        </w:tc>
        <w:tc>
          <w:tcPr>
            <w:tcW w:w="1797" w:type="dxa"/>
            <w:vAlign w:val="center"/>
          </w:tcPr>
          <w:p w:rsidR="00E679CD" w:rsidRPr="00A26BE9" w:rsidRDefault="00E679CD" w:rsidP="00E679CD">
            <w:pPr>
              <w:ind w:left="-78" w:right="-92"/>
              <w:jc w:val="center"/>
              <w:rPr>
                <w:color w:val="0070C0"/>
              </w:rPr>
            </w:pPr>
            <w:r w:rsidRPr="00A26BE9">
              <w:rPr>
                <w:color w:val="0070C0"/>
              </w:rPr>
              <w:t xml:space="preserve">ул. Ленинская </w:t>
            </w:r>
          </w:p>
        </w:tc>
        <w:tc>
          <w:tcPr>
            <w:tcW w:w="2268" w:type="dxa"/>
            <w:vAlign w:val="center"/>
          </w:tcPr>
          <w:p w:rsidR="00E679CD" w:rsidRPr="0099164B" w:rsidRDefault="00E679CD" w:rsidP="00E679CD">
            <w:pPr>
              <w:ind w:left="-78" w:right="-92"/>
              <w:jc w:val="center"/>
              <w:rPr>
                <w:color w:val="0070C0"/>
              </w:rPr>
            </w:pPr>
            <w:r>
              <w:rPr>
                <w:color w:val="0070C0"/>
              </w:rPr>
              <w:t>С</w:t>
            </w:r>
            <w:r w:rsidRPr="0099164B">
              <w:rPr>
                <w:color w:val="0070C0"/>
              </w:rPr>
              <w:t>троительств</w:t>
            </w:r>
            <w:r>
              <w:rPr>
                <w:color w:val="0070C0"/>
              </w:rPr>
              <w:t>о</w:t>
            </w:r>
            <w:r w:rsidRPr="0099164B">
              <w:rPr>
                <w:color w:val="0070C0"/>
              </w:rPr>
              <w:t xml:space="preserve"> пристройки </w:t>
            </w:r>
            <w:r>
              <w:rPr>
                <w:color w:val="0070C0"/>
              </w:rPr>
              <w:t xml:space="preserve">к зданию СОШ </w:t>
            </w:r>
            <w:r w:rsidRPr="0099164B">
              <w:rPr>
                <w:color w:val="0070C0"/>
              </w:rPr>
              <w:t xml:space="preserve">(пищеблок и </w:t>
            </w:r>
            <w:r w:rsidRPr="0099164B">
              <w:rPr>
                <w:color w:val="0070C0"/>
              </w:rPr>
              <w:lastRenderedPageBreak/>
              <w:t xml:space="preserve">спортивный зал) </w:t>
            </w:r>
          </w:p>
        </w:tc>
        <w:tc>
          <w:tcPr>
            <w:tcW w:w="992" w:type="dxa"/>
            <w:vAlign w:val="center"/>
          </w:tcPr>
          <w:p w:rsidR="00E679CD" w:rsidRPr="0099164B" w:rsidRDefault="00E679CD" w:rsidP="00E679CD">
            <w:pPr>
              <w:ind w:left="-78" w:right="-92"/>
              <w:jc w:val="center"/>
              <w:rPr>
                <w:color w:val="0070C0"/>
              </w:rPr>
            </w:pPr>
            <w:proofErr w:type="spellStart"/>
            <w:r w:rsidRPr="00A26BE9">
              <w:rPr>
                <w:color w:val="0070C0"/>
              </w:rPr>
              <w:lastRenderedPageBreak/>
              <w:t>расч</w:t>
            </w:r>
            <w:proofErr w:type="spellEnd"/>
            <w:r w:rsidRPr="00A26BE9">
              <w:rPr>
                <w:color w:val="0070C0"/>
              </w:rPr>
              <w:t>. срок</w:t>
            </w:r>
          </w:p>
        </w:tc>
      </w:tr>
      <w:tr w:rsidR="00E679CD" w:rsidRPr="002B40CC" w:rsidTr="00E679CD">
        <w:tc>
          <w:tcPr>
            <w:tcW w:w="9781" w:type="dxa"/>
            <w:gridSpan w:val="7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rPr>
                <w:b/>
              </w:rPr>
              <w:lastRenderedPageBreak/>
              <w:t>Учреждения здравоохранения и социального обеспечения</w:t>
            </w:r>
          </w:p>
        </w:tc>
      </w:tr>
      <w:tr w:rsidR="00E679CD" w:rsidRPr="002B40CC" w:rsidTr="00E679CD"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4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Участковая больница Амбулатория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пос</w:t>
            </w:r>
            <w:proofErr w:type="spellEnd"/>
            <w:r w:rsidRPr="002B40CC">
              <w:t>/см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115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2B40CC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Капитальный ремонт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I очередь</w:t>
            </w:r>
          </w:p>
        </w:tc>
      </w:tr>
      <w:tr w:rsidR="00E679CD" w:rsidRPr="002B40CC" w:rsidTr="00E679CD"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5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Выдвижной пункт медицинской помощи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авт.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1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2B40CC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При участковой больнице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расч</w:t>
            </w:r>
            <w:proofErr w:type="spellEnd"/>
            <w:r w:rsidRPr="002B40CC">
              <w:t>. срок</w:t>
            </w:r>
          </w:p>
        </w:tc>
      </w:tr>
      <w:tr w:rsidR="00E679CD" w:rsidRPr="002B40CC" w:rsidTr="00E679CD">
        <w:trPr>
          <w:trHeight w:val="113"/>
        </w:trPr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6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Аптека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</w:t>
            </w:r>
            <w:r w:rsidRPr="002B40CC">
              <w:rPr>
                <w:vertAlign w:val="superscript"/>
              </w:rPr>
              <w:t>2</w:t>
            </w:r>
            <w:r w:rsidRPr="002B40CC">
              <w:t xml:space="preserve"> общ. пл.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25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При амбулатории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I очередь</w:t>
            </w:r>
          </w:p>
        </w:tc>
      </w:tr>
      <w:tr w:rsidR="00E679CD" w:rsidRPr="002B40CC" w:rsidTr="00E679CD">
        <w:trPr>
          <w:trHeight w:val="232"/>
        </w:trPr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7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Раздаточный пункт молочной кухни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кв.м</w:t>
            </w:r>
            <w:proofErr w:type="spellEnd"/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25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2B40CC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При участковой больнице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расч</w:t>
            </w:r>
            <w:proofErr w:type="spellEnd"/>
            <w:r w:rsidRPr="002B40CC">
              <w:t>. срок</w:t>
            </w:r>
          </w:p>
        </w:tc>
      </w:tr>
      <w:tr w:rsidR="00E679CD" w:rsidRPr="003027BD" w:rsidTr="00E679CD">
        <w:trPr>
          <w:trHeight w:val="232"/>
        </w:trPr>
        <w:tc>
          <w:tcPr>
            <w:tcW w:w="709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7а</w:t>
            </w:r>
          </w:p>
        </w:tc>
        <w:tc>
          <w:tcPr>
            <w:tcW w:w="2410" w:type="dxa"/>
            <w:vAlign w:val="center"/>
          </w:tcPr>
          <w:p w:rsidR="00E679CD" w:rsidRPr="003027BD" w:rsidRDefault="00E679CD" w:rsidP="00E679CD">
            <w:pPr>
              <w:ind w:left="-78" w:right="-92"/>
            </w:pPr>
            <w:r w:rsidRPr="003027BD">
              <w:t>Врачебная амбулатория</w:t>
            </w:r>
          </w:p>
        </w:tc>
        <w:tc>
          <w:tcPr>
            <w:tcW w:w="839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proofErr w:type="spellStart"/>
            <w:r w:rsidRPr="003027BD">
              <w:t>пос</w:t>
            </w:r>
            <w:proofErr w:type="spellEnd"/>
            <w:r w:rsidRPr="003027BD">
              <w:t>/см</w:t>
            </w:r>
          </w:p>
        </w:tc>
        <w:tc>
          <w:tcPr>
            <w:tcW w:w="766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42</w:t>
            </w:r>
          </w:p>
        </w:tc>
        <w:tc>
          <w:tcPr>
            <w:tcW w:w="1797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I очередь</w:t>
            </w:r>
          </w:p>
        </w:tc>
      </w:tr>
      <w:tr w:rsidR="00E679CD" w:rsidRPr="003027BD" w:rsidTr="00E679CD">
        <w:trPr>
          <w:trHeight w:val="232"/>
        </w:trPr>
        <w:tc>
          <w:tcPr>
            <w:tcW w:w="709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7б</w:t>
            </w:r>
          </w:p>
        </w:tc>
        <w:tc>
          <w:tcPr>
            <w:tcW w:w="2410" w:type="dxa"/>
            <w:vAlign w:val="center"/>
          </w:tcPr>
          <w:p w:rsidR="00E679CD" w:rsidRPr="003027BD" w:rsidRDefault="00E679CD" w:rsidP="00E679CD">
            <w:pPr>
              <w:ind w:left="-78" w:right="-92"/>
            </w:pPr>
            <w:r w:rsidRPr="003027BD">
              <w:t>ФАП</w:t>
            </w:r>
          </w:p>
        </w:tc>
        <w:tc>
          <w:tcPr>
            <w:tcW w:w="839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объект</w:t>
            </w:r>
          </w:p>
        </w:tc>
        <w:tc>
          <w:tcPr>
            <w:tcW w:w="766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1</w:t>
            </w:r>
          </w:p>
        </w:tc>
        <w:tc>
          <w:tcPr>
            <w:tcW w:w="1797" w:type="dxa"/>
            <w:vAlign w:val="center"/>
          </w:tcPr>
          <w:p w:rsidR="00E679CD" w:rsidRPr="003027BD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3027BD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3027BD" w:rsidRDefault="00E679CD" w:rsidP="00E679CD">
            <w:pPr>
              <w:ind w:left="-78" w:right="-92"/>
              <w:jc w:val="center"/>
            </w:pPr>
            <w:r w:rsidRPr="003027BD">
              <w:t>I очередь</w:t>
            </w:r>
          </w:p>
        </w:tc>
      </w:tr>
      <w:tr w:rsidR="00E679CD" w:rsidRPr="002B40CC" w:rsidTr="00E679CD">
        <w:tc>
          <w:tcPr>
            <w:tcW w:w="9781" w:type="dxa"/>
            <w:gridSpan w:val="7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rPr>
                <w:b/>
              </w:rPr>
              <w:t>Предприятия торговли, общественного питания, бытового обслуживания</w:t>
            </w:r>
          </w:p>
        </w:tc>
      </w:tr>
      <w:tr w:rsidR="00E679CD" w:rsidRPr="002B40CC" w:rsidTr="00E679CD">
        <w:trPr>
          <w:trHeight w:val="1104"/>
        </w:trPr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8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Предприятие бытового обслуживания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раб мест.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9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right="-92"/>
              <w:jc w:val="center"/>
            </w:pPr>
            <w:r w:rsidRPr="002B40CC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Капитальный ремонт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I очередь</w:t>
            </w:r>
          </w:p>
        </w:tc>
      </w:tr>
      <w:tr w:rsidR="00E679CD" w:rsidRPr="002B40CC" w:rsidTr="00E679CD">
        <w:trPr>
          <w:trHeight w:val="77"/>
        </w:trPr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8а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Магазин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</w:t>
            </w:r>
            <w:r w:rsidRPr="002B40CC">
              <w:rPr>
                <w:vertAlign w:val="superscript"/>
              </w:rPr>
              <w:t>2</w:t>
            </w:r>
            <w:r w:rsidRPr="002B40CC">
              <w:t xml:space="preserve"> торг. пл.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210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right="-92"/>
              <w:jc w:val="center"/>
            </w:pPr>
            <w:r w:rsidRPr="002B40CC">
              <w:t>ул. Карла Маркса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расч</w:t>
            </w:r>
            <w:proofErr w:type="spellEnd"/>
            <w:r w:rsidRPr="002B40CC">
              <w:t>. срок</w:t>
            </w:r>
          </w:p>
        </w:tc>
      </w:tr>
      <w:tr w:rsidR="00E679CD" w:rsidRPr="002B40CC" w:rsidTr="00E679CD">
        <w:trPr>
          <w:trHeight w:val="1104"/>
        </w:trPr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9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Предприятия общественного питания (кафе)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мест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20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в районе ул. Карла Маркса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расч</w:t>
            </w:r>
            <w:proofErr w:type="spellEnd"/>
            <w:r w:rsidRPr="002B40CC">
              <w:t>. срок</w:t>
            </w:r>
          </w:p>
        </w:tc>
      </w:tr>
      <w:tr w:rsidR="00E679CD" w:rsidRPr="002B40CC" w:rsidTr="00E679CD">
        <w:tc>
          <w:tcPr>
            <w:tcW w:w="9781" w:type="dxa"/>
            <w:gridSpan w:val="7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rPr>
                <w:b/>
              </w:rPr>
              <w:t>Объекты коммунального обслуживания</w:t>
            </w:r>
          </w:p>
        </w:tc>
      </w:tr>
      <w:tr w:rsidR="00E679CD" w:rsidRPr="002B40CC" w:rsidTr="00E679CD">
        <w:trPr>
          <w:trHeight w:hRule="exact" w:val="1136"/>
        </w:trPr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10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Бани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мест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25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ул. 20 лет октября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расч</w:t>
            </w:r>
            <w:proofErr w:type="spellEnd"/>
            <w:r w:rsidRPr="002B40CC">
              <w:t>. срок</w:t>
            </w:r>
          </w:p>
        </w:tc>
      </w:tr>
      <w:tr w:rsidR="00E679CD" w:rsidRPr="002B40CC" w:rsidTr="00E679CD">
        <w:tc>
          <w:tcPr>
            <w:tcW w:w="70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11</w:t>
            </w:r>
          </w:p>
        </w:tc>
        <w:tc>
          <w:tcPr>
            <w:tcW w:w="2410" w:type="dxa"/>
            <w:vAlign w:val="center"/>
          </w:tcPr>
          <w:p w:rsidR="00E679CD" w:rsidRPr="002B40CC" w:rsidRDefault="00E679CD" w:rsidP="00E679CD">
            <w:pPr>
              <w:ind w:left="-78" w:right="-92"/>
            </w:pPr>
            <w:r w:rsidRPr="002B40CC">
              <w:t>Пожарное депо</w:t>
            </w:r>
          </w:p>
        </w:tc>
        <w:tc>
          <w:tcPr>
            <w:tcW w:w="839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proofErr w:type="spellStart"/>
            <w:r w:rsidRPr="002B40CC">
              <w:t>маш</w:t>
            </w:r>
            <w:proofErr w:type="spellEnd"/>
            <w:r w:rsidRPr="002B40CC">
              <w:t>.</w:t>
            </w:r>
          </w:p>
        </w:tc>
        <w:tc>
          <w:tcPr>
            <w:tcW w:w="766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1</w:t>
            </w:r>
          </w:p>
        </w:tc>
        <w:tc>
          <w:tcPr>
            <w:tcW w:w="1797" w:type="dxa"/>
            <w:vAlign w:val="center"/>
          </w:tcPr>
          <w:p w:rsidR="00E679CD" w:rsidRPr="002B40CC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2B40CC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</w:pPr>
            <w:r w:rsidRPr="002B40CC">
              <w:t>I очередь</w:t>
            </w:r>
          </w:p>
        </w:tc>
      </w:tr>
      <w:tr w:rsidR="00E679CD" w:rsidRPr="002B40CC" w:rsidTr="00E679CD">
        <w:tc>
          <w:tcPr>
            <w:tcW w:w="9781" w:type="dxa"/>
            <w:gridSpan w:val="7"/>
            <w:vAlign w:val="center"/>
          </w:tcPr>
          <w:p w:rsidR="00E679CD" w:rsidRPr="002B40CC" w:rsidRDefault="00E679CD" w:rsidP="00E679CD">
            <w:pPr>
              <w:ind w:left="-78" w:right="-92"/>
              <w:jc w:val="center"/>
              <w:rPr>
                <w:b/>
                <w:i/>
              </w:rPr>
            </w:pPr>
            <w:r w:rsidRPr="002B40CC">
              <w:rPr>
                <w:b/>
                <w:i/>
              </w:rPr>
              <w:t>Административно-деловые учреждения</w:t>
            </w:r>
          </w:p>
        </w:tc>
      </w:tr>
      <w:tr w:rsidR="00E679CD" w:rsidRPr="005D0FC4" w:rsidTr="00E679CD">
        <w:tc>
          <w:tcPr>
            <w:tcW w:w="709" w:type="dxa"/>
            <w:vAlign w:val="center"/>
          </w:tcPr>
          <w:p w:rsidR="00E679CD" w:rsidRPr="005D0FC4" w:rsidRDefault="00E679CD" w:rsidP="00E679CD">
            <w:pPr>
              <w:ind w:left="-78" w:right="-92"/>
              <w:jc w:val="center"/>
            </w:pPr>
            <w:r w:rsidRPr="005D0FC4">
              <w:t>11а</w:t>
            </w:r>
          </w:p>
        </w:tc>
        <w:tc>
          <w:tcPr>
            <w:tcW w:w="2410" w:type="dxa"/>
            <w:vAlign w:val="center"/>
          </w:tcPr>
          <w:p w:rsidR="00E679CD" w:rsidRPr="005D0FC4" w:rsidRDefault="00E679CD" w:rsidP="00E679CD">
            <w:pPr>
              <w:ind w:left="-78" w:right="-92"/>
            </w:pPr>
            <w:r w:rsidRPr="005D0FC4">
              <w:t>Административно-жилой комплекс для участкового</w:t>
            </w:r>
          </w:p>
        </w:tc>
        <w:tc>
          <w:tcPr>
            <w:tcW w:w="839" w:type="dxa"/>
            <w:vAlign w:val="center"/>
          </w:tcPr>
          <w:p w:rsidR="00E679CD" w:rsidRPr="005D0FC4" w:rsidRDefault="00E679CD" w:rsidP="00E679CD">
            <w:pPr>
              <w:ind w:left="-78" w:right="-92"/>
              <w:jc w:val="center"/>
            </w:pPr>
            <w:r w:rsidRPr="005D0FC4">
              <w:t>объект</w:t>
            </w:r>
          </w:p>
        </w:tc>
        <w:tc>
          <w:tcPr>
            <w:tcW w:w="766" w:type="dxa"/>
            <w:vAlign w:val="center"/>
          </w:tcPr>
          <w:p w:rsidR="00E679CD" w:rsidRPr="005D0FC4" w:rsidRDefault="00E679CD" w:rsidP="00E679CD">
            <w:pPr>
              <w:ind w:left="-78" w:right="-92"/>
              <w:jc w:val="center"/>
            </w:pPr>
            <w:r w:rsidRPr="005D0FC4">
              <w:t>1</w:t>
            </w:r>
          </w:p>
        </w:tc>
        <w:tc>
          <w:tcPr>
            <w:tcW w:w="1797" w:type="dxa"/>
            <w:vAlign w:val="center"/>
          </w:tcPr>
          <w:p w:rsidR="00E679CD" w:rsidRPr="005D0FC4" w:rsidRDefault="00E679CD" w:rsidP="00E679CD">
            <w:pPr>
              <w:widowControl w:val="0"/>
              <w:ind w:left="-78" w:right="-92"/>
              <w:jc w:val="center"/>
              <w:rPr>
                <w:rFonts w:eastAsia="Lucida Sans Unicode"/>
                <w:kern w:val="2"/>
              </w:rPr>
            </w:pPr>
            <w:r w:rsidRPr="005D0FC4">
              <w:t>ул. Рокоссовского</w:t>
            </w:r>
          </w:p>
        </w:tc>
        <w:tc>
          <w:tcPr>
            <w:tcW w:w="2268" w:type="dxa"/>
            <w:vAlign w:val="center"/>
          </w:tcPr>
          <w:p w:rsidR="00E679CD" w:rsidRPr="005D0FC4" w:rsidRDefault="00E679CD" w:rsidP="00E679CD">
            <w:pPr>
              <w:ind w:left="-78" w:right="-92"/>
              <w:jc w:val="center"/>
            </w:pPr>
            <w:r w:rsidRPr="005D0FC4"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E679CD" w:rsidRPr="005D0FC4" w:rsidRDefault="00E679CD" w:rsidP="00E679CD">
            <w:pPr>
              <w:ind w:left="-78" w:right="-92"/>
              <w:jc w:val="center"/>
            </w:pPr>
            <w:r w:rsidRPr="005D0FC4">
              <w:t>I очередь</w:t>
            </w:r>
          </w:p>
        </w:tc>
      </w:tr>
    </w:tbl>
    <w:p w:rsidR="00E679CD" w:rsidRPr="002A2F3F" w:rsidRDefault="00E679CD" w:rsidP="00E679CD">
      <w:pPr>
        <w:pStyle w:val="101"/>
      </w:pPr>
    </w:p>
    <w:p w:rsidR="00E679CD" w:rsidRPr="00583070" w:rsidRDefault="00E679CD" w:rsidP="00E679CD">
      <w:pPr>
        <w:pStyle w:val="3"/>
      </w:pPr>
      <w:r w:rsidRPr="00583070">
        <w:t>3.3.1. Объекты промышленности и агропромышленного комплекса</w:t>
      </w:r>
    </w:p>
    <w:p w:rsidR="00E679CD" w:rsidRPr="00583070" w:rsidRDefault="00E679CD" w:rsidP="00E679CD"/>
    <w:p w:rsidR="00E679CD" w:rsidRPr="00583070" w:rsidRDefault="00E679CD" w:rsidP="00E679CD">
      <w:pPr>
        <w:pStyle w:val="00"/>
        <w:rPr>
          <w:lang w:val="ru-RU"/>
        </w:rPr>
      </w:pPr>
      <w:r w:rsidRPr="00583070">
        <w:rPr>
          <w:lang w:val="ru-RU"/>
        </w:rPr>
        <w:t>Согласно ст. 17 ФЗ-131 к полномочиям органов местного самоуправления относятся: принятие и организация выполнения планов и программ комплексного социального экономического развития муниципального образования, создание муниципальных предприятий, формирование и размещение муниципального заказа.</w:t>
      </w:r>
    </w:p>
    <w:p w:rsidR="00E679CD" w:rsidRPr="00583070" w:rsidRDefault="00E679CD" w:rsidP="00E679CD">
      <w:pPr>
        <w:pStyle w:val="00"/>
        <w:rPr>
          <w:lang w:val="ru-RU"/>
        </w:rPr>
      </w:pPr>
      <w:r w:rsidRPr="00583070">
        <w:rPr>
          <w:lang w:val="ru-RU"/>
        </w:rPr>
        <w:t>Основные задачи программных мероприятий по развитию экономики поселения: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Создание условий для притока инвестиций;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Развитие производства продукции сельского хозяйства;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Строительство мини предприятий по переработке продукции сельского хозяйства;</w:t>
      </w:r>
    </w:p>
    <w:p w:rsidR="00E679CD" w:rsidRPr="00583070" w:rsidRDefault="00E679CD" w:rsidP="005D49C6">
      <w:pPr>
        <w:numPr>
          <w:ilvl w:val="0"/>
          <w:numId w:val="22"/>
        </w:numPr>
        <w:suppressAutoHyphens/>
        <w:jc w:val="both"/>
      </w:pPr>
      <w:r w:rsidRPr="00583070">
        <w:t>Создание условий для развития малого бизнеса и предпринимательства.</w:t>
      </w:r>
    </w:p>
    <w:p w:rsidR="00E679CD" w:rsidRPr="00583070" w:rsidRDefault="00E679CD" w:rsidP="00E679CD">
      <w:pPr>
        <w:ind w:left="720"/>
      </w:pPr>
    </w:p>
    <w:p w:rsidR="00E679CD" w:rsidRPr="00583070" w:rsidRDefault="00E679CD" w:rsidP="00E679CD">
      <w:pPr>
        <w:pStyle w:val="00"/>
        <w:jc w:val="center"/>
        <w:rPr>
          <w:u w:val="single"/>
          <w:lang w:val="ru-RU"/>
        </w:rPr>
      </w:pPr>
      <w:r w:rsidRPr="00583070">
        <w:rPr>
          <w:u w:val="single"/>
          <w:lang w:val="ru-RU"/>
        </w:rPr>
        <w:t>Перечень мероприятий по размещению промышленно-коммунальных объектов</w:t>
      </w:r>
    </w:p>
    <w:p w:rsidR="00E679CD" w:rsidRPr="00583070" w:rsidRDefault="00E679CD" w:rsidP="00E679CD">
      <w:pPr>
        <w:jc w:val="center"/>
        <w:rPr>
          <w:u w:val="single"/>
        </w:rPr>
      </w:pP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2782"/>
        <w:gridCol w:w="2321"/>
        <w:gridCol w:w="1984"/>
        <w:gridCol w:w="1653"/>
      </w:tblGrid>
      <w:tr w:rsidR="00E679CD" w:rsidRPr="00A91B14" w:rsidTr="00E679CD">
        <w:tc>
          <w:tcPr>
            <w:tcW w:w="796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lastRenderedPageBreak/>
              <w:t>№ п/</w:t>
            </w:r>
            <w:proofErr w:type="spellStart"/>
            <w:r w:rsidRPr="00A91B14">
              <w:t>эспл</w:t>
            </w:r>
            <w:proofErr w:type="spellEnd"/>
            <w:r w:rsidRPr="00A91B14">
              <w:t>.</w:t>
            </w:r>
          </w:p>
        </w:tc>
        <w:tc>
          <w:tcPr>
            <w:tcW w:w="2782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Наименование учреждений</w:t>
            </w:r>
          </w:p>
        </w:tc>
        <w:tc>
          <w:tcPr>
            <w:tcW w:w="2321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Место расположения</w:t>
            </w:r>
          </w:p>
        </w:tc>
        <w:tc>
          <w:tcPr>
            <w:tcW w:w="1984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Мероприятия</w:t>
            </w:r>
          </w:p>
        </w:tc>
        <w:tc>
          <w:tcPr>
            <w:tcW w:w="1653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</w:pPr>
            <w:r w:rsidRPr="00A91B14">
              <w:t>Сроки реализации</w:t>
            </w:r>
          </w:p>
        </w:tc>
      </w:tr>
      <w:tr w:rsidR="00E679CD" w:rsidRPr="00A91B14" w:rsidTr="00E679CD">
        <w:tc>
          <w:tcPr>
            <w:tcW w:w="796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24</w:t>
            </w:r>
          </w:p>
        </w:tc>
        <w:tc>
          <w:tcPr>
            <w:tcW w:w="2782" w:type="dxa"/>
            <w:vAlign w:val="center"/>
          </w:tcPr>
          <w:p w:rsidR="00E679CD" w:rsidRPr="00A91B14" w:rsidRDefault="00E679CD" w:rsidP="00E679CD">
            <w:pPr>
              <w:ind w:left="-68" w:right="-76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Деревообраб</w:t>
            </w:r>
            <w:r>
              <w:rPr>
                <w:rFonts w:eastAsia="Lucida Sans Unicode"/>
              </w:rPr>
              <w:t>атываю</w:t>
            </w:r>
            <w:r w:rsidRPr="00A91B14">
              <w:rPr>
                <w:rFonts w:eastAsia="Lucida Sans Unicode"/>
              </w:rPr>
              <w:t>щий завод</w:t>
            </w:r>
          </w:p>
        </w:tc>
        <w:tc>
          <w:tcPr>
            <w:tcW w:w="2321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ул. Рокоссовского</w:t>
            </w:r>
          </w:p>
        </w:tc>
        <w:tc>
          <w:tcPr>
            <w:tcW w:w="1984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r w:rsidRPr="00A91B14">
              <w:rPr>
                <w:rFonts w:eastAsia="Lucida Sans Unicode"/>
              </w:rPr>
              <w:t>Восстановление производства</w:t>
            </w:r>
          </w:p>
        </w:tc>
        <w:tc>
          <w:tcPr>
            <w:tcW w:w="1653" w:type="dxa"/>
            <w:vAlign w:val="center"/>
          </w:tcPr>
          <w:p w:rsidR="00E679CD" w:rsidRPr="00A91B14" w:rsidRDefault="00E679CD" w:rsidP="00E679CD">
            <w:pPr>
              <w:ind w:left="-68" w:right="-76"/>
              <w:jc w:val="center"/>
              <w:rPr>
                <w:rFonts w:eastAsia="Lucida Sans Unicode"/>
              </w:rPr>
            </w:pPr>
            <w:proofErr w:type="spellStart"/>
            <w:r w:rsidRPr="00A91B14">
              <w:rPr>
                <w:rFonts w:eastAsia="Lucida Sans Unicode"/>
              </w:rPr>
              <w:t>расч</w:t>
            </w:r>
            <w:proofErr w:type="spellEnd"/>
            <w:r w:rsidRPr="00A91B14">
              <w:rPr>
                <w:rFonts w:eastAsia="Lucida Sans Unicode"/>
              </w:rPr>
              <w:t>. срок</w:t>
            </w:r>
          </w:p>
        </w:tc>
      </w:tr>
    </w:tbl>
    <w:p w:rsidR="00E679CD" w:rsidRPr="003027BD" w:rsidRDefault="00E679CD" w:rsidP="00D16070">
      <w:pPr>
        <w:jc w:val="both"/>
        <w:rPr>
          <w:i/>
        </w:rPr>
      </w:pPr>
      <w:r w:rsidRPr="003027BD">
        <w:rPr>
          <w:i/>
        </w:rPr>
        <w:t>* При восстановлении производства необходимо учесть меры по уменьшению неблагоприятного влияния на среду обитания и здоровья человека (уменьшения санитарно-защитной зоны со стороны жилой застройки) при условии снижения всех видов воздействия на среду обитания до предельно допустимой концентрации (ПДК) при химическом и биологическом воздействии и предельно допустимого уровня (ПДУ) при воздействии физических факторов с учетом фона, в соответствии с СанПиН 2.2.1/2.1.1.1200-03 «Санитарно-защитные зоны и санитарная классификация предприятий, сооружений и иных объектов».</w:t>
      </w:r>
    </w:p>
    <w:p w:rsidR="00E679CD" w:rsidRDefault="00E679CD" w:rsidP="00E679CD">
      <w:pPr>
        <w:jc w:val="center"/>
        <w:rPr>
          <w:u w:val="single"/>
        </w:rPr>
      </w:pPr>
    </w:p>
    <w:p w:rsidR="00E679CD" w:rsidRDefault="00E679CD" w:rsidP="00E679CD">
      <w:pPr>
        <w:pStyle w:val="20"/>
      </w:pPr>
      <w:bookmarkStart w:id="156" w:name="_Toc225306234"/>
      <w:bookmarkStart w:id="157" w:name="_Toc235933082"/>
      <w:bookmarkStart w:id="158" w:name="_Toc242241129"/>
      <w:bookmarkStart w:id="159" w:name="_Toc275333287"/>
      <w:r w:rsidRPr="002A2F3F">
        <w:t>3.4. Размещение объектов капитального строительства местного значения поселения.</w:t>
      </w:r>
      <w:bookmarkEnd w:id="156"/>
      <w:bookmarkEnd w:id="157"/>
      <w:bookmarkEnd w:id="158"/>
      <w:bookmarkEnd w:id="159"/>
    </w:p>
    <w:p w:rsidR="00E679CD" w:rsidRPr="00671EF5" w:rsidRDefault="00E679CD" w:rsidP="00E679CD"/>
    <w:p w:rsidR="00E679CD" w:rsidRPr="002A2F3F" w:rsidRDefault="00E679CD" w:rsidP="00E679CD">
      <w:pPr>
        <w:pStyle w:val="3"/>
      </w:pPr>
      <w:bookmarkStart w:id="160" w:name="_Toc225306235"/>
      <w:bookmarkStart w:id="161" w:name="_Toc235933083"/>
      <w:bookmarkStart w:id="162" w:name="_Toc242241130"/>
      <w:bookmarkStart w:id="163" w:name="_Toc275333288"/>
      <w:r w:rsidRPr="002A2F3F">
        <w:t>3.4.1. Объекты жилищного строительства.</w:t>
      </w:r>
      <w:bookmarkEnd w:id="160"/>
      <w:bookmarkEnd w:id="161"/>
      <w:bookmarkEnd w:id="162"/>
      <w:bookmarkEnd w:id="163"/>
    </w:p>
    <w:p w:rsidR="00E679CD" w:rsidRPr="002A2F3F" w:rsidRDefault="00E679CD" w:rsidP="00E679CD">
      <w:pPr>
        <w:ind w:firstLine="539"/>
      </w:pPr>
    </w:p>
    <w:p w:rsidR="00E679CD" w:rsidRPr="002A2F3F" w:rsidRDefault="00E679CD" w:rsidP="00E679CD">
      <w:pPr>
        <w:pStyle w:val="101"/>
      </w:pPr>
      <w:r w:rsidRPr="002A2F3F">
        <w:t>Согласно ст.14 и 14.1. ФЗ-131 к полномочиям администрации сельского поселения относятся предложения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E679CD" w:rsidRPr="002A2F3F" w:rsidRDefault="00E679CD" w:rsidP="00E679CD">
      <w:pPr>
        <w:pStyle w:val="101"/>
      </w:pPr>
      <w:r w:rsidRPr="002A2F3F">
        <w:t>Жилищная проблема продолжает оставаться одной из острых и на сегодняшний день. Новое жилищное строительство необходимо, как для улучшения жилищных условий существующего населения, так и для обеспечения жилищным фондом прироста населения.</w:t>
      </w:r>
    </w:p>
    <w:p w:rsidR="00E679CD" w:rsidRPr="002A2F3F" w:rsidRDefault="00E679CD" w:rsidP="00E679CD">
      <w:pPr>
        <w:pStyle w:val="101"/>
      </w:pPr>
      <w:r w:rsidRPr="002A2F3F">
        <w:t xml:space="preserve">Объем жилищного </w:t>
      </w:r>
      <w:r>
        <w:t>фонд</w:t>
      </w:r>
      <w:r w:rsidRPr="002A2F3F">
        <w:t>а сельского поселения к концу расчетного срока (202</w:t>
      </w:r>
      <w:r>
        <w:t>8</w:t>
      </w:r>
      <w:r w:rsidRPr="002A2F3F">
        <w:t xml:space="preserve"> год) составит 66,8 тыс.м</w:t>
      </w:r>
      <w:r w:rsidRPr="002A2F3F">
        <w:rPr>
          <w:rFonts w:ascii="Tahoma" w:hAnsi="Tahoma"/>
        </w:rPr>
        <w:t xml:space="preserve">² </w:t>
      </w:r>
      <w:r w:rsidRPr="002A2F3F">
        <w:t>общей площади, в том числе:</w:t>
      </w:r>
    </w:p>
    <w:p w:rsidR="00E679CD" w:rsidRPr="002A2F3F" w:rsidRDefault="00E679CD" w:rsidP="00E679CD">
      <w:pPr>
        <w:pStyle w:val="101"/>
        <w:ind w:firstLine="1800"/>
      </w:pPr>
      <w:r w:rsidRPr="002A2F3F">
        <w:t>новое строительство – 3,9 тыс. м² общей площади.</w:t>
      </w:r>
    </w:p>
    <w:p w:rsidR="00E679CD" w:rsidRPr="002A2F3F" w:rsidRDefault="00E679CD" w:rsidP="00E679CD">
      <w:pPr>
        <w:pStyle w:val="101"/>
      </w:pPr>
      <w:r w:rsidRPr="002A2F3F">
        <w:t xml:space="preserve">Территория, необходимая для нового жилищного строительства составит </w:t>
      </w:r>
      <w:smartTag w:uri="urn:schemas-microsoft-com:office:smarttags" w:element="metricconverter">
        <w:smartTagPr>
          <w:attr w:name="ProductID" w:val="7,5 га"/>
        </w:smartTagPr>
        <w:r w:rsidRPr="002A2F3F">
          <w:t>7,5 га</w:t>
        </w:r>
      </w:smartTag>
      <w:r w:rsidRPr="002A2F3F">
        <w:t>.</w:t>
      </w:r>
    </w:p>
    <w:p w:rsidR="00E679CD" w:rsidRPr="002A2F3F" w:rsidRDefault="00E679CD" w:rsidP="00E679CD"/>
    <w:tbl>
      <w:tblPr>
        <w:tblW w:w="9683" w:type="dxa"/>
        <w:tblInd w:w="-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86"/>
        <w:gridCol w:w="907"/>
        <w:gridCol w:w="709"/>
        <w:gridCol w:w="2038"/>
        <w:gridCol w:w="2441"/>
        <w:gridCol w:w="1134"/>
      </w:tblGrid>
      <w:tr w:rsidR="00E679CD" w:rsidRPr="002A2F3F" w:rsidTr="00E679CD">
        <w:tc>
          <w:tcPr>
            <w:tcW w:w="56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по </w:t>
            </w:r>
            <w:proofErr w:type="spellStart"/>
            <w:r w:rsidRPr="002A2F3F">
              <w:t>экпл</w:t>
            </w:r>
            <w:proofErr w:type="spellEnd"/>
            <w:r w:rsidRPr="002A2F3F">
              <w:t>.</w:t>
            </w:r>
          </w:p>
        </w:tc>
        <w:tc>
          <w:tcPr>
            <w:tcW w:w="188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Наименование</w:t>
            </w:r>
          </w:p>
        </w:tc>
        <w:tc>
          <w:tcPr>
            <w:tcW w:w="90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Ед.изм</w:t>
            </w:r>
            <w:proofErr w:type="spellEnd"/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Кол-во</w:t>
            </w:r>
          </w:p>
        </w:tc>
        <w:tc>
          <w:tcPr>
            <w:tcW w:w="203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Место расположения</w:t>
            </w:r>
          </w:p>
        </w:tc>
        <w:tc>
          <w:tcPr>
            <w:tcW w:w="2441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Мероприятия</w:t>
            </w:r>
          </w:p>
        </w:tc>
        <w:tc>
          <w:tcPr>
            <w:tcW w:w="113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Сроки </w:t>
            </w:r>
            <w:proofErr w:type="spellStart"/>
            <w:r w:rsidRPr="002A2F3F">
              <w:t>реализ</w:t>
            </w:r>
            <w:proofErr w:type="spellEnd"/>
            <w:r w:rsidRPr="002A2F3F">
              <w:t>.</w:t>
            </w:r>
          </w:p>
        </w:tc>
      </w:tr>
      <w:tr w:rsidR="00E679CD" w:rsidRPr="002A2F3F" w:rsidTr="00E679CD">
        <w:tc>
          <w:tcPr>
            <w:tcW w:w="568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</w:t>
            </w:r>
          </w:p>
        </w:tc>
        <w:tc>
          <w:tcPr>
            <w:tcW w:w="1886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2</w:t>
            </w:r>
          </w:p>
        </w:tc>
        <w:tc>
          <w:tcPr>
            <w:tcW w:w="907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4</w:t>
            </w:r>
          </w:p>
        </w:tc>
        <w:tc>
          <w:tcPr>
            <w:tcW w:w="2038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2441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6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7</w:t>
            </w:r>
          </w:p>
        </w:tc>
      </w:tr>
      <w:tr w:rsidR="00E679CD" w:rsidRPr="002A2F3F" w:rsidTr="00E679CD">
        <w:tc>
          <w:tcPr>
            <w:tcW w:w="56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12</w:t>
            </w:r>
          </w:p>
        </w:tc>
        <w:tc>
          <w:tcPr>
            <w:tcW w:w="1886" w:type="dxa"/>
            <w:vAlign w:val="center"/>
          </w:tcPr>
          <w:p w:rsidR="00E679CD" w:rsidRPr="002A2F3F" w:rsidRDefault="00E679CD" w:rsidP="00E679CD">
            <w:pPr>
              <w:ind w:left="-62" w:right="-94"/>
            </w:pPr>
            <w:r w:rsidRPr="002A2F3F">
              <w:t>Жилая застройка</w:t>
            </w:r>
          </w:p>
        </w:tc>
        <w:tc>
          <w:tcPr>
            <w:tcW w:w="907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7,5</w:t>
            </w:r>
          </w:p>
        </w:tc>
        <w:tc>
          <w:tcPr>
            <w:tcW w:w="2038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Ул. Карла Маркса</w:t>
            </w:r>
          </w:p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Ул. Красная</w:t>
            </w:r>
            <w:r>
              <w:t xml:space="preserve">, </w:t>
            </w:r>
            <w:proofErr w:type="spellStart"/>
            <w:r>
              <w:t>ул.Ворошилова</w:t>
            </w:r>
            <w:proofErr w:type="spellEnd"/>
          </w:p>
        </w:tc>
        <w:tc>
          <w:tcPr>
            <w:tcW w:w="2441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Новое строительство</w:t>
            </w:r>
          </w:p>
        </w:tc>
        <w:tc>
          <w:tcPr>
            <w:tcW w:w="1134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срок</w:t>
            </w:r>
          </w:p>
        </w:tc>
      </w:tr>
      <w:tr w:rsidR="00E679CD" w:rsidRPr="002A2F3F" w:rsidTr="00E679CD">
        <w:tc>
          <w:tcPr>
            <w:tcW w:w="56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13 </w:t>
            </w:r>
          </w:p>
        </w:tc>
        <w:tc>
          <w:tcPr>
            <w:tcW w:w="1886" w:type="dxa"/>
            <w:vAlign w:val="center"/>
          </w:tcPr>
          <w:p w:rsidR="00E679CD" w:rsidRPr="002A2F3F" w:rsidRDefault="00E679CD" w:rsidP="00E679CD">
            <w:pPr>
              <w:ind w:left="-62" w:right="-94"/>
            </w:pPr>
            <w:r w:rsidRPr="002A2F3F">
              <w:t>Выборочная реконструкция</w:t>
            </w:r>
          </w:p>
        </w:tc>
        <w:tc>
          <w:tcPr>
            <w:tcW w:w="90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  <w:rPr>
                <w:vertAlign w:val="superscript"/>
              </w:rPr>
            </w:pPr>
            <w:r w:rsidRPr="002A2F3F">
              <w:t>тыс. м</w:t>
            </w:r>
            <w:r w:rsidRPr="002A2F3F">
              <w:rPr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62" w:right="-94"/>
              <w:jc w:val="center"/>
            </w:pPr>
            <w:r w:rsidRPr="002A2F3F">
              <w:t>0,3</w:t>
            </w:r>
          </w:p>
        </w:tc>
        <w:tc>
          <w:tcPr>
            <w:tcW w:w="2038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>
              <w:t>-</w:t>
            </w:r>
          </w:p>
        </w:tc>
        <w:tc>
          <w:tcPr>
            <w:tcW w:w="2441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Снос и новое строительство</w:t>
            </w:r>
          </w:p>
        </w:tc>
        <w:tc>
          <w:tcPr>
            <w:tcW w:w="113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I очередь</w:t>
            </w:r>
          </w:p>
        </w:tc>
      </w:tr>
    </w:tbl>
    <w:p w:rsidR="00E679CD" w:rsidRPr="002A2F3F" w:rsidRDefault="00E679CD" w:rsidP="00E679CD">
      <w:pPr>
        <w:pStyle w:val="101"/>
        <w:ind w:firstLine="322"/>
      </w:pPr>
      <w:r w:rsidRPr="002A2F3F">
        <w:t>Территории, предлагаемые для жилищного строительства, обозначены</w:t>
      </w:r>
      <w:r>
        <w:t xml:space="preserve"> на схемах ГП-3, ГП-4</w:t>
      </w:r>
      <w:r w:rsidRPr="002A2F3F">
        <w:t>.</w:t>
      </w:r>
    </w:p>
    <w:p w:rsidR="00E679CD" w:rsidRPr="002A2F3F" w:rsidRDefault="00E679CD" w:rsidP="00E679CD">
      <w:pPr>
        <w:pStyle w:val="101"/>
      </w:pPr>
    </w:p>
    <w:p w:rsidR="00E679CD" w:rsidRPr="002A2F3F" w:rsidRDefault="00E679CD" w:rsidP="00E679CD">
      <w:pPr>
        <w:pStyle w:val="3"/>
        <w:tabs>
          <w:tab w:val="left" w:pos="0"/>
        </w:tabs>
        <w:ind w:left="288"/>
      </w:pPr>
      <w:bookmarkStart w:id="164" w:name="_Toc225306236"/>
      <w:bookmarkStart w:id="165" w:name="_Toc235933084"/>
      <w:bookmarkStart w:id="166" w:name="_Toc242241131"/>
      <w:bookmarkStart w:id="167" w:name="_Toc275333289"/>
      <w:r w:rsidRPr="002A2F3F">
        <w:t>3.4.2. Объекты культурно-бытового обслуживания.</w:t>
      </w:r>
      <w:bookmarkEnd w:id="164"/>
      <w:bookmarkEnd w:id="165"/>
      <w:bookmarkEnd w:id="166"/>
      <w:bookmarkEnd w:id="167"/>
    </w:p>
    <w:p w:rsidR="00E679CD" w:rsidRPr="002A2F3F" w:rsidRDefault="00E679CD" w:rsidP="00E679CD">
      <w:pPr>
        <w:ind w:firstLine="539"/>
      </w:pPr>
    </w:p>
    <w:p w:rsidR="00E679CD" w:rsidRPr="002A2F3F" w:rsidRDefault="00E679CD" w:rsidP="00E679CD">
      <w:pPr>
        <w:pStyle w:val="101"/>
      </w:pPr>
      <w:r w:rsidRPr="002A2F3F">
        <w:t>Качество и комфортность проживания населения находятся в полной зависимости от системы обслуживания, представляемых услуг и сервиса.</w:t>
      </w:r>
    </w:p>
    <w:p w:rsidR="00E679CD" w:rsidRPr="002A2F3F" w:rsidRDefault="00E679CD" w:rsidP="00E679CD">
      <w:pPr>
        <w:pStyle w:val="101"/>
      </w:pPr>
      <w:r w:rsidRPr="002A2F3F">
        <w:t>При организации сети предприятий обслуживания устанавливаются следующие принципы:</w:t>
      </w:r>
    </w:p>
    <w:p w:rsidR="00E679CD" w:rsidRPr="002A2F3F" w:rsidRDefault="00E679CD" w:rsidP="005D49C6">
      <w:pPr>
        <w:numPr>
          <w:ilvl w:val="0"/>
          <w:numId w:val="59"/>
        </w:numPr>
        <w:tabs>
          <w:tab w:val="clear" w:pos="1364"/>
          <w:tab w:val="left" w:pos="900"/>
          <w:tab w:val="num" w:pos="1439"/>
        </w:tabs>
        <w:suppressAutoHyphens/>
        <w:ind w:left="900" w:hanging="360"/>
        <w:jc w:val="both"/>
      </w:pPr>
      <w:r w:rsidRPr="002A2F3F">
        <w:lastRenderedPageBreak/>
        <w:t>организация центров обслуживания в наиболее оживленных местах;</w:t>
      </w:r>
    </w:p>
    <w:p w:rsidR="00E679CD" w:rsidRPr="002A2F3F" w:rsidRDefault="00E679CD" w:rsidP="005D49C6">
      <w:pPr>
        <w:numPr>
          <w:ilvl w:val="0"/>
          <w:numId w:val="59"/>
        </w:numPr>
        <w:tabs>
          <w:tab w:val="clear" w:pos="1364"/>
          <w:tab w:val="left" w:pos="900"/>
          <w:tab w:val="num" w:pos="1439"/>
        </w:tabs>
        <w:suppressAutoHyphens/>
        <w:ind w:left="900" w:hanging="360"/>
        <w:jc w:val="both"/>
      </w:pPr>
      <w:r w:rsidRPr="002A2F3F">
        <w:t>организация многопрофильных центров обслуживания.</w:t>
      </w:r>
    </w:p>
    <w:p w:rsidR="00E679CD" w:rsidRPr="002A2F3F" w:rsidRDefault="00E679CD" w:rsidP="00E679CD">
      <w:pPr>
        <w:tabs>
          <w:tab w:val="left" w:pos="900"/>
        </w:tabs>
        <w:ind w:left="-539"/>
      </w:pPr>
    </w:p>
    <w:p w:rsidR="00E679CD" w:rsidRPr="002A2F3F" w:rsidRDefault="00E679CD" w:rsidP="00E679CD">
      <w:pPr>
        <w:pStyle w:val="101"/>
      </w:pPr>
      <w:r w:rsidRPr="002A2F3F">
        <w:t>К полномочиям органов местного самоуправления относятся:</w:t>
      </w:r>
    </w:p>
    <w:p w:rsidR="00E679CD" w:rsidRPr="002A2F3F" w:rsidRDefault="00E679CD" w:rsidP="005D49C6">
      <w:pPr>
        <w:pStyle w:val="101"/>
        <w:numPr>
          <w:ilvl w:val="0"/>
          <w:numId w:val="7"/>
        </w:numPr>
        <w:tabs>
          <w:tab w:val="clear" w:pos="824"/>
          <w:tab w:val="left" w:pos="1439"/>
        </w:tabs>
        <w:ind w:left="1439" w:hanging="360"/>
      </w:pPr>
      <w:r w:rsidRPr="002A2F3F">
        <w:t>создание условий для организации досуга, обеспечения жителей услугами организаций культуры;</w:t>
      </w:r>
    </w:p>
    <w:p w:rsidR="00E679CD" w:rsidRPr="002A2F3F" w:rsidRDefault="00E679CD" w:rsidP="005D49C6">
      <w:pPr>
        <w:pStyle w:val="101"/>
        <w:numPr>
          <w:ilvl w:val="0"/>
          <w:numId w:val="7"/>
        </w:numPr>
        <w:tabs>
          <w:tab w:val="clear" w:pos="824"/>
          <w:tab w:val="left" w:pos="1439"/>
        </w:tabs>
        <w:ind w:left="1439" w:hanging="360"/>
      </w:pPr>
      <w:r w:rsidRPr="002A2F3F">
        <w:t>организация библиотечного обслуживания;</w:t>
      </w:r>
    </w:p>
    <w:p w:rsidR="00E679CD" w:rsidRPr="002A2F3F" w:rsidRDefault="00E679CD" w:rsidP="005D49C6">
      <w:pPr>
        <w:pStyle w:val="101"/>
        <w:numPr>
          <w:ilvl w:val="0"/>
          <w:numId w:val="7"/>
        </w:numPr>
        <w:tabs>
          <w:tab w:val="clear" w:pos="824"/>
          <w:tab w:val="left" w:pos="1439"/>
        </w:tabs>
        <w:ind w:left="1439" w:hanging="360"/>
      </w:pPr>
      <w:r w:rsidRPr="002A2F3F">
        <w:t>развитие массовой физической культуры и спорта;</w:t>
      </w:r>
    </w:p>
    <w:p w:rsidR="00E679CD" w:rsidRPr="002A2F3F" w:rsidRDefault="00E679CD" w:rsidP="005D49C6">
      <w:pPr>
        <w:pStyle w:val="101"/>
        <w:numPr>
          <w:ilvl w:val="0"/>
          <w:numId w:val="7"/>
        </w:numPr>
        <w:tabs>
          <w:tab w:val="clear" w:pos="824"/>
          <w:tab w:val="left" w:pos="1439"/>
        </w:tabs>
        <w:ind w:left="1439" w:hanging="360"/>
      </w:pPr>
      <w:r w:rsidRPr="002A2F3F">
        <w:t>сохранение, использование и популяризация объектов культурного наследия.</w:t>
      </w:r>
    </w:p>
    <w:p w:rsidR="00E679CD" w:rsidRPr="002A2F3F" w:rsidRDefault="00E679CD" w:rsidP="00E679CD">
      <w:pPr>
        <w:pStyle w:val="101"/>
        <w:ind w:left="1439" w:firstLine="0"/>
      </w:pPr>
    </w:p>
    <w:p w:rsidR="00E679CD" w:rsidRPr="002A2F3F" w:rsidRDefault="00E679CD" w:rsidP="00E679CD">
      <w:pPr>
        <w:ind w:firstLine="539"/>
      </w:pPr>
      <w:r w:rsidRPr="002A2F3F">
        <w:t>Характеристика существующих объектов и потребность в новых объектах учреждений культуры и физкультурно-спортивных сооружений приведена в п.2.7.4.</w:t>
      </w:r>
    </w:p>
    <w:p w:rsidR="00E679CD" w:rsidRDefault="00E679CD" w:rsidP="00E679CD">
      <w:pPr>
        <w:ind w:firstLine="539"/>
      </w:pPr>
    </w:p>
    <w:tbl>
      <w:tblPr>
        <w:tblW w:w="950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2353"/>
        <w:gridCol w:w="766"/>
        <w:gridCol w:w="709"/>
        <w:gridCol w:w="1842"/>
        <w:gridCol w:w="2214"/>
        <w:gridCol w:w="942"/>
      </w:tblGrid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по </w:t>
            </w:r>
            <w:proofErr w:type="spellStart"/>
            <w:r w:rsidRPr="002A2F3F">
              <w:t>экпл</w:t>
            </w:r>
            <w:proofErr w:type="spellEnd"/>
            <w:r w:rsidRPr="002A2F3F">
              <w:t>.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Наименование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Ед.изм</w:t>
            </w:r>
            <w:proofErr w:type="spellEnd"/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Кол-во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Место расположения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Мероприятия</w:t>
            </w:r>
          </w:p>
        </w:tc>
        <w:tc>
          <w:tcPr>
            <w:tcW w:w="9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Сроки </w:t>
            </w:r>
            <w:proofErr w:type="spellStart"/>
            <w:r w:rsidRPr="002A2F3F">
              <w:t>реализ</w:t>
            </w:r>
            <w:proofErr w:type="spellEnd"/>
            <w:r w:rsidRPr="002A2F3F">
              <w:t>.</w:t>
            </w:r>
          </w:p>
        </w:tc>
      </w:tr>
      <w:tr w:rsidR="00E679CD" w:rsidRPr="002A2F3F" w:rsidTr="00E679CD">
        <w:tc>
          <w:tcPr>
            <w:tcW w:w="677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6</w:t>
            </w:r>
          </w:p>
        </w:tc>
        <w:tc>
          <w:tcPr>
            <w:tcW w:w="942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7</w:t>
            </w:r>
          </w:p>
        </w:tc>
      </w:tr>
      <w:tr w:rsidR="00E679CD" w:rsidRPr="002A2F3F" w:rsidTr="00E679CD">
        <w:tc>
          <w:tcPr>
            <w:tcW w:w="9503" w:type="dxa"/>
            <w:gridSpan w:val="7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rPr>
                <w:b/>
                <w:sz w:val="20"/>
                <w:szCs w:val="20"/>
              </w:rPr>
              <w:t>Физкультурно-спортивные сооружения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14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78" w:right="-92"/>
            </w:pPr>
            <w:r w:rsidRPr="002A2F3F">
              <w:t>Футбольное поле, многофункциональные спортплощадки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>
              <w:t>1,4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>
              <w:t xml:space="preserve">р-н </w:t>
            </w:r>
            <w:r w:rsidRPr="002A2F3F">
              <w:t>ул. К. Маркса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Организация, размещение малых архитектурных форм</w:t>
            </w:r>
          </w:p>
        </w:tc>
        <w:tc>
          <w:tcPr>
            <w:tcW w:w="9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срок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>
              <w:t>14а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78" w:right="-92"/>
            </w:pPr>
            <w:r>
              <w:t>Спортивный зал</w:t>
            </w:r>
          </w:p>
        </w:tc>
        <w:tc>
          <w:tcPr>
            <w:tcW w:w="766" w:type="dxa"/>
            <w:vAlign w:val="center"/>
          </w:tcPr>
          <w:p w:rsidR="00E679CD" w:rsidRPr="006D3806" w:rsidRDefault="00E679CD" w:rsidP="00E679CD">
            <w:pPr>
              <w:ind w:left="-78" w:right="-92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пл. пола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>
              <w:t>200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>
              <w:t>ул. Советская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>
              <w:t>Расч</w:t>
            </w:r>
            <w:proofErr w:type="spellEnd"/>
            <w:r>
              <w:t>. срок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DF37F1" w:rsidRDefault="00E679CD" w:rsidP="00E679CD">
            <w:pPr>
              <w:ind w:left="-84" w:right="-99"/>
              <w:jc w:val="center"/>
            </w:pPr>
            <w:r w:rsidRPr="00DF37F1">
              <w:t>14б</w:t>
            </w:r>
          </w:p>
        </w:tc>
        <w:tc>
          <w:tcPr>
            <w:tcW w:w="2353" w:type="dxa"/>
            <w:vAlign w:val="center"/>
          </w:tcPr>
          <w:p w:rsidR="00E679CD" w:rsidRPr="00DF37F1" w:rsidRDefault="00E679CD" w:rsidP="00E679CD">
            <w:pPr>
              <w:ind w:left="-78" w:right="-92"/>
            </w:pPr>
            <w:r w:rsidRPr="00DF37F1">
              <w:t>Детская площадка</w:t>
            </w:r>
          </w:p>
        </w:tc>
        <w:tc>
          <w:tcPr>
            <w:tcW w:w="766" w:type="dxa"/>
            <w:vAlign w:val="center"/>
          </w:tcPr>
          <w:p w:rsidR="00E679CD" w:rsidRPr="00DF37F1" w:rsidRDefault="00E679CD" w:rsidP="00E679CD">
            <w:pPr>
              <w:ind w:left="-78" w:right="-92"/>
              <w:jc w:val="center"/>
            </w:pPr>
            <w:r w:rsidRPr="00DF37F1">
              <w:t>м</w:t>
            </w:r>
            <w:r w:rsidRPr="00DF37F1">
              <w:rPr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E679CD" w:rsidRPr="00DF37F1" w:rsidRDefault="00E679CD" w:rsidP="00E679CD">
            <w:pPr>
              <w:ind w:left="-78" w:right="-92"/>
              <w:jc w:val="center"/>
            </w:pPr>
            <w:r w:rsidRPr="00DF37F1">
              <w:t>480</w:t>
            </w:r>
          </w:p>
        </w:tc>
        <w:tc>
          <w:tcPr>
            <w:tcW w:w="1842" w:type="dxa"/>
            <w:vAlign w:val="center"/>
          </w:tcPr>
          <w:p w:rsidR="00E679CD" w:rsidRPr="00DF37F1" w:rsidRDefault="00E679CD" w:rsidP="00E679CD">
            <w:pPr>
              <w:ind w:left="-84" w:right="-99"/>
              <w:jc w:val="center"/>
            </w:pPr>
            <w:r w:rsidRPr="00DF37F1">
              <w:t>ул. Советская</w:t>
            </w:r>
          </w:p>
        </w:tc>
        <w:tc>
          <w:tcPr>
            <w:tcW w:w="2214" w:type="dxa"/>
            <w:vAlign w:val="center"/>
          </w:tcPr>
          <w:p w:rsidR="00E679CD" w:rsidRPr="00DF37F1" w:rsidRDefault="00E679CD" w:rsidP="00E679CD">
            <w:pPr>
              <w:ind w:left="-84" w:right="-99"/>
              <w:jc w:val="center"/>
            </w:pPr>
            <w:r w:rsidRPr="00DF37F1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E679CD" w:rsidRPr="00DF37F1" w:rsidRDefault="00E679CD" w:rsidP="00E679CD">
            <w:pPr>
              <w:ind w:left="-84" w:right="-99"/>
              <w:jc w:val="center"/>
            </w:pPr>
            <w:r w:rsidRPr="00DF37F1">
              <w:t>I очередь</w:t>
            </w:r>
          </w:p>
        </w:tc>
      </w:tr>
      <w:tr w:rsidR="00E679CD" w:rsidRPr="002A2F3F" w:rsidTr="00E679CD">
        <w:tc>
          <w:tcPr>
            <w:tcW w:w="9503" w:type="dxa"/>
            <w:gridSpan w:val="7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rPr>
                <w:b/>
                <w:sz w:val="20"/>
                <w:szCs w:val="20"/>
              </w:rPr>
              <w:t>Учреждения культуры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15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78" w:right="-92"/>
            </w:pPr>
            <w:r w:rsidRPr="002A2F3F">
              <w:t>Библиотека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т. том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>
              <w:t>1,5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 xml:space="preserve">ул. </w:t>
            </w:r>
            <w:r>
              <w:t>Советская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Расширение</w:t>
            </w:r>
          </w:p>
        </w:tc>
        <w:tc>
          <w:tcPr>
            <w:tcW w:w="942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>I очередь</w:t>
            </w:r>
          </w:p>
        </w:tc>
      </w:tr>
    </w:tbl>
    <w:p w:rsidR="00E679CD" w:rsidRPr="002A2F3F" w:rsidRDefault="00E679CD" w:rsidP="00E679CD">
      <w:pPr>
        <w:pStyle w:val="101"/>
        <w:ind w:firstLine="0"/>
      </w:pPr>
    </w:p>
    <w:p w:rsidR="00E679CD" w:rsidRPr="002A2F3F" w:rsidRDefault="00E679CD" w:rsidP="00E679CD">
      <w:pPr>
        <w:pStyle w:val="3"/>
      </w:pPr>
      <w:bookmarkStart w:id="168" w:name="_Toc225306237"/>
      <w:bookmarkStart w:id="169" w:name="_Toc235933085"/>
      <w:bookmarkStart w:id="170" w:name="_Toc242241132"/>
      <w:bookmarkStart w:id="171" w:name="_Toc275333290"/>
      <w:r w:rsidRPr="002A2F3F">
        <w:t>3.4.3. Объекты массового отдыха, благоустройства и озеленения.</w:t>
      </w:r>
      <w:bookmarkEnd w:id="168"/>
      <w:bookmarkEnd w:id="169"/>
      <w:bookmarkEnd w:id="170"/>
      <w:bookmarkEnd w:id="171"/>
    </w:p>
    <w:p w:rsidR="00E679CD" w:rsidRPr="002A2F3F" w:rsidRDefault="00E679CD" w:rsidP="00E679CD"/>
    <w:p w:rsidR="00E679CD" w:rsidRPr="002A2F3F" w:rsidRDefault="00E679CD" w:rsidP="00D1607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F">
        <w:rPr>
          <w:rFonts w:ascii="Times New Roman" w:hAnsi="Times New Roman" w:cs="Times New Roman"/>
          <w:sz w:val="24"/>
          <w:szCs w:val="24"/>
        </w:rPr>
        <w:t xml:space="preserve">Согласно ст. 14 и 14.1. ФЗ-131 непосредственно к полномочиям администрации сельского поселения относится реализация следующих предложений по территориальному планированию: </w:t>
      </w:r>
    </w:p>
    <w:p w:rsidR="00E679CD" w:rsidRPr="002A2F3F" w:rsidRDefault="00E679CD" w:rsidP="00D16070">
      <w:pPr>
        <w:pStyle w:val="ConsPlusNormal"/>
        <w:numPr>
          <w:ilvl w:val="0"/>
          <w:numId w:val="7"/>
        </w:numPr>
        <w:tabs>
          <w:tab w:val="clear" w:pos="824"/>
          <w:tab w:val="num" w:pos="360"/>
          <w:tab w:val="left" w:pos="715"/>
          <w:tab w:val="left" w:pos="1075"/>
          <w:tab w:val="left" w:pos="1468"/>
          <w:tab w:val="left" w:pos="1518"/>
        </w:tabs>
        <w:suppressAutoHyphens/>
        <w:autoSpaceDN/>
        <w:adjustRightInd/>
        <w:ind w:left="715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F3F">
        <w:rPr>
          <w:rFonts w:ascii="Times New Roman" w:hAnsi="Times New Roman" w:cs="Times New Roman"/>
          <w:i/>
          <w:sz w:val="24"/>
          <w:szCs w:val="24"/>
        </w:rPr>
        <w:t>создание условий для массового отдыха жителей поселения и организация обустройства мест массового отдыха населения; осуществление мероприятий по обеспечению безопасности людей на водных объектах;</w:t>
      </w:r>
    </w:p>
    <w:p w:rsidR="00E679CD" w:rsidRPr="002A2F3F" w:rsidRDefault="00E679CD" w:rsidP="00D16070">
      <w:pPr>
        <w:pStyle w:val="ConsPlusNormal"/>
        <w:numPr>
          <w:ilvl w:val="0"/>
          <w:numId w:val="7"/>
        </w:numPr>
        <w:tabs>
          <w:tab w:val="clear" w:pos="824"/>
          <w:tab w:val="num" w:pos="360"/>
          <w:tab w:val="left" w:pos="715"/>
          <w:tab w:val="left" w:pos="1075"/>
          <w:tab w:val="left" w:pos="1468"/>
          <w:tab w:val="left" w:pos="1518"/>
        </w:tabs>
        <w:suppressAutoHyphens/>
        <w:autoSpaceDN/>
        <w:adjustRightInd/>
        <w:ind w:left="715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F3F">
        <w:rPr>
          <w:rFonts w:ascii="Times New Roman" w:hAnsi="Times New Roman" w:cs="Times New Roman"/>
          <w:i/>
          <w:sz w:val="24"/>
          <w:szCs w:val="24"/>
        </w:rPr>
        <w:t>организация благоустройства и озеленения территории поселения;</w:t>
      </w:r>
    </w:p>
    <w:p w:rsidR="00E679CD" w:rsidRPr="002A2F3F" w:rsidRDefault="00E679CD" w:rsidP="00D16070">
      <w:pPr>
        <w:ind w:firstLine="540"/>
        <w:jc w:val="both"/>
      </w:pPr>
    </w:p>
    <w:p w:rsidR="00E679CD" w:rsidRPr="002A2F3F" w:rsidRDefault="00E679CD" w:rsidP="00D16070">
      <w:pPr>
        <w:ind w:firstLine="540"/>
        <w:jc w:val="both"/>
      </w:pPr>
      <w:r w:rsidRPr="002A2F3F">
        <w:t xml:space="preserve">Территория </w:t>
      </w:r>
      <w:proofErr w:type="spellStart"/>
      <w:r w:rsidRPr="002A2F3F">
        <w:t>Кл</w:t>
      </w:r>
      <w:r w:rsidR="00D16070">
        <w:t>ё</w:t>
      </w:r>
      <w:r w:rsidRPr="002A2F3F">
        <w:t>повского</w:t>
      </w:r>
      <w:proofErr w:type="spellEnd"/>
      <w:r w:rsidRPr="002A2F3F">
        <w:t xml:space="preserve"> сельского поселения озеленена, в основном, за счет приусадебных участков и прилегающих лесов. Генеральным планом предлагается создание рекреационной зоны, включающей в себя:</w:t>
      </w:r>
    </w:p>
    <w:p w:rsidR="00E679CD" w:rsidRPr="002A2F3F" w:rsidRDefault="00E679CD" w:rsidP="00D16070">
      <w:pPr>
        <w:numPr>
          <w:ilvl w:val="0"/>
          <w:numId w:val="26"/>
        </w:numPr>
        <w:tabs>
          <w:tab w:val="clear" w:pos="1363"/>
          <w:tab w:val="num" w:pos="900"/>
        </w:tabs>
        <w:ind w:left="900"/>
        <w:jc w:val="both"/>
      </w:pPr>
      <w:r w:rsidRPr="002A2F3F">
        <w:t xml:space="preserve">благоустройство прибрежных территорий </w:t>
      </w:r>
      <w:r>
        <w:t xml:space="preserve">р. </w:t>
      </w:r>
      <w:proofErr w:type="spellStart"/>
      <w:r>
        <w:t>Осередь</w:t>
      </w:r>
      <w:proofErr w:type="spellEnd"/>
      <w:r w:rsidRPr="002A2F3F">
        <w:t>, создание пляжей;</w:t>
      </w:r>
    </w:p>
    <w:p w:rsidR="00E679CD" w:rsidRPr="002A2F3F" w:rsidRDefault="00E679CD" w:rsidP="00D16070">
      <w:pPr>
        <w:numPr>
          <w:ilvl w:val="0"/>
          <w:numId w:val="26"/>
        </w:numPr>
        <w:tabs>
          <w:tab w:val="clear" w:pos="1363"/>
          <w:tab w:val="num" w:pos="900"/>
        </w:tabs>
        <w:ind w:left="900"/>
        <w:jc w:val="both"/>
      </w:pPr>
      <w:r w:rsidRPr="002A2F3F">
        <w:t>сохранение и ландшафтная организация существующих зеленых насаждений, создание площадок для отдыха, скверов.</w:t>
      </w:r>
    </w:p>
    <w:p w:rsidR="00E679CD" w:rsidRPr="002A2F3F" w:rsidRDefault="00E679CD" w:rsidP="00D16070">
      <w:pPr>
        <w:jc w:val="both"/>
      </w:pPr>
    </w:p>
    <w:tbl>
      <w:tblPr>
        <w:tblW w:w="941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2353"/>
        <w:gridCol w:w="766"/>
        <w:gridCol w:w="709"/>
        <w:gridCol w:w="1842"/>
        <w:gridCol w:w="2214"/>
        <w:gridCol w:w="850"/>
      </w:tblGrid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по </w:t>
            </w:r>
            <w:proofErr w:type="spellStart"/>
            <w:r w:rsidRPr="002A2F3F">
              <w:t>экпл</w:t>
            </w:r>
            <w:proofErr w:type="spellEnd"/>
            <w:r w:rsidRPr="002A2F3F">
              <w:t>.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Наименование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Ед.изм</w:t>
            </w:r>
            <w:proofErr w:type="spellEnd"/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Кол-во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Место расположения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Мероприятия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 xml:space="preserve">Сроки </w:t>
            </w:r>
            <w:proofErr w:type="spellStart"/>
            <w:r w:rsidRPr="002A2F3F">
              <w:t>реализ</w:t>
            </w:r>
            <w:proofErr w:type="spellEnd"/>
            <w:r w:rsidRPr="002A2F3F">
              <w:t>.</w:t>
            </w:r>
          </w:p>
        </w:tc>
      </w:tr>
      <w:tr w:rsidR="00E679CD" w:rsidRPr="002A2F3F" w:rsidTr="00E679CD">
        <w:tc>
          <w:tcPr>
            <w:tcW w:w="677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6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7</w:t>
            </w:r>
          </w:p>
        </w:tc>
      </w:tr>
      <w:tr w:rsidR="00E679CD" w:rsidRPr="002A2F3F" w:rsidTr="00E679CD">
        <w:tc>
          <w:tcPr>
            <w:tcW w:w="9411" w:type="dxa"/>
            <w:gridSpan w:val="7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  <w:rPr>
                <w:b/>
                <w:sz w:val="20"/>
                <w:szCs w:val="20"/>
              </w:rPr>
            </w:pPr>
            <w:r w:rsidRPr="002A2F3F">
              <w:rPr>
                <w:b/>
                <w:sz w:val="20"/>
                <w:szCs w:val="20"/>
              </w:rPr>
              <w:t xml:space="preserve">Объекты массового отдыха, благоустройство и озеленение </w:t>
            </w:r>
          </w:p>
        </w:tc>
      </w:tr>
      <w:tr w:rsidR="00E679CD" w:rsidRPr="002A2F3F" w:rsidTr="00E679CD">
        <w:trPr>
          <w:trHeight w:val="310"/>
        </w:trPr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16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84" w:right="-99"/>
            </w:pPr>
            <w:r w:rsidRPr="002A2F3F">
              <w:t>Сквер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10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Ул. Ленинская,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lastRenderedPageBreak/>
              <w:t xml:space="preserve">Набережная реки </w:t>
            </w:r>
            <w:proofErr w:type="spellStart"/>
            <w:r w:rsidRPr="002A2F3F">
              <w:t>Осередь</w:t>
            </w:r>
            <w:proofErr w:type="spellEnd"/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lastRenderedPageBreak/>
              <w:t>Благоустройство,</w:t>
            </w:r>
          </w:p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lastRenderedPageBreak/>
              <w:t>подсадка деревьев, 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lastRenderedPageBreak/>
              <w:t>расч</w:t>
            </w:r>
            <w:proofErr w:type="spellEnd"/>
            <w:r w:rsidRPr="002A2F3F">
              <w:t xml:space="preserve">. </w:t>
            </w:r>
            <w:r w:rsidRPr="002A2F3F">
              <w:lastRenderedPageBreak/>
              <w:t>срок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lastRenderedPageBreak/>
              <w:t>17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ind w:left="-84" w:right="-99"/>
            </w:pPr>
            <w:r w:rsidRPr="002A2F3F">
              <w:t>Пляжи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га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5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ind w:left="-78" w:right="-92"/>
              <w:jc w:val="center"/>
            </w:pPr>
            <w:r w:rsidRPr="002A2F3F">
              <w:t xml:space="preserve">Набережная реки </w:t>
            </w:r>
            <w:proofErr w:type="spellStart"/>
            <w:r w:rsidRPr="002A2F3F">
              <w:t>Осередь</w:t>
            </w:r>
            <w:proofErr w:type="spellEnd"/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r w:rsidRPr="002A2F3F">
              <w:t>Организация, благоустройство, размещение малых архитектурных форм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ind w:left="-84" w:right="-99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срок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18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pStyle w:val="af6"/>
            </w:pPr>
            <w:r w:rsidRPr="002A2F3F">
              <w:t xml:space="preserve">Пойма реки </w:t>
            </w:r>
            <w:proofErr w:type="spellStart"/>
            <w:r w:rsidRPr="002A2F3F">
              <w:t>Осередь</w:t>
            </w:r>
            <w:proofErr w:type="spellEnd"/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Проведение комплекса работ по водопонижению расчистки русла реки.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ср.</w:t>
            </w:r>
          </w:p>
        </w:tc>
      </w:tr>
      <w:tr w:rsidR="00E679CD" w:rsidRPr="002A2F3F" w:rsidTr="00E679CD">
        <w:tc>
          <w:tcPr>
            <w:tcW w:w="677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19</w:t>
            </w:r>
          </w:p>
        </w:tc>
        <w:tc>
          <w:tcPr>
            <w:tcW w:w="2353" w:type="dxa"/>
            <w:vAlign w:val="center"/>
          </w:tcPr>
          <w:p w:rsidR="00E679CD" w:rsidRPr="002A2F3F" w:rsidRDefault="00E679CD" w:rsidP="00E679CD">
            <w:pPr>
              <w:pStyle w:val="af6"/>
            </w:pPr>
            <w:r w:rsidRPr="002A2F3F">
              <w:t xml:space="preserve">Борьба с </w:t>
            </w:r>
            <w:proofErr w:type="spellStart"/>
            <w:r w:rsidRPr="002A2F3F">
              <w:t>оврагообразованием</w:t>
            </w:r>
            <w:proofErr w:type="spellEnd"/>
            <w:r w:rsidRPr="002A2F3F">
              <w:t xml:space="preserve"> и оползнями</w:t>
            </w:r>
          </w:p>
        </w:tc>
        <w:tc>
          <w:tcPr>
            <w:tcW w:w="766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709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1842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>-</w:t>
            </w:r>
          </w:p>
        </w:tc>
        <w:tc>
          <w:tcPr>
            <w:tcW w:w="2214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r w:rsidRPr="002A2F3F">
              <w:t xml:space="preserve">Необходимо предусматривать упорядочение поверхностного стока, укрепления оврагов, облесение и </w:t>
            </w:r>
            <w:proofErr w:type="spellStart"/>
            <w:r w:rsidRPr="002A2F3F">
              <w:t>залужение</w:t>
            </w:r>
            <w:proofErr w:type="spellEnd"/>
            <w:r w:rsidRPr="002A2F3F">
              <w:t xml:space="preserve"> склонов</w:t>
            </w:r>
          </w:p>
        </w:tc>
        <w:tc>
          <w:tcPr>
            <w:tcW w:w="850" w:type="dxa"/>
            <w:vAlign w:val="center"/>
          </w:tcPr>
          <w:p w:rsidR="00E679CD" w:rsidRPr="002A2F3F" w:rsidRDefault="00E679CD" w:rsidP="00E679CD">
            <w:pPr>
              <w:pStyle w:val="af6"/>
              <w:jc w:val="center"/>
            </w:pPr>
            <w:proofErr w:type="spellStart"/>
            <w:r w:rsidRPr="002A2F3F">
              <w:t>расч</w:t>
            </w:r>
            <w:proofErr w:type="spellEnd"/>
            <w:r w:rsidRPr="002A2F3F">
              <w:t>. ср.</w:t>
            </w:r>
          </w:p>
        </w:tc>
      </w:tr>
    </w:tbl>
    <w:p w:rsidR="00E679CD" w:rsidRPr="002A2F3F" w:rsidRDefault="00E679CD" w:rsidP="00E679CD">
      <w:pPr>
        <w:ind w:firstLine="540"/>
      </w:pPr>
    </w:p>
    <w:p w:rsidR="00E679CD" w:rsidRPr="002A2F3F" w:rsidRDefault="00E679CD" w:rsidP="00E679CD">
      <w:pPr>
        <w:pStyle w:val="3"/>
        <w:rPr>
          <w:rFonts w:eastAsia="Arial Unicode MS"/>
        </w:rPr>
      </w:pPr>
      <w:bookmarkStart w:id="172" w:name="_Toc275333291"/>
      <w:bookmarkStart w:id="173" w:name="_Toc225306238"/>
      <w:bookmarkStart w:id="174" w:name="_Toc235933086"/>
      <w:bookmarkStart w:id="175" w:name="_Toc242241133"/>
      <w:r w:rsidRPr="002A2F3F">
        <w:rPr>
          <w:rFonts w:eastAsia="Arial Unicode MS"/>
        </w:rPr>
        <w:t>3.4.4. Объекты специального назначения. Предложения по обеспечению территории сельского поселения местами сбора бытовых отходов и местами захоронений.</w:t>
      </w:r>
      <w:bookmarkEnd w:id="172"/>
      <w:r w:rsidRPr="002A2F3F">
        <w:rPr>
          <w:rFonts w:eastAsia="Arial Unicode MS"/>
        </w:rPr>
        <w:t xml:space="preserve"> </w:t>
      </w:r>
      <w:bookmarkEnd w:id="173"/>
      <w:bookmarkEnd w:id="174"/>
      <w:bookmarkEnd w:id="175"/>
    </w:p>
    <w:p w:rsidR="00E679CD" w:rsidRPr="002A2F3F" w:rsidRDefault="00E679CD" w:rsidP="00E679CD">
      <w:pPr>
        <w:ind w:left="720"/>
        <w:rPr>
          <w:lang w:bidi="ru-RU"/>
        </w:rPr>
      </w:pPr>
    </w:p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Одной из самых серьезных экологических проблем для поселения является проблема обращения с отходами. Согласно ст. 14 Федерального закона от 06.10.2003 № 131-ФЗ к вопросам местного значения поселения относятся вопросы организации сбора и вывоза бытовых отходов и мусора.</w:t>
      </w:r>
    </w:p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Бытовые отходы сельских поселений содержат заметно меньшее количество компостируемых веществ. Практика показала, что от сельских жителей на свалки может поступать на 25% отходов меньше, чем от городских.</w:t>
      </w:r>
    </w:p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Выбор и изъятие на переработку утильных фракций позволит сократить объем утилизируемых отходов, как минимум, на 20%.</w:t>
      </w:r>
    </w:p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Жидкие отходы из выгребов предлагается обрабатывать на очистных сооружениях канализации. На перспективу в населенных пунктах необходимо предусмотреть организацию локальных системы канализации и очистных сооружений.</w:t>
      </w:r>
    </w:p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Поскольку к вывозу на полигон принимаются только отходы 3 и 4 классов опасности, опасные отходы</w:t>
      </w:r>
      <w:r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 </w:t>
      </w: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(1 и 2 класса опасности), если таковые образуются (ртутные лампы, батарейки, остатки краски и пр.), должны собираться отдельно. </w:t>
      </w:r>
    </w:p>
    <w:p w:rsidR="00E679CD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В сельских населенных пунктах для организации сбора и временного хранения ТБО необходимо оборудовать специальные площадки с контейнерами. Площадки должны быть оборудованы асфальтовым покрытием, обвалованием, благоустроенными подъездными путями. В перспективе площадки должны быть приспособлены для раздельного сбора ТБО, рассортированного по видам. </w:t>
      </w:r>
    </w:p>
    <w:p w:rsidR="00E679CD" w:rsidRDefault="00E679CD" w:rsidP="00E679CD">
      <w:pPr>
        <w:pStyle w:val="ConsPlusNormal"/>
        <w:ind w:firstLine="709"/>
        <w:jc w:val="both"/>
        <w:rPr>
          <w:rFonts w:ascii="Times New Roman" w:eastAsia="Arial Unicode MS" w:hAnsi="Times New Roman" w:cs="Times New Roman"/>
          <w:spacing w:val="-10"/>
          <w:kern w:val="1"/>
          <w:sz w:val="24"/>
          <w:szCs w:val="24"/>
          <w:lang w:bidi="ru-RU"/>
        </w:rPr>
      </w:pPr>
      <w:r>
        <w:rPr>
          <w:rFonts w:ascii="Times New Roman" w:eastAsia="Arial Unicode MS" w:hAnsi="Times New Roman" w:cs="Times New Roman"/>
          <w:spacing w:val="-10"/>
          <w:kern w:val="1"/>
          <w:sz w:val="24"/>
          <w:szCs w:val="24"/>
          <w:lang w:bidi="ru-RU"/>
        </w:rPr>
        <w:t xml:space="preserve">Вывоз бытовых отходов с контейнерных площадок будет осуществляться непосредственно на полигон ТБО, предусматриваемый в </w:t>
      </w:r>
      <w:proofErr w:type="spellStart"/>
      <w:r>
        <w:rPr>
          <w:rFonts w:ascii="Times New Roman" w:eastAsia="Arial Unicode MS" w:hAnsi="Times New Roman" w:cs="Times New Roman"/>
          <w:spacing w:val="-10"/>
          <w:kern w:val="1"/>
          <w:sz w:val="24"/>
          <w:szCs w:val="24"/>
          <w:lang w:bidi="ru-RU"/>
        </w:rPr>
        <w:t>Бутурлиновском</w:t>
      </w:r>
      <w:proofErr w:type="spellEnd"/>
      <w:r>
        <w:rPr>
          <w:rFonts w:ascii="Times New Roman" w:eastAsia="Arial Unicode MS" w:hAnsi="Times New Roman" w:cs="Times New Roman"/>
          <w:spacing w:val="-10"/>
          <w:kern w:val="1"/>
          <w:sz w:val="24"/>
          <w:szCs w:val="24"/>
          <w:lang w:bidi="ru-RU"/>
        </w:rPr>
        <w:t xml:space="preserve"> муниципальном районе. </w:t>
      </w:r>
    </w:p>
    <w:p w:rsidR="00E679CD" w:rsidRPr="002A2F3F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Для стабилизации и дальнейшего решения проблемы ТБО в поселении необходима разработка схемы </w:t>
      </w:r>
      <w:r w:rsidRPr="002A2F3F">
        <w:rPr>
          <w:rFonts w:ascii="Times New Roman" w:eastAsia="Lucida Sans Unicode" w:hAnsi="Times New Roman" w:cs="Times New Roman"/>
          <w:spacing w:val="-10"/>
          <w:sz w:val="24"/>
          <w:szCs w:val="24"/>
          <w:lang w:bidi="en-US"/>
        </w:rPr>
        <w:t xml:space="preserve">планово-регулярной системы сбора и транспортировки бытовых </w:t>
      </w:r>
      <w:r>
        <w:rPr>
          <w:rFonts w:ascii="Times New Roman" w:eastAsia="Lucida Sans Unicode" w:hAnsi="Times New Roman" w:cs="Times New Roman"/>
          <w:spacing w:val="-10"/>
          <w:sz w:val="24"/>
          <w:szCs w:val="24"/>
          <w:lang w:bidi="en-US"/>
        </w:rPr>
        <w:t>отходов на территории сельского</w:t>
      </w:r>
      <w:r w:rsidRPr="002A2F3F">
        <w:rPr>
          <w:rFonts w:ascii="Times New Roman" w:eastAsia="Lucida Sans Unicode" w:hAnsi="Times New Roman" w:cs="Times New Roman"/>
          <w:spacing w:val="-10"/>
          <w:sz w:val="24"/>
          <w:szCs w:val="24"/>
          <w:lang w:bidi="en-US"/>
        </w:rPr>
        <w:t xml:space="preserve"> поселения</w:t>
      </w: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. Разработка схемы обеспечивает организацию рациональной системы сбора, хранения, регулярного вывоза отходов и уборки территорий населенных </w:t>
      </w: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lastRenderedPageBreak/>
        <w:t>пунктов Воронежской области с соблюдением требований "Санитарных правил содержания территорий населенных мест" (СанПиН 42-128-4690-88). В составе схемы должны быть предусмотрены следующие первоочередные меры: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выявление всех несанкционированных свалок и их рекультивация;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организация сбора отходов в жилых зонах на специальных площадках с контейнерами большой емкости;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обеспечение отдельного сбора и сдачи на переработку или захоронение токсичных отходов (1 и 2 классов опасности);</w:t>
      </w:r>
    </w:p>
    <w:p w:rsidR="00E679CD" w:rsidRPr="002A2F3F" w:rsidRDefault="00E679CD" w:rsidP="005D49C6">
      <w:pPr>
        <w:pStyle w:val="ConsPlusNormal"/>
        <w:numPr>
          <w:ilvl w:val="0"/>
          <w:numId w:val="34"/>
        </w:numPr>
        <w:tabs>
          <w:tab w:val="left" w:pos="360"/>
        </w:tabs>
        <w:suppressAutoHyphens/>
        <w:autoSpaceDN/>
        <w:adjustRightInd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>заключение договора на сдачу вторичного сырья на дальнейшую переработку.</w:t>
      </w:r>
    </w:p>
    <w:p w:rsidR="00E679CD" w:rsidRPr="002A2F3F" w:rsidRDefault="00E679CD" w:rsidP="00E679CD">
      <w:pPr>
        <w:spacing w:line="100" w:lineRule="atLeast"/>
        <w:ind w:firstLine="705"/>
        <w:rPr>
          <w:rFonts w:eastAsia="Arial Unicode MS" w:cs="Tahoma"/>
          <w:spacing w:val="-10"/>
          <w:kern w:val="1"/>
          <w:lang w:bidi="ru-RU"/>
        </w:rPr>
      </w:pPr>
      <w:r w:rsidRPr="002A2F3F">
        <w:rPr>
          <w:rFonts w:eastAsia="Arial Unicode MS" w:cs="Tahoma"/>
          <w:spacing w:val="-10"/>
          <w:kern w:val="1"/>
          <w:lang w:bidi="ru-RU"/>
        </w:rPr>
        <w:t xml:space="preserve">Планово-регулярная система включает: подготовку отходов к погрузке в собирающий </w:t>
      </w:r>
      <w:proofErr w:type="spellStart"/>
      <w:r w:rsidRPr="002A2F3F">
        <w:rPr>
          <w:rFonts w:eastAsia="Arial Unicode MS" w:cs="Tahoma"/>
          <w:spacing w:val="-10"/>
          <w:kern w:val="1"/>
          <w:lang w:bidi="ru-RU"/>
        </w:rPr>
        <w:t>мусоровозный</w:t>
      </w:r>
      <w:proofErr w:type="spellEnd"/>
      <w:r w:rsidRPr="002A2F3F">
        <w:rPr>
          <w:rFonts w:eastAsia="Arial Unicode MS" w:cs="Tahoma"/>
          <w:spacing w:val="-10"/>
          <w:kern w:val="1"/>
          <w:lang w:bidi="ru-RU"/>
        </w:rPr>
        <w:t xml:space="preserve"> транспорт, организацию временного хранения отходов (и необходимую сортировку), сбор и вывоз отходов с территорий домовладений, зимнюю и летнюю уборку территории, утилизацию и обезвреживание специфических отходов и использование вторичных ресурсов.</w:t>
      </w:r>
    </w:p>
    <w:p w:rsidR="00E679CD" w:rsidRPr="002A2F3F" w:rsidRDefault="00E679CD" w:rsidP="00E679CD">
      <w:pPr>
        <w:pStyle w:val="ConsPlusNormal"/>
        <w:spacing w:line="100" w:lineRule="atLeast"/>
        <w:ind w:firstLine="709"/>
        <w:jc w:val="both"/>
        <w:rPr>
          <w:rFonts w:ascii="Times New Roman" w:eastAsia="Arial Unicode MS" w:hAnsi="Times New Roman" w:cs="Tahoma"/>
          <w:sz w:val="24"/>
          <w:szCs w:val="24"/>
          <w:lang w:bidi="ru-RU"/>
        </w:rPr>
      </w:pPr>
      <w:r w:rsidRPr="002A2F3F">
        <w:rPr>
          <w:rFonts w:ascii="Times New Roman" w:eastAsia="Arial Unicode MS" w:hAnsi="Times New Roman" w:cs="Tahoma"/>
          <w:sz w:val="24"/>
          <w:szCs w:val="24"/>
          <w:lang w:bidi="ru-RU"/>
        </w:rPr>
        <w:t xml:space="preserve">В соответствии с "Ветеринарно-санитарными правилами сбора, утилизации и уничтожения биологических отходов", утвержденными Минсельхозпродом Российской Федерации 04 декабря 1995 № 13-7-2/469, под биологическими отходами понимаются: трупы животных и птиц, в том числе лабораторных; ветеринарные </w:t>
      </w:r>
      <w:proofErr w:type="spellStart"/>
      <w:r w:rsidRPr="002A2F3F">
        <w:rPr>
          <w:rFonts w:ascii="Times New Roman" w:eastAsia="Arial Unicode MS" w:hAnsi="Times New Roman" w:cs="Tahoma"/>
          <w:sz w:val="24"/>
          <w:szCs w:val="24"/>
          <w:lang w:bidi="ru-RU"/>
        </w:rPr>
        <w:t>конфискаты</w:t>
      </w:r>
      <w:proofErr w:type="spellEnd"/>
      <w:r w:rsidRPr="002A2F3F">
        <w:rPr>
          <w:rFonts w:ascii="Times New Roman" w:eastAsia="Arial Unicode MS" w:hAnsi="Times New Roman" w:cs="Tahoma"/>
          <w:sz w:val="24"/>
          <w:szCs w:val="24"/>
          <w:lang w:bidi="ru-RU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хладобойнях, в мясоперерабатывающих организациях, рынках, организациях торговли и других объектах. В соответствии с законодательством, биологические отходы подлежат утилизации путем переработки на ветеринарно-санитарных утилизационных заводах (цехах), обеззараживания в биотермических ямах, уничтожения сжиганием или, в исключительных случаях, захоронения в специально отведенных местах. </w:t>
      </w:r>
    </w:p>
    <w:p w:rsidR="00E679CD" w:rsidRDefault="00E679CD" w:rsidP="00E679CD">
      <w:pPr>
        <w:spacing w:line="100" w:lineRule="atLeast"/>
        <w:ind w:left="38" w:firstLine="688"/>
        <w:rPr>
          <w:rFonts w:eastAsia="Arial Unicode MS" w:cs="Tahoma"/>
          <w:spacing w:val="-10"/>
          <w:kern w:val="1"/>
          <w:lang w:bidi="ru-RU"/>
        </w:rPr>
      </w:pPr>
      <w:r>
        <w:rPr>
          <w:rFonts w:eastAsia="Arial Unicode MS" w:cs="Tahoma"/>
          <w:spacing w:val="-10"/>
          <w:kern w:val="1"/>
          <w:lang w:bidi="ru-RU"/>
        </w:rPr>
        <w:t>Заброшенные поля фильтрации молочного комплекса возможно восстановить при условии работы молочного комплекса.</w:t>
      </w:r>
    </w:p>
    <w:p w:rsidR="00E679CD" w:rsidRPr="002A2F3F" w:rsidRDefault="00E679CD" w:rsidP="00E679CD">
      <w:pPr>
        <w:spacing w:line="100" w:lineRule="atLeast"/>
        <w:ind w:firstLine="709"/>
        <w:rPr>
          <w:rFonts w:eastAsia="Arial Unicode MS" w:cs="Tahoma"/>
          <w:spacing w:val="-10"/>
          <w:kern w:val="1"/>
          <w:lang w:bidi="ru-RU"/>
        </w:rPr>
      </w:pPr>
    </w:p>
    <w:p w:rsidR="00E679CD" w:rsidRPr="002A2F3F" w:rsidRDefault="00E679CD" w:rsidP="00E679CD">
      <w:pPr>
        <w:spacing w:line="100" w:lineRule="atLeast"/>
        <w:ind w:firstLine="705"/>
        <w:jc w:val="center"/>
        <w:rPr>
          <w:rFonts w:eastAsia="Arial Unicode MS" w:cs="Tahoma"/>
        </w:rPr>
      </w:pPr>
      <w:r w:rsidRPr="002A2F3F">
        <w:rPr>
          <w:rFonts w:eastAsia="Arial Unicode MS"/>
          <w:iCs/>
          <w:spacing w:val="-10"/>
          <w:u w:val="single"/>
          <w:lang w:bidi="ru-RU"/>
        </w:rPr>
        <w:t xml:space="preserve">Перечень мероприятий по </w:t>
      </w:r>
      <w:r w:rsidRPr="002A2F3F">
        <w:rPr>
          <w:rFonts w:eastAsia="Arial Unicode MS"/>
          <w:iCs/>
          <w:u w:val="single"/>
        </w:rPr>
        <w:t>организации сбора и вывоза бытовых отходов и мусора, утилизация биологических отходов</w:t>
      </w:r>
    </w:p>
    <w:p w:rsidR="00E679CD" w:rsidRPr="002A2F3F" w:rsidRDefault="00E679CD" w:rsidP="00E679CD">
      <w:pPr>
        <w:ind w:firstLine="708"/>
        <w:rPr>
          <w:rFonts w:eastAsia="Arial Unicode MS" w:cs="Tahoma"/>
        </w:rPr>
      </w:pPr>
    </w:p>
    <w:tbl>
      <w:tblPr>
        <w:tblW w:w="9635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712"/>
        <w:gridCol w:w="1794"/>
        <w:gridCol w:w="615"/>
        <w:gridCol w:w="677"/>
        <w:gridCol w:w="1689"/>
        <w:gridCol w:w="3111"/>
        <w:gridCol w:w="1037"/>
      </w:tblGrid>
      <w:tr w:rsidR="00E679CD" w:rsidRPr="002A2F3F" w:rsidTr="00E679CD"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>№</w:t>
            </w:r>
          </w:p>
          <w:p w:rsidR="00E679CD" w:rsidRPr="002A2F3F" w:rsidRDefault="00E679CD" w:rsidP="00E679CD">
            <w:pPr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 xml:space="preserve">по </w:t>
            </w:r>
            <w:proofErr w:type="spellStart"/>
            <w:r w:rsidRPr="002A2F3F">
              <w:rPr>
                <w:rFonts w:eastAsia="Arial Unicode MS" w:cs="Tahoma"/>
              </w:rPr>
              <w:t>экпл</w:t>
            </w:r>
            <w:proofErr w:type="spellEnd"/>
            <w:r w:rsidRPr="002A2F3F">
              <w:rPr>
                <w:rFonts w:eastAsia="Arial Unicode MS" w:cs="Tahoma"/>
              </w:rPr>
              <w:t>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Ед.</w:t>
            </w:r>
            <w:r>
              <w:rPr>
                <w:rFonts w:cs="Tahoma"/>
                <w:kern w:val="1"/>
              </w:rPr>
              <w:t xml:space="preserve"> </w:t>
            </w:r>
            <w:proofErr w:type="spellStart"/>
            <w:r w:rsidRPr="002A2F3F">
              <w:rPr>
                <w:rFonts w:cs="Tahoma"/>
                <w:kern w:val="1"/>
              </w:rPr>
              <w:t>изм</w:t>
            </w:r>
            <w:proofErr w:type="spell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Кол-во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Место расположения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Мероприятия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Сроки </w:t>
            </w:r>
            <w:proofErr w:type="spellStart"/>
            <w:r w:rsidRPr="002A2F3F">
              <w:rPr>
                <w:rFonts w:cs="Tahoma"/>
                <w:kern w:val="1"/>
              </w:rPr>
              <w:t>реализ</w:t>
            </w:r>
            <w:proofErr w:type="spellEnd"/>
            <w:r w:rsidRPr="002A2F3F">
              <w:rPr>
                <w:rFonts w:cs="Tahoma"/>
                <w:kern w:val="1"/>
              </w:rPr>
              <w:t>.</w:t>
            </w:r>
          </w:p>
        </w:tc>
      </w:tr>
      <w:tr w:rsidR="00E679CD" w:rsidRPr="002A2F3F" w:rsidTr="00E679CD">
        <w:tc>
          <w:tcPr>
            <w:tcW w:w="71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21</w:t>
            </w:r>
          </w:p>
        </w:tc>
        <w:tc>
          <w:tcPr>
            <w:tcW w:w="179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Площадки для сбора и временного хранения ТБО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шт.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6</w:t>
            </w: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D16070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D16070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vertAlign w:val="superscript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резервирова</w:t>
            </w:r>
            <w:r>
              <w:rPr>
                <w:rFonts w:eastAsia="Arial Unicode MS" w:cs="Tahoma"/>
                <w:lang w:bidi="ru-RU"/>
              </w:rPr>
              <w:t>ние</w:t>
            </w:r>
            <w:r w:rsidRPr="002A2F3F">
              <w:rPr>
                <w:rFonts w:eastAsia="Arial Unicode MS" w:cs="Tahoma"/>
                <w:lang w:bidi="ru-RU"/>
              </w:rPr>
              <w:t xml:space="preserve"> территори</w:t>
            </w:r>
            <w:r>
              <w:rPr>
                <w:rFonts w:eastAsia="Arial Unicode MS" w:cs="Tahoma"/>
                <w:lang w:bidi="ru-RU"/>
              </w:rPr>
              <w:t>и</w:t>
            </w:r>
            <w:r w:rsidRPr="002A2F3F">
              <w:rPr>
                <w:rFonts w:eastAsia="Arial Unicode MS" w:cs="Tahoma"/>
                <w:lang w:bidi="ru-RU"/>
              </w:rPr>
              <w:t xml:space="preserve">, установка контейнеров 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  <w:lang w:bidi="ru-RU"/>
              </w:rPr>
            </w:pPr>
            <w:r w:rsidRPr="002A2F3F">
              <w:rPr>
                <w:rFonts w:eastAsia="Arial Unicode MS" w:cs="Tahoma"/>
                <w:lang w:bidi="ru-RU"/>
              </w:rPr>
              <w:t>1 оч.</w:t>
            </w:r>
          </w:p>
        </w:tc>
      </w:tr>
    </w:tbl>
    <w:p w:rsidR="00E679CD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bidi="en-US"/>
        </w:rPr>
      </w:pPr>
    </w:p>
    <w:p w:rsidR="00E679CD" w:rsidRDefault="00E679CD" w:rsidP="00E679CD">
      <w:pPr>
        <w:pStyle w:val="ConsPlusNormal"/>
        <w:ind w:firstLine="709"/>
        <w:jc w:val="both"/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</w:pPr>
      <w:r w:rsidRPr="002A2F3F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Согласно ст. 14 Федерального закона от 06.10.2003 № 131-ФЗ к вопросам местного значения поселения относится содержание мест захоронения. </w:t>
      </w:r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 xml:space="preserve">На территории </w:t>
      </w:r>
      <w:proofErr w:type="spellStart"/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>Клеповского</w:t>
      </w:r>
      <w:proofErr w:type="spellEnd"/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 xml:space="preserve"> сельского поселения находится 1 кладбище. Общая площадь кладбища составляет </w:t>
      </w:r>
      <w:smartTag w:uri="urn:schemas-microsoft-com:office:smarttags" w:element="metricconverter">
        <w:smartTagPr>
          <w:attr w:name="ProductID" w:val="5 га"/>
        </w:smartTagPr>
        <w:r w:rsidRPr="002A2F3F">
          <w:rPr>
            <w:rFonts w:ascii="Times New Roman" w:eastAsia="Arial" w:hAnsi="Times New Roman" w:cs="Times New Roman"/>
            <w:kern w:val="1"/>
            <w:sz w:val="24"/>
            <w:szCs w:val="24"/>
            <w:lang w:bidi="ru-RU"/>
          </w:rPr>
          <w:t>5 га</w:t>
        </w:r>
      </w:smartTag>
      <w:r w:rsidRPr="002A2F3F"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 xml:space="preserve">.  </w:t>
      </w:r>
      <w:r>
        <w:rPr>
          <w:rFonts w:ascii="Times New Roman" w:eastAsia="Arial" w:hAnsi="Times New Roman" w:cs="Times New Roman"/>
          <w:kern w:val="1"/>
          <w:sz w:val="24"/>
          <w:szCs w:val="24"/>
          <w:lang w:bidi="ru-RU"/>
        </w:rPr>
        <w:t>На расчетный срок необходимо новое кладбище на 2га.</w:t>
      </w:r>
    </w:p>
    <w:p w:rsidR="00E679CD" w:rsidRPr="00AB39E8" w:rsidRDefault="00E679CD" w:rsidP="00E679CD">
      <w:pPr>
        <w:rPr>
          <w:rFonts w:eastAsia="Arial"/>
          <w:lang w:eastAsia="en-US" w:bidi="en-US"/>
        </w:rPr>
      </w:pPr>
    </w:p>
    <w:p w:rsidR="00E679CD" w:rsidRPr="00AB39E8" w:rsidRDefault="00E679CD" w:rsidP="00E679CD">
      <w:pPr>
        <w:pStyle w:val="ConsPlusNormal"/>
        <w:ind w:firstLine="709"/>
        <w:jc w:val="center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AB39E8">
        <w:rPr>
          <w:rFonts w:ascii="Times New Roman" w:eastAsia="Arial Unicode MS" w:hAnsi="Times New Roman" w:cs="Times New Roman"/>
          <w:sz w:val="24"/>
          <w:szCs w:val="24"/>
          <w:u w:val="single"/>
        </w:rPr>
        <w:t>Перечень мероприятий по организации мест захоронения</w:t>
      </w:r>
    </w:p>
    <w:p w:rsidR="00E679CD" w:rsidRPr="002A2F3F" w:rsidRDefault="00E679CD" w:rsidP="00E679CD">
      <w:pPr>
        <w:jc w:val="center"/>
        <w:rPr>
          <w:rFonts w:eastAsia="Arial Unicode MS"/>
          <w:u w:val="single"/>
        </w:rPr>
      </w:pPr>
    </w:p>
    <w:tbl>
      <w:tblPr>
        <w:tblW w:w="9742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837"/>
        <w:gridCol w:w="1794"/>
        <w:gridCol w:w="866"/>
        <w:gridCol w:w="677"/>
        <w:gridCol w:w="1868"/>
        <w:gridCol w:w="2480"/>
        <w:gridCol w:w="1220"/>
      </w:tblGrid>
      <w:tr w:rsidR="00E679CD" w:rsidRPr="002A2F3F" w:rsidTr="00E679CD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>№</w:t>
            </w:r>
          </w:p>
          <w:p w:rsidR="00E679CD" w:rsidRPr="002A2F3F" w:rsidRDefault="00E679CD" w:rsidP="00E679CD">
            <w:pPr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 xml:space="preserve">по </w:t>
            </w:r>
            <w:proofErr w:type="spellStart"/>
            <w:r w:rsidRPr="002A2F3F">
              <w:rPr>
                <w:rFonts w:eastAsia="Arial Unicode MS" w:cs="Tahoma"/>
              </w:rPr>
              <w:t>экпл</w:t>
            </w:r>
            <w:proofErr w:type="spellEnd"/>
            <w:r w:rsidRPr="002A2F3F">
              <w:rPr>
                <w:rFonts w:eastAsia="Arial Unicode MS" w:cs="Tahoma"/>
              </w:rPr>
              <w:t>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Наименование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Ед.изм</w:t>
            </w:r>
            <w:proofErr w:type="spellEnd"/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Кол-во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Место расположения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Мероприятия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Сроки </w:t>
            </w:r>
            <w:proofErr w:type="spellStart"/>
            <w:r w:rsidRPr="002A2F3F">
              <w:rPr>
                <w:rFonts w:cs="Tahoma"/>
                <w:kern w:val="1"/>
              </w:rPr>
              <w:t>реализ</w:t>
            </w:r>
            <w:proofErr w:type="spellEnd"/>
            <w:r w:rsidRPr="002A2F3F">
              <w:rPr>
                <w:rFonts w:cs="Tahoma"/>
                <w:kern w:val="1"/>
              </w:rPr>
              <w:t>.</w:t>
            </w:r>
          </w:p>
        </w:tc>
      </w:tr>
      <w:tr w:rsidR="00E679CD" w:rsidRPr="002A2F3F" w:rsidTr="00E679CD">
        <w:tc>
          <w:tcPr>
            <w:tcW w:w="837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2</w:t>
            </w:r>
            <w:r>
              <w:rPr>
                <w:rFonts w:cs="Tahoma"/>
                <w:kern w:val="1"/>
              </w:rPr>
              <w:t>3</w:t>
            </w:r>
          </w:p>
        </w:tc>
        <w:tc>
          <w:tcPr>
            <w:tcW w:w="1794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Кладбище</w:t>
            </w:r>
          </w:p>
        </w:tc>
        <w:tc>
          <w:tcPr>
            <w:tcW w:w="866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га</w:t>
            </w:r>
          </w:p>
        </w:tc>
        <w:tc>
          <w:tcPr>
            <w:tcW w:w="677" w:type="dxa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2</w:t>
            </w:r>
          </w:p>
        </w:tc>
        <w:tc>
          <w:tcPr>
            <w:tcW w:w="1868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D16070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D16070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</w:p>
        </w:tc>
        <w:tc>
          <w:tcPr>
            <w:tcW w:w="2480" w:type="dxa"/>
            <w:vMerge w:val="restart"/>
            <w:tcBorders>
              <w:lef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 </w:t>
            </w:r>
            <w:r>
              <w:rPr>
                <w:rFonts w:cs="Tahoma"/>
                <w:kern w:val="1"/>
              </w:rPr>
              <w:t>новое строительство</w:t>
            </w:r>
          </w:p>
        </w:tc>
        <w:tc>
          <w:tcPr>
            <w:tcW w:w="12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расч</w:t>
            </w:r>
            <w:proofErr w:type="spellEnd"/>
            <w:r w:rsidRPr="002A2F3F">
              <w:rPr>
                <w:rFonts w:cs="Tahoma"/>
                <w:kern w:val="1"/>
              </w:rPr>
              <w:t>. срок</w:t>
            </w:r>
          </w:p>
        </w:tc>
      </w:tr>
      <w:tr w:rsidR="00E679CD" w:rsidRPr="002A2F3F" w:rsidTr="00E679CD">
        <w:tc>
          <w:tcPr>
            <w:tcW w:w="8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179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</w:p>
        </w:tc>
        <w:tc>
          <w:tcPr>
            <w:tcW w:w="8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8</w:t>
            </w:r>
          </w:p>
        </w:tc>
        <w:tc>
          <w:tcPr>
            <w:tcW w:w="18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24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 xml:space="preserve">за </w:t>
            </w:r>
            <w:proofErr w:type="spellStart"/>
            <w:r>
              <w:rPr>
                <w:rFonts w:cs="Tahoma"/>
                <w:kern w:val="1"/>
              </w:rPr>
              <w:t>расч</w:t>
            </w:r>
            <w:proofErr w:type="spellEnd"/>
            <w:r>
              <w:rPr>
                <w:rFonts w:cs="Tahoma"/>
                <w:kern w:val="1"/>
              </w:rPr>
              <w:t>. срок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176" w:name="_Toc225306239"/>
      <w:bookmarkStart w:id="177" w:name="_Toc235933087"/>
      <w:bookmarkStart w:id="178" w:name="_Toc242241134"/>
      <w:bookmarkStart w:id="179" w:name="_Toc275333292"/>
      <w:r w:rsidRPr="002A2F3F">
        <w:lastRenderedPageBreak/>
        <w:t>3.4.5. Объекты транспортной инфраструктуры</w:t>
      </w:r>
      <w:bookmarkEnd w:id="176"/>
      <w:bookmarkEnd w:id="177"/>
      <w:bookmarkEnd w:id="178"/>
      <w:r w:rsidRPr="002A2F3F">
        <w:t>.</w:t>
      </w:r>
      <w:bookmarkEnd w:id="179"/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полномочия местного самоуправления входят вопросы содержания и строительства автомобильных дорог общего пользования, мостов и иных транспортных инженерных сооружений </w:t>
      </w:r>
      <w:r w:rsidRPr="002A2F3F">
        <w:rPr>
          <w:b/>
          <w:lang w:val="ru-RU"/>
        </w:rPr>
        <w:t>в границах населенных пунктов</w:t>
      </w:r>
      <w:r w:rsidRPr="002A2F3F">
        <w:rPr>
          <w:lang w:val="ru-RU"/>
        </w:rPr>
        <w:t>, а также предоставления транспортных услуг населению и организация транспортного обслуживания.</w:t>
      </w:r>
    </w:p>
    <w:p w:rsidR="00E679CD" w:rsidRPr="002A2F3F" w:rsidRDefault="00E679CD" w:rsidP="00E679CD">
      <w:pPr>
        <w:pStyle w:val="00"/>
        <w:rPr>
          <w:lang w:val="ru-RU"/>
        </w:rPr>
      </w:pPr>
      <w:r>
        <w:rPr>
          <w:lang w:val="ru-RU"/>
        </w:rPr>
        <w:t>По территории сельского</w:t>
      </w:r>
      <w:r w:rsidRPr="002A2F3F">
        <w:rPr>
          <w:lang w:val="ru-RU"/>
        </w:rPr>
        <w:t xml:space="preserve"> поселения проходит автодорога общего пользования регионального значения III категории </w:t>
      </w:r>
      <w:r>
        <w:rPr>
          <w:szCs w:val="24"/>
          <w:lang w:val="ru-RU"/>
        </w:rPr>
        <w:t>«Павловск-Ка</w:t>
      </w:r>
      <w:r w:rsidRPr="002A2F3F">
        <w:rPr>
          <w:szCs w:val="24"/>
          <w:lang w:val="ru-RU"/>
        </w:rPr>
        <w:t>ла</w:t>
      </w:r>
      <w:r>
        <w:rPr>
          <w:szCs w:val="24"/>
          <w:lang w:val="ru-RU"/>
        </w:rPr>
        <w:t>ч</w:t>
      </w:r>
      <w:r w:rsidRPr="002A2F3F">
        <w:rPr>
          <w:szCs w:val="24"/>
          <w:lang w:val="ru-RU"/>
        </w:rPr>
        <w:t>-Петропавловка-Бутурлиновка»</w:t>
      </w:r>
      <w:r w:rsidRPr="002A2F3F">
        <w:rPr>
          <w:lang w:val="ru-RU"/>
        </w:rPr>
        <w:t xml:space="preserve">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Обслуживание населения автомобильным пассажирским транспортом межмуниципального сооб</w:t>
      </w:r>
      <w:r>
        <w:rPr>
          <w:lang w:val="ru-RU"/>
        </w:rPr>
        <w:t>щения в настоящее время</w:t>
      </w:r>
      <w:r w:rsidRPr="002A2F3F">
        <w:rPr>
          <w:lang w:val="ru-RU"/>
        </w:rPr>
        <w:t xml:space="preserve"> полностью удовлетворяет потребности населения.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основу проектных решений по организации внешнего транспорта положена Схема "Сеть автомобильных дорог Воронежской области. Объекты строительства (реконструкции) на 2006-</w:t>
      </w:r>
      <w:smartTag w:uri="urn:schemas-microsoft-com:office:smarttags" w:element="metricconverter">
        <w:smartTagPr>
          <w:attr w:name="ProductID" w:val="2010 г"/>
        </w:smartTagPr>
        <w:r w:rsidRPr="002A2F3F">
          <w:rPr>
            <w:lang w:val="ru-RU"/>
          </w:rPr>
          <w:t>2010 г</w:t>
        </w:r>
      </w:smartTag>
      <w:r w:rsidRPr="002A2F3F">
        <w:rPr>
          <w:lang w:val="ru-RU"/>
        </w:rPr>
        <w:t>.", разр</w:t>
      </w:r>
      <w:r>
        <w:rPr>
          <w:lang w:val="ru-RU"/>
        </w:rPr>
        <w:t>аботанная Главным управлением</w:t>
      </w:r>
      <w:r w:rsidRPr="002A2F3F">
        <w:rPr>
          <w:lang w:val="ru-RU"/>
        </w:rPr>
        <w:t xml:space="preserve"> автодорог Воронежской области.</w:t>
      </w:r>
    </w:p>
    <w:p w:rsidR="00E679CD" w:rsidRPr="002A2F3F" w:rsidRDefault="00E679CD" w:rsidP="00E679CD">
      <w:pPr>
        <w:pStyle w:val="00"/>
        <w:rPr>
          <w:rFonts w:eastAsia="Arial Unicode MS"/>
          <w:lang w:val="ru-RU"/>
        </w:rPr>
      </w:pPr>
      <w:r w:rsidRPr="002A2F3F">
        <w:rPr>
          <w:rFonts w:eastAsia="Arial Unicode MS"/>
          <w:lang w:val="ru-RU"/>
        </w:rPr>
        <w:t>Проектом предусматривается приведение в нормативное транспортно-эксплуатационное состояние автодорог, техническое состояние которых таково, что дальнейшая их эксплуатация приведет к потере их как объекта недвижимого имущества, либо полному разрушению дорожного покрытия.</w:t>
      </w:r>
    </w:p>
    <w:p w:rsidR="00E679CD" w:rsidRPr="002A2F3F" w:rsidRDefault="00E679CD" w:rsidP="00E679CD">
      <w:pPr>
        <w:pStyle w:val="00"/>
        <w:rPr>
          <w:rFonts w:eastAsia="Arial Unicode MS"/>
          <w:lang w:val="ru-RU"/>
        </w:rPr>
      </w:pPr>
      <w:r w:rsidRPr="002A2F3F">
        <w:rPr>
          <w:rFonts w:eastAsia="Arial Unicode MS"/>
          <w:lang w:val="ru-RU"/>
        </w:rPr>
        <w:t>К основным мероприятиям по развитию улично-дорожной сети, обеспечивающим надлежащую пропускную способность, надежность и безопасность движения транспорта и пешеходов, относится реконструкция существующей улично-дорожной сети с целью увеличения ее пропускной способности.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Улицы села нуждаются в благоустройстве: требуется укладка асфальтобетонного покрытия, ограничение дорожного полотна, формирование пешеходных тротуаров, организация остановочных пунктов и карманов для парковки легкового транспорта и общественного транспорта, озеленение придорожной территории.</w:t>
      </w:r>
    </w:p>
    <w:p w:rsidR="00E679CD" w:rsidRPr="002A2F3F" w:rsidRDefault="00E679CD" w:rsidP="00E679CD">
      <w:pPr>
        <w:pStyle w:val="00"/>
        <w:ind w:firstLine="0"/>
        <w:rPr>
          <w:lang w:val="ru-RU"/>
        </w:rPr>
      </w:pPr>
    </w:p>
    <w:p w:rsidR="00E679CD" w:rsidRPr="002A2F3F" w:rsidRDefault="00E679CD" w:rsidP="00E679CD">
      <w:pPr>
        <w:pStyle w:val="00"/>
        <w:jc w:val="center"/>
        <w:rPr>
          <w:rFonts w:eastAsia="Arial Unicode MS"/>
          <w:u w:val="single"/>
          <w:lang w:val="ru-RU"/>
        </w:rPr>
      </w:pPr>
      <w:r w:rsidRPr="002A2F3F">
        <w:rPr>
          <w:rFonts w:eastAsia="Arial Unicode MS"/>
          <w:u w:val="single"/>
          <w:lang w:val="ru-RU"/>
        </w:rPr>
        <w:t>Перечень мероприятий по организации транспортной инфраструктуры</w:t>
      </w:r>
    </w:p>
    <w:p w:rsidR="00E679CD" w:rsidRPr="002A2F3F" w:rsidRDefault="00E679CD" w:rsidP="00E679CD">
      <w:pPr>
        <w:pStyle w:val="00"/>
        <w:rPr>
          <w:lang w:val="ru-RU"/>
        </w:rPr>
      </w:pPr>
    </w:p>
    <w:tbl>
      <w:tblPr>
        <w:tblW w:w="958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2268"/>
        <w:gridCol w:w="866"/>
        <w:gridCol w:w="677"/>
        <w:gridCol w:w="1703"/>
        <w:gridCol w:w="2143"/>
        <w:gridCol w:w="1220"/>
      </w:tblGrid>
      <w:tr w:rsidR="00E679CD" w:rsidRPr="002A2F3F" w:rsidTr="00E679CD">
        <w:tc>
          <w:tcPr>
            <w:tcW w:w="712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>№</w:t>
            </w:r>
          </w:p>
          <w:p w:rsidR="00E679CD" w:rsidRPr="002A2F3F" w:rsidRDefault="00E679CD" w:rsidP="00E679CD">
            <w:pPr>
              <w:ind w:left="-84" w:right="-93"/>
              <w:jc w:val="center"/>
              <w:rPr>
                <w:rFonts w:eastAsia="Arial Unicode MS" w:cs="Tahoma"/>
              </w:rPr>
            </w:pPr>
            <w:r w:rsidRPr="002A2F3F">
              <w:rPr>
                <w:rFonts w:eastAsia="Arial Unicode MS" w:cs="Tahoma"/>
              </w:rPr>
              <w:t xml:space="preserve">по </w:t>
            </w:r>
            <w:proofErr w:type="spellStart"/>
            <w:r w:rsidRPr="002A2F3F">
              <w:rPr>
                <w:rFonts w:eastAsia="Arial Unicode MS" w:cs="Tahoma"/>
              </w:rPr>
              <w:t>экпл</w:t>
            </w:r>
            <w:proofErr w:type="spellEnd"/>
            <w:r w:rsidRPr="002A2F3F">
              <w:rPr>
                <w:rFonts w:eastAsia="Arial Unicode MS" w:cs="Tahoma"/>
              </w:rPr>
              <w:t>.</w:t>
            </w:r>
          </w:p>
        </w:tc>
        <w:tc>
          <w:tcPr>
            <w:tcW w:w="2268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Наименование</w:t>
            </w:r>
          </w:p>
        </w:tc>
        <w:tc>
          <w:tcPr>
            <w:tcW w:w="866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Ед.изм</w:t>
            </w:r>
            <w:proofErr w:type="spellEnd"/>
          </w:p>
        </w:tc>
        <w:tc>
          <w:tcPr>
            <w:tcW w:w="677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Кол-во</w:t>
            </w:r>
          </w:p>
        </w:tc>
        <w:tc>
          <w:tcPr>
            <w:tcW w:w="1703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Место расположения</w:t>
            </w:r>
          </w:p>
        </w:tc>
        <w:tc>
          <w:tcPr>
            <w:tcW w:w="2143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Мероприятия</w:t>
            </w:r>
          </w:p>
        </w:tc>
        <w:tc>
          <w:tcPr>
            <w:tcW w:w="1220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Сроки </w:t>
            </w:r>
            <w:proofErr w:type="spellStart"/>
            <w:r w:rsidRPr="002A2F3F">
              <w:rPr>
                <w:rFonts w:cs="Tahoma"/>
                <w:kern w:val="1"/>
              </w:rPr>
              <w:t>реализ</w:t>
            </w:r>
            <w:proofErr w:type="spellEnd"/>
            <w:r w:rsidRPr="002A2F3F">
              <w:rPr>
                <w:rFonts w:cs="Tahoma"/>
                <w:kern w:val="1"/>
              </w:rPr>
              <w:t>.</w:t>
            </w:r>
          </w:p>
        </w:tc>
      </w:tr>
      <w:tr w:rsidR="00E679CD" w:rsidRPr="002A2F3F" w:rsidTr="00E679CD">
        <w:tc>
          <w:tcPr>
            <w:tcW w:w="712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25</w:t>
            </w:r>
          </w:p>
        </w:tc>
        <w:tc>
          <w:tcPr>
            <w:tcW w:w="2268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  <w:r w:rsidRPr="002A2F3F">
              <w:t>Благоустройство улично-дорожной сети</w:t>
            </w:r>
          </w:p>
        </w:tc>
        <w:tc>
          <w:tcPr>
            <w:tcW w:w="866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км</w:t>
            </w:r>
          </w:p>
        </w:tc>
        <w:tc>
          <w:tcPr>
            <w:tcW w:w="677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6,8</w:t>
            </w:r>
          </w:p>
        </w:tc>
        <w:tc>
          <w:tcPr>
            <w:tcW w:w="1703" w:type="dxa"/>
            <w:vAlign w:val="center"/>
          </w:tcPr>
          <w:p w:rsidR="00E679CD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D16070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</w:p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>
              <w:rPr>
                <w:rFonts w:cs="Tahoma"/>
                <w:kern w:val="1"/>
              </w:rPr>
              <w:t>ул.Калинина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ул.Подлесная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ул.Набережная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ул.Карла</w:t>
            </w:r>
            <w:proofErr w:type="spellEnd"/>
            <w:r>
              <w:rPr>
                <w:rFonts w:cs="Tahoma"/>
                <w:kern w:val="1"/>
              </w:rPr>
              <w:t xml:space="preserve"> Маркса, </w:t>
            </w:r>
            <w:proofErr w:type="spellStart"/>
            <w:r>
              <w:rPr>
                <w:rFonts w:cs="Tahoma"/>
                <w:kern w:val="1"/>
              </w:rPr>
              <w:t>ул.Красная</w:t>
            </w:r>
            <w:proofErr w:type="spellEnd"/>
            <w:r>
              <w:rPr>
                <w:rFonts w:cs="Tahoma"/>
                <w:kern w:val="1"/>
              </w:rPr>
              <w:t xml:space="preserve">, </w:t>
            </w:r>
            <w:proofErr w:type="spellStart"/>
            <w:r>
              <w:rPr>
                <w:rFonts w:cs="Tahoma"/>
                <w:kern w:val="1"/>
              </w:rPr>
              <w:t>ул.Гагарина</w:t>
            </w:r>
            <w:proofErr w:type="spellEnd"/>
          </w:p>
        </w:tc>
        <w:tc>
          <w:tcPr>
            <w:tcW w:w="2143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t>Реконструкция, укладка асфальтобетонного покрытия</w:t>
            </w:r>
          </w:p>
        </w:tc>
        <w:tc>
          <w:tcPr>
            <w:tcW w:w="1220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расч</w:t>
            </w:r>
            <w:proofErr w:type="spellEnd"/>
            <w:r w:rsidRPr="002A2F3F">
              <w:rPr>
                <w:rFonts w:cs="Tahoma"/>
                <w:kern w:val="1"/>
              </w:rPr>
              <w:t>. срок</w:t>
            </w:r>
          </w:p>
        </w:tc>
      </w:tr>
      <w:tr w:rsidR="00E679CD" w:rsidRPr="002A2F3F" w:rsidTr="00E679CD">
        <w:tc>
          <w:tcPr>
            <w:tcW w:w="712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26</w:t>
            </w:r>
          </w:p>
        </w:tc>
        <w:tc>
          <w:tcPr>
            <w:tcW w:w="2268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rPr>
                <w:rFonts w:cs="Tahoma"/>
                <w:kern w:val="1"/>
              </w:rPr>
            </w:pPr>
            <w:r w:rsidRPr="002A2F3F">
              <w:rPr>
                <w:rFonts w:eastAsia="Lucida Sans Unicode"/>
              </w:rPr>
              <w:t xml:space="preserve">Автобусный остановочный пункт с </w:t>
            </w:r>
            <w:proofErr w:type="spellStart"/>
            <w:r w:rsidRPr="002A2F3F">
              <w:rPr>
                <w:rFonts w:eastAsia="Lucida Sans Unicode"/>
              </w:rPr>
              <w:t>отстойно</w:t>
            </w:r>
            <w:proofErr w:type="spellEnd"/>
            <w:r w:rsidRPr="002A2F3F">
              <w:rPr>
                <w:rFonts w:eastAsia="Lucida Sans Unicode"/>
              </w:rPr>
              <w:t>-разворотной площадкой</w:t>
            </w:r>
          </w:p>
        </w:tc>
        <w:tc>
          <w:tcPr>
            <w:tcW w:w="866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>объект</w:t>
            </w:r>
          </w:p>
        </w:tc>
        <w:tc>
          <w:tcPr>
            <w:tcW w:w="677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>
              <w:rPr>
                <w:rFonts w:cs="Tahoma"/>
                <w:kern w:val="1"/>
              </w:rPr>
              <w:t>3</w:t>
            </w:r>
          </w:p>
        </w:tc>
        <w:tc>
          <w:tcPr>
            <w:tcW w:w="1703" w:type="dxa"/>
            <w:vAlign w:val="center"/>
          </w:tcPr>
          <w:p w:rsidR="00E679CD" w:rsidRPr="002A2F3F" w:rsidRDefault="00E679CD" w:rsidP="00D16070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r w:rsidRPr="002A2F3F">
              <w:rPr>
                <w:rFonts w:cs="Tahoma"/>
                <w:kern w:val="1"/>
              </w:rPr>
              <w:t xml:space="preserve">с. </w:t>
            </w:r>
            <w:proofErr w:type="spellStart"/>
            <w:r w:rsidRPr="002A2F3F">
              <w:rPr>
                <w:rFonts w:cs="Tahoma"/>
                <w:kern w:val="1"/>
              </w:rPr>
              <w:t>Кл</w:t>
            </w:r>
            <w:r w:rsidR="00D16070">
              <w:rPr>
                <w:rFonts w:cs="Tahoma"/>
                <w:kern w:val="1"/>
              </w:rPr>
              <w:t>ё</w:t>
            </w:r>
            <w:r w:rsidRPr="002A2F3F">
              <w:rPr>
                <w:rFonts w:cs="Tahoma"/>
                <w:kern w:val="1"/>
              </w:rPr>
              <w:t>повка</w:t>
            </w:r>
            <w:proofErr w:type="spellEnd"/>
            <w:r>
              <w:rPr>
                <w:rFonts w:cs="Tahoma"/>
                <w:kern w:val="1"/>
              </w:rPr>
              <w:t>, вдоль автодороги В16-0 «Павловск-Калач-</w:t>
            </w:r>
            <w:proofErr w:type="spellStart"/>
            <w:r>
              <w:rPr>
                <w:rFonts w:cs="Tahoma"/>
                <w:kern w:val="1"/>
              </w:rPr>
              <w:t>Петропаловка</w:t>
            </w:r>
            <w:proofErr w:type="spellEnd"/>
            <w:proofErr w:type="gramStart"/>
            <w:r>
              <w:rPr>
                <w:rFonts w:cs="Tahoma"/>
                <w:kern w:val="1"/>
              </w:rPr>
              <w:t>»-</w:t>
            </w:r>
            <w:proofErr w:type="gramEnd"/>
            <w:r>
              <w:rPr>
                <w:rFonts w:cs="Tahoma"/>
                <w:kern w:val="1"/>
              </w:rPr>
              <w:t>Бутурлиновка</w:t>
            </w:r>
          </w:p>
        </w:tc>
        <w:tc>
          <w:tcPr>
            <w:tcW w:w="2143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</w:pPr>
            <w:r w:rsidRPr="002A2F3F">
              <w:t>Новое строительство</w:t>
            </w:r>
          </w:p>
        </w:tc>
        <w:tc>
          <w:tcPr>
            <w:tcW w:w="1220" w:type="dxa"/>
            <w:vAlign w:val="center"/>
          </w:tcPr>
          <w:p w:rsidR="00E679CD" w:rsidRPr="002A2F3F" w:rsidRDefault="00E679CD" w:rsidP="00E679CD">
            <w:pPr>
              <w:snapToGrid w:val="0"/>
              <w:ind w:left="-84" w:right="-93"/>
              <w:jc w:val="center"/>
              <w:rPr>
                <w:rFonts w:cs="Tahoma"/>
                <w:kern w:val="1"/>
              </w:rPr>
            </w:pPr>
            <w:proofErr w:type="spellStart"/>
            <w:r w:rsidRPr="002A2F3F">
              <w:rPr>
                <w:rFonts w:cs="Tahoma"/>
                <w:kern w:val="1"/>
              </w:rPr>
              <w:t>расч</w:t>
            </w:r>
            <w:proofErr w:type="spellEnd"/>
            <w:r w:rsidRPr="002A2F3F">
              <w:rPr>
                <w:rFonts w:cs="Tahoma"/>
                <w:kern w:val="1"/>
              </w:rPr>
              <w:t>. срок</w:t>
            </w:r>
          </w:p>
        </w:tc>
      </w:tr>
    </w:tbl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i/>
          <w:lang w:val="ru-RU"/>
        </w:rPr>
      </w:pPr>
      <w:r w:rsidRPr="002A2F3F">
        <w:rPr>
          <w:i/>
          <w:lang w:val="ru-RU"/>
        </w:rPr>
        <w:t>Мероприятия по обеспечению территории сельского поселения объектами транспортной инфраструктуры: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5D49C6">
      <w:pPr>
        <w:pStyle w:val="00"/>
        <w:numPr>
          <w:ilvl w:val="0"/>
          <w:numId w:val="82"/>
        </w:numPr>
        <w:tabs>
          <w:tab w:val="clear" w:pos="1363"/>
          <w:tab w:val="num" w:pos="900"/>
        </w:tabs>
        <w:ind w:left="900"/>
        <w:rPr>
          <w:rFonts w:eastAsia="Lucida Sans Unicode"/>
          <w:i/>
          <w:lang w:val="ru-RU"/>
        </w:rPr>
      </w:pPr>
      <w:r w:rsidRPr="002A2F3F">
        <w:rPr>
          <w:rFonts w:eastAsia="Lucida Sans Unicode"/>
          <w:i/>
          <w:lang w:val="ru-RU"/>
        </w:rPr>
        <w:lastRenderedPageBreak/>
        <w:t xml:space="preserve">Реконструкция асфальтового покрытия улиц и устройство автомобильных дорог с асфальтовым покрытием в границах с. </w:t>
      </w:r>
      <w:proofErr w:type="spellStart"/>
      <w:r w:rsidRPr="002A2F3F">
        <w:rPr>
          <w:rFonts w:eastAsia="Lucida Sans Unicode"/>
          <w:i/>
          <w:lang w:val="ru-RU"/>
        </w:rPr>
        <w:t>Кл</w:t>
      </w:r>
      <w:r w:rsidR="00D16070">
        <w:rPr>
          <w:rFonts w:eastAsia="Lucida Sans Unicode"/>
          <w:i/>
          <w:lang w:val="ru-RU"/>
        </w:rPr>
        <w:t>ё</w:t>
      </w:r>
      <w:r w:rsidRPr="002A2F3F">
        <w:rPr>
          <w:rFonts w:eastAsia="Lucida Sans Unicode"/>
          <w:i/>
          <w:lang w:val="ru-RU"/>
        </w:rPr>
        <w:t>повка</w:t>
      </w:r>
      <w:proofErr w:type="spellEnd"/>
      <w:r w:rsidRPr="002A2F3F">
        <w:rPr>
          <w:rFonts w:eastAsia="Lucida Sans Unicode"/>
          <w:i/>
          <w:lang w:val="ru-RU"/>
        </w:rPr>
        <w:t xml:space="preserve">, общей протяженностью </w:t>
      </w:r>
      <w:smartTag w:uri="urn:schemas-microsoft-com:office:smarttags" w:element="metricconverter">
        <w:smartTagPr>
          <w:attr w:name="ProductID" w:val="6,8 км"/>
        </w:smartTagPr>
        <w:r>
          <w:rPr>
            <w:rFonts w:eastAsia="Lucida Sans Unicode"/>
            <w:i/>
            <w:lang w:val="ru-RU"/>
          </w:rPr>
          <w:t>6,8</w:t>
        </w:r>
        <w:r w:rsidRPr="002A2F3F">
          <w:rPr>
            <w:rFonts w:eastAsia="Lucida Sans Unicode"/>
            <w:i/>
            <w:lang w:val="ru-RU"/>
          </w:rPr>
          <w:t xml:space="preserve"> км</w:t>
        </w:r>
      </w:smartTag>
      <w:r w:rsidRPr="002A2F3F">
        <w:rPr>
          <w:rFonts w:eastAsia="Lucida Sans Unicode"/>
          <w:i/>
          <w:lang w:val="ru-RU"/>
        </w:rPr>
        <w:t>.</w:t>
      </w:r>
    </w:p>
    <w:p w:rsidR="00E679CD" w:rsidRPr="002A2F3F" w:rsidRDefault="00E679CD" w:rsidP="005D49C6">
      <w:pPr>
        <w:pStyle w:val="00"/>
        <w:numPr>
          <w:ilvl w:val="0"/>
          <w:numId w:val="82"/>
        </w:numPr>
        <w:tabs>
          <w:tab w:val="clear" w:pos="1363"/>
          <w:tab w:val="num" w:pos="900"/>
        </w:tabs>
        <w:ind w:left="900"/>
        <w:rPr>
          <w:rFonts w:eastAsia="Lucida Sans Unicode"/>
          <w:i/>
          <w:lang w:val="ru-RU"/>
        </w:rPr>
      </w:pPr>
      <w:r w:rsidRPr="002A2F3F">
        <w:rPr>
          <w:rFonts w:eastAsia="Lucida Sans Unicode"/>
          <w:i/>
          <w:lang w:val="ru-RU"/>
        </w:rPr>
        <w:t xml:space="preserve">Строительство автобусного остановочного пункта и </w:t>
      </w:r>
      <w:proofErr w:type="spellStart"/>
      <w:r w:rsidRPr="002A2F3F">
        <w:rPr>
          <w:rFonts w:eastAsia="Lucida Sans Unicode"/>
          <w:i/>
          <w:lang w:val="ru-RU"/>
        </w:rPr>
        <w:t>отстойно</w:t>
      </w:r>
      <w:proofErr w:type="spellEnd"/>
      <w:r w:rsidRPr="002A2F3F">
        <w:rPr>
          <w:rFonts w:eastAsia="Lucida Sans Unicode"/>
          <w:i/>
          <w:lang w:val="ru-RU"/>
        </w:rPr>
        <w:t>-разворотной площадки для рейсовых автобусов.</w:t>
      </w:r>
    </w:p>
    <w:p w:rsidR="00E679CD" w:rsidRPr="002A2F3F" w:rsidRDefault="00E679CD" w:rsidP="005D49C6">
      <w:pPr>
        <w:pStyle w:val="00"/>
        <w:numPr>
          <w:ilvl w:val="0"/>
          <w:numId w:val="82"/>
        </w:numPr>
        <w:tabs>
          <w:tab w:val="clear" w:pos="1363"/>
          <w:tab w:val="num" w:pos="900"/>
        </w:tabs>
        <w:ind w:left="900"/>
        <w:rPr>
          <w:rFonts w:eastAsia="Lucida Sans Unicode"/>
          <w:i/>
          <w:lang w:val="ru-RU"/>
        </w:rPr>
      </w:pPr>
      <w:r w:rsidRPr="002A2F3F">
        <w:rPr>
          <w:rFonts w:eastAsia="Lucida Sans Unicode"/>
          <w:i/>
          <w:lang w:val="ru-RU"/>
        </w:rPr>
        <w:t xml:space="preserve">Устройство парковок и автостоянок в общественных зонах с. </w:t>
      </w:r>
      <w:proofErr w:type="spellStart"/>
      <w:r w:rsidRPr="002A2F3F">
        <w:rPr>
          <w:rFonts w:eastAsia="Lucida Sans Unicode"/>
          <w:i/>
          <w:lang w:val="ru-RU"/>
        </w:rPr>
        <w:t>Кл</w:t>
      </w:r>
      <w:r w:rsidR="00D16070">
        <w:rPr>
          <w:rFonts w:eastAsia="Lucida Sans Unicode"/>
          <w:i/>
          <w:lang w:val="ru-RU"/>
        </w:rPr>
        <w:t>ё</w:t>
      </w:r>
      <w:r w:rsidRPr="002A2F3F">
        <w:rPr>
          <w:rFonts w:eastAsia="Lucida Sans Unicode"/>
          <w:i/>
          <w:lang w:val="ru-RU"/>
        </w:rPr>
        <w:t>повка</w:t>
      </w:r>
      <w:proofErr w:type="spellEnd"/>
      <w:r w:rsidRPr="002A2F3F">
        <w:rPr>
          <w:rFonts w:eastAsia="Lucida Sans Unicode"/>
          <w:i/>
          <w:lang w:val="ru-RU"/>
        </w:rPr>
        <w:t>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Места размещения объектов транспортной инфраструктуры показаны на схеме ГП-5</w:t>
      </w:r>
    </w:p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180" w:name="_Toc225306240"/>
      <w:bookmarkStart w:id="181" w:name="_Toc235933088"/>
      <w:bookmarkStart w:id="182" w:name="_Toc242241135"/>
      <w:bookmarkStart w:id="183" w:name="_Toc275333293"/>
      <w:r w:rsidRPr="002A2F3F">
        <w:t>3.4.6. Объекты инженерной инфраструктуры</w:t>
      </w:r>
      <w:bookmarkEnd w:id="180"/>
      <w:bookmarkEnd w:id="181"/>
      <w:bookmarkEnd w:id="182"/>
      <w:r w:rsidRPr="002A2F3F">
        <w:t>.</w:t>
      </w:r>
      <w:bookmarkEnd w:id="183"/>
    </w:p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t>3.4.6.1. Водоснабжение.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Проектные решения по водоснабжению </w:t>
      </w:r>
      <w:proofErr w:type="spellStart"/>
      <w:r w:rsidRPr="002A2F3F">
        <w:rPr>
          <w:lang w:val="ru-RU"/>
        </w:rPr>
        <w:t>Кл</w:t>
      </w:r>
      <w:r w:rsidR="00D16070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сельского поселения базируется на основе существующей, сложившейся системы водоснабжения в соответствии с увеличением потребности на основе разрабатываемого генерального плана, с учетом фактического состояния сетей и сооружений.</w:t>
      </w:r>
    </w:p>
    <w:p w:rsidR="00E679CD" w:rsidRPr="00201E64" w:rsidRDefault="00E679CD" w:rsidP="00E679CD">
      <w:pPr>
        <w:pStyle w:val="00"/>
        <w:rPr>
          <w:lang w:val="ru-RU"/>
        </w:rPr>
      </w:pPr>
      <w:r>
        <w:rPr>
          <w:lang w:val="ru-RU"/>
        </w:rPr>
        <w:t>Расчет потребности воды питьевого качества по населенным пунктам выполнен в разделе 2.6.6.1.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населенных пунктах необходимо развитие систем водоснабжения, включая строительство водозаборных скважин, уличных водопроводных сетей, обустройство зон санитарной охраны водозаборов.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Для дальнейшего развития </w:t>
      </w:r>
      <w:proofErr w:type="spellStart"/>
      <w:r w:rsidRPr="002A2F3F">
        <w:rPr>
          <w:lang w:val="ru-RU"/>
        </w:rPr>
        <w:t>Кл</w:t>
      </w:r>
      <w:r w:rsidR="00D16070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сельского поселения и водоснабжения в том числе, необходимо:</w:t>
      </w:r>
    </w:p>
    <w:p w:rsidR="00E679CD" w:rsidRPr="002A2F3F" w:rsidRDefault="00E679CD" w:rsidP="005D49C6">
      <w:pPr>
        <w:pStyle w:val="00"/>
        <w:numPr>
          <w:ilvl w:val="0"/>
          <w:numId w:val="89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утвердить разведанные, но до сих пор не утвержденные запасы подземных вод питьевого качества;</w:t>
      </w:r>
    </w:p>
    <w:p w:rsidR="00E679CD" w:rsidRPr="002A2F3F" w:rsidRDefault="00E679CD" w:rsidP="005D49C6">
      <w:pPr>
        <w:pStyle w:val="00"/>
        <w:numPr>
          <w:ilvl w:val="0"/>
          <w:numId w:val="89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активнее развивать строительство новых систем водоснабжения, как на территориях населенных пунктов с уже построенными системами, так и в населенных пунктах, не охваченных централизованным водоснабжением.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Данным проектом на 1 очередь предусматривается:</w:t>
      </w:r>
    </w:p>
    <w:p w:rsidR="00E679CD" w:rsidRPr="002A2F3F" w:rsidRDefault="00E679CD" w:rsidP="005D49C6">
      <w:pPr>
        <w:pStyle w:val="00"/>
        <w:numPr>
          <w:ilvl w:val="0"/>
          <w:numId w:val="90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 xml:space="preserve">Доведение до 100% охвата населения централизованным водоснабжением в </w:t>
      </w:r>
      <w:proofErr w:type="spellStart"/>
      <w:r w:rsidRPr="002A2F3F">
        <w:rPr>
          <w:lang w:val="ru-RU"/>
        </w:rPr>
        <w:t>с</w:t>
      </w:r>
      <w:proofErr w:type="gramStart"/>
      <w:r w:rsidRPr="002A2F3F">
        <w:rPr>
          <w:lang w:val="ru-RU"/>
        </w:rPr>
        <w:t>.К</w:t>
      </w:r>
      <w:proofErr w:type="gramEnd"/>
      <w:r w:rsidRPr="002A2F3F">
        <w:rPr>
          <w:lang w:val="ru-RU"/>
        </w:rPr>
        <w:t>л</w:t>
      </w:r>
      <w:r w:rsidR="00D16070">
        <w:rPr>
          <w:lang w:val="ru-RU"/>
        </w:rPr>
        <w:t>ё</w:t>
      </w:r>
      <w:r w:rsidRPr="002A2F3F">
        <w:rPr>
          <w:lang w:val="ru-RU"/>
        </w:rPr>
        <w:t>повка</w:t>
      </w:r>
      <w:proofErr w:type="spellEnd"/>
      <w:r w:rsidRPr="002A2F3F">
        <w:rPr>
          <w:lang w:val="ru-RU"/>
        </w:rPr>
        <w:t xml:space="preserve"> и с намеченными к строительству промпредприятиями и предприятиями АПК.</w:t>
      </w:r>
    </w:p>
    <w:p w:rsidR="00E679CD" w:rsidRPr="002A2F3F" w:rsidRDefault="00E679CD" w:rsidP="005D49C6">
      <w:pPr>
        <w:pStyle w:val="00"/>
        <w:numPr>
          <w:ilvl w:val="0"/>
          <w:numId w:val="90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Обеспечение необходимого количества резервных сооружений (скважин, башен) на всех водопроводных системах района.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На расчетный срок предусматривается:</w:t>
      </w:r>
    </w:p>
    <w:p w:rsidR="00E679CD" w:rsidRPr="002A2F3F" w:rsidRDefault="00E679CD" w:rsidP="005D49C6">
      <w:pPr>
        <w:pStyle w:val="00"/>
        <w:numPr>
          <w:ilvl w:val="0"/>
          <w:numId w:val="91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 xml:space="preserve">Доведение до 100% охвата населения централизованным водоснабжением в </w:t>
      </w:r>
      <w:proofErr w:type="spellStart"/>
      <w:r w:rsidRPr="002A2F3F">
        <w:rPr>
          <w:lang w:val="ru-RU"/>
        </w:rPr>
        <w:t>с</w:t>
      </w:r>
      <w:proofErr w:type="gramStart"/>
      <w:r w:rsidRPr="002A2F3F">
        <w:rPr>
          <w:lang w:val="ru-RU"/>
        </w:rPr>
        <w:t>.К</w:t>
      </w:r>
      <w:proofErr w:type="gramEnd"/>
      <w:r w:rsidRPr="002A2F3F">
        <w:rPr>
          <w:lang w:val="ru-RU"/>
        </w:rPr>
        <w:t>л</w:t>
      </w:r>
      <w:r w:rsidR="00D16070">
        <w:rPr>
          <w:lang w:val="ru-RU"/>
        </w:rPr>
        <w:t>ё</w:t>
      </w:r>
      <w:r w:rsidRPr="002A2F3F">
        <w:rPr>
          <w:lang w:val="ru-RU"/>
        </w:rPr>
        <w:t>повка</w:t>
      </w:r>
      <w:proofErr w:type="spellEnd"/>
      <w:r w:rsidRPr="002A2F3F">
        <w:rPr>
          <w:lang w:val="ru-RU"/>
        </w:rPr>
        <w:t xml:space="preserve"> в связи с увеличением численности населения.</w:t>
      </w:r>
    </w:p>
    <w:p w:rsidR="00E679CD" w:rsidRPr="002A2F3F" w:rsidRDefault="00E679CD" w:rsidP="005D49C6">
      <w:pPr>
        <w:pStyle w:val="00"/>
        <w:numPr>
          <w:ilvl w:val="0"/>
          <w:numId w:val="91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Обеспечение необходимого количества резервных сооружений (скважин, башен) на всех водопроводных системах района.</w:t>
      </w:r>
    </w:p>
    <w:p w:rsidR="00E679CD" w:rsidRPr="002A2F3F" w:rsidRDefault="00E679CD" w:rsidP="005D49C6">
      <w:pPr>
        <w:pStyle w:val="00"/>
        <w:numPr>
          <w:ilvl w:val="0"/>
          <w:numId w:val="91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Перекладка изношенных водопроводных сетей.</w:t>
      </w:r>
    </w:p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t>3.4.6.2. Водоотведение.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В населенных пунктах необходимо развитие централизованной и децентрализованной (для отдельных объектов или небольших групп зданий) систем водоотведения.</w:t>
      </w:r>
    </w:p>
    <w:p w:rsidR="00E679CD" w:rsidRPr="002A2F3F" w:rsidRDefault="00E679CD" w:rsidP="00E679CD">
      <w:pPr>
        <w:pStyle w:val="00"/>
        <w:rPr>
          <w:lang w:val="ru-RU"/>
        </w:rPr>
      </w:pPr>
      <w:r>
        <w:rPr>
          <w:lang w:val="ru-RU"/>
        </w:rPr>
        <w:t>Расход сточных вод по населенным пунктам выполнен в разделе 2.6.6.2.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Методы и степень очистки устанавливаются исходя из требований «Правил охраны поверхностных вод от загрязнения сточными водами». Как правило, рекомендуется </w:t>
      </w:r>
      <w:r w:rsidRPr="002A2F3F">
        <w:rPr>
          <w:lang w:val="ru-RU"/>
        </w:rPr>
        <w:lastRenderedPageBreak/>
        <w:t>полная биологическая очистка с системами доочистки от солей тяжелых металлов. Выпуск очистных стоков - в ближайший водоем, при соответствующем согласовании компетентных организаций.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Система канализации рекомендована раздельная, с независимым отводом и очисткой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>-бытовых и дождевых вод (талых и поливочных в т. числе).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хозяйственно-бытовую канализационную систему рекомендуется прием: </w:t>
      </w:r>
    </w:p>
    <w:p w:rsidR="00E679CD" w:rsidRPr="002A2F3F" w:rsidRDefault="00E679CD" w:rsidP="005D49C6">
      <w:pPr>
        <w:pStyle w:val="00"/>
        <w:numPr>
          <w:ilvl w:val="0"/>
          <w:numId w:val="92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Сточных вод от жилых образований;</w:t>
      </w:r>
    </w:p>
    <w:p w:rsidR="00E679CD" w:rsidRPr="002A2F3F" w:rsidRDefault="00E679CD" w:rsidP="005D49C6">
      <w:pPr>
        <w:pStyle w:val="00"/>
        <w:numPr>
          <w:ilvl w:val="0"/>
          <w:numId w:val="92"/>
        </w:numPr>
        <w:tabs>
          <w:tab w:val="clear" w:pos="1363"/>
          <w:tab w:val="num" w:pos="900"/>
        </w:tabs>
        <w:ind w:left="900"/>
        <w:rPr>
          <w:lang w:val="ru-RU"/>
        </w:rPr>
      </w:pPr>
      <w:r w:rsidRPr="002A2F3F">
        <w:rPr>
          <w:lang w:val="ru-RU"/>
        </w:rPr>
        <w:t>Промышленно-коммунальных и сельскохозяйственных предприятий</w:t>
      </w:r>
      <w:r>
        <w:rPr>
          <w:lang w:val="ru-RU"/>
        </w:rPr>
        <w:t xml:space="preserve"> (при наличии предварительной очистки до степени, допускающей прием на </w:t>
      </w:r>
      <w:r w:rsidRPr="002A2F3F">
        <w:rPr>
          <w:lang w:val="ru-RU"/>
        </w:rPr>
        <w:t>биологические очистные сооружения).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В </w:t>
      </w:r>
      <w:proofErr w:type="spellStart"/>
      <w:r w:rsidRPr="002A2F3F">
        <w:rPr>
          <w:lang w:val="ru-RU"/>
        </w:rPr>
        <w:t>хоз</w:t>
      </w:r>
      <w:proofErr w:type="spellEnd"/>
      <w:r w:rsidRPr="002A2F3F">
        <w:rPr>
          <w:lang w:val="ru-RU"/>
        </w:rPr>
        <w:t xml:space="preserve">-бытовую канализацию не должна приниматься </w:t>
      </w:r>
      <w:r>
        <w:rPr>
          <w:lang w:val="ru-RU"/>
        </w:rPr>
        <w:t xml:space="preserve">навозная жижа, которая должна </w:t>
      </w:r>
      <w:r w:rsidRPr="002A2F3F">
        <w:rPr>
          <w:lang w:val="ru-RU"/>
        </w:rPr>
        <w:t>собираться в водонепроницаемые жижесборники, компостироваться и использоваться как удобрение. Для большинства сельскохозяйственных комплексов рекомендуется соз</w:t>
      </w:r>
      <w:r>
        <w:rPr>
          <w:lang w:val="ru-RU"/>
        </w:rPr>
        <w:t>дание самостоятельных очистных</w:t>
      </w:r>
      <w:r w:rsidRPr="002A2F3F">
        <w:rPr>
          <w:lang w:val="ru-RU"/>
        </w:rPr>
        <w:t xml:space="preserve"> сооружений</w:t>
      </w:r>
      <w:r>
        <w:rPr>
          <w:lang w:val="ru-RU"/>
        </w:rPr>
        <w:t xml:space="preserve"> по ведомственным проектам, в которых предложения также должны отвечать </w:t>
      </w:r>
      <w:r w:rsidRPr="002A2F3F">
        <w:rPr>
          <w:lang w:val="ru-RU"/>
        </w:rPr>
        <w:t>«Пр</w:t>
      </w:r>
      <w:r>
        <w:rPr>
          <w:lang w:val="ru-RU"/>
        </w:rPr>
        <w:t xml:space="preserve">авилам охраны природы». 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Данным проектом на 1 очередь предусматривается:</w:t>
      </w:r>
    </w:p>
    <w:p w:rsidR="00E679CD" w:rsidRPr="002A2F3F" w:rsidRDefault="00E679CD" w:rsidP="005D49C6">
      <w:pPr>
        <w:pStyle w:val="00"/>
        <w:numPr>
          <w:ilvl w:val="0"/>
          <w:numId w:val="40"/>
        </w:numPr>
        <w:tabs>
          <w:tab w:val="left" w:pos="1080"/>
        </w:tabs>
        <w:ind w:left="1080"/>
        <w:rPr>
          <w:lang w:val="ru-RU"/>
        </w:rPr>
      </w:pPr>
      <w:r w:rsidRPr="002A2F3F">
        <w:rPr>
          <w:lang w:val="ru-RU"/>
        </w:rPr>
        <w:t>100%-</w:t>
      </w:r>
      <w:proofErr w:type="spellStart"/>
      <w:r w:rsidRPr="002A2F3F">
        <w:rPr>
          <w:lang w:val="ru-RU"/>
        </w:rPr>
        <w:t>ый</w:t>
      </w:r>
      <w:proofErr w:type="spellEnd"/>
      <w:r w:rsidRPr="002A2F3F">
        <w:rPr>
          <w:lang w:val="ru-RU"/>
        </w:rPr>
        <w:t xml:space="preserve"> охват населения централизованной канализацией, в на</w:t>
      </w:r>
      <w:r>
        <w:rPr>
          <w:lang w:val="ru-RU"/>
        </w:rPr>
        <w:t>селенных пунктах с численностью</w:t>
      </w:r>
      <w:r w:rsidRPr="002A2F3F">
        <w:rPr>
          <w:lang w:val="ru-RU"/>
        </w:rPr>
        <w:t xml:space="preserve"> населения более 1000 чел. и с намеченными к строительству промпредприятиями и предприятиями АПК.</w:t>
      </w:r>
    </w:p>
    <w:p w:rsidR="00E679CD" w:rsidRPr="002A2F3F" w:rsidRDefault="00E679CD" w:rsidP="005D49C6">
      <w:pPr>
        <w:pStyle w:val="00"/>
        <w:numPr>
          <w:ilvl w:val="0"/>
          <w:numId w:val="40"/>
        </w:numPr>
        <w:tabs>
          <w:tab w:val="left" w:pos="1080"/>
        </w:tabs>
        <w:ind w:left="1080"/>
        <w:rPr>
          <w:lang w:val="ru-RU"/>
        </w:rPr>
      </w:pPr>
      <w:r w:rsidRPr="002A2F3F">
        <w:rPr>
          <w:lang w:val="ru-RU"/>
        </w:rPr>
        <w:t>Обеспечение населенных пунктов очистными сооружениями канализации.</w:t>
      </w:r>
    </w:p>
    <w:p w:rsidR="00E679CD" w:rsidRPr="002A2F3F" w:rsidRDefault="00E679CD" w:rsidP="00E679CD">
      <w:pPr>
        <w:pStyle w:val="00"/>
        <w:rPr>
          <w:lang w:val="ru-RU"/>
        </w:rPr>
      </w:pP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>На расчетный срок предусматривается:</w:t>
      </w:r>
    </w:p>
    <w:p w:rsidR="00E679CD" w:rsidRPr="002A2F3F" w:rsidRDefault="00E679CD" w:rsidP="005D49C6">
      <w:pPr>
        <w:pStyle w:val="00"/>
        <w:numPr>
          <w:ilvl w:val="0"/>
          <w:numId w:val="93"/>
        </w:numPr>
        <w:tabs>
          <w:tab w:val="clear" w:pos="1363"/>
          <w:tab w:val="num" w:pos="900"/>
        </w:tabs>
        <w:ind w:left="900"/>
        <w:rPr>
          <w:lang w:val="ru-RU"/>
        </w:rPr>
      </w:pPr>
      <w:proofErr w:type="spellStart"/>
      <w:r w:rsidRPr="002A2F3F">
        <w:rPr>
          <w:lang w:val="ru-RU"/>
        </w:rPr>
        <w:t>Расширеннее</w:t>
      </w:r>
      <w:proofErr w:type="spellEnd"/>
      <w:r w:rsidRPr="002A2F3F">
        <w:rPr>
          <w:lang w:val="ru-RU"/>
        </w:rPr>
        <w:t xml:space="preserve"> раннее запроектированных очистных сооружений.</w:t>
      </w: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>Сети канализации</w:t>
      </w:r>
    </w:p>
    <w:p w:rsidR="00E679CD" w:rsidRPr="002A2F3F" w:rsidRDefault="00E679CD" w:rsidP="00E679CD">
      <w:pPr>
        <w:pStyle w:val="00"/>
        <w:rPr>
          <w:lang w:val="ru-RU"/>
        </w:rPr>
      </w:pPr>
      <w:r>
        <w:rPr>
          <w:lang w:val="ru-RU"/>
        </w:rPr>
        <w:t>Самотечные сети следует прокладывать</w:t>
      </w:r>
      <w:r w:rsidRPr="002A2F3F">
        <w:rPr>
          <w:lang w:val="ru-RU"/>
        </w:rPr>
        <w:t xml:space="preserve"> из асбестоцементны</w:t>
      </w:r>
      <w:r>
        <w:rPr>
          <w:lang w:val="ru-RU"/>
        </w:rPr>
        <w:t>х</w:t>
      </w:r>
      <w:r w:rsidRPr="002A2F3F">
        <w:rPr>
          <w:lang w:val="ru-RU"/>
        </w:rPr>
        <w:t xml:space="preserve"> или </w:t>
      </w:r>
      <w:r>
        <w:rPr>
          <w:lang w:val="ru-RU"/>
        </w:rPr>
        <w:t xml:space="preserve">пластмассовых труб, напорные сети - из чугунных напорных труб из шаровидного </w:t>
      </w:r>
      <w:r w:rsidRPr="002A2F3F">
        <w:rPr>
          <w:lang w:val="ru-RU"/>
        </w:rPr>
        <w:t>гр</w:t>
      </w:r>
      <w:r>
        <w:rPr>
          <w:lang w:val="ru-RU"/>
        </w:rPr>
        <w:t xml:space="preserve">афита, либо из пластмассовых </w:t>
      </w:r>
      <w:r w:rsidRPr="002A2F3F">
        <w:rPr>
          <w:lang w:val="ru-RU"/>
        </w:rPr>
        <w:t>труб.</w:t>
      </w: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>Насосные станции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Канализационные насосные станции в сельских населенных пунктах предусматриваются в комплектно-блочном исполнении с погружными насосами. </w:t>
      </w:r>
    </w:p>
    <w:p w:rsidR="00E679CD" w:rsidRPr="002A2F3F" w:rsidRDefault="00E679CD" w:rsidP="00E679CD">
      <w:pPr>
        <w:pStyle w:val="00"/>
        <w:rPr>
          <w:u w:val="single"/>
          <w:lang w:val="ru-RU"/>
        </w:rPr>
      </w:pPr>
      <w:r w:rsidRPr="002A2F3F">
        <w:rPr>
          <w:u w:val="single"/>
          <w:lang w:val="ru-RU"/>
        </w:rPr>
        <w:t>Очистные сооружения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Канализационные очистные сооружения сельских населенных пунктов предусматрив</w:t>
      </w:r>
      <w:r>
        <w:rPr>
          <w:lang w:val="ru-RU"/>
        </w:rPr>
        <w:t xml:space="preserve">аются заводского изготовления, </w:t>
      </w:r>
      <w:r w:rsidRPr="002A2F3F">
        <w:rPr>
          <w:lang w:val="ru-RU"/>
        </w:rPr>
        <w:t>с полной механической, биологической очисткой и доочисткой, с обеззараживанием очищенных вод.</w:t>
      </w:r>
    </w:p>
    <w:p w:rsidR="00E679CD" w:rsidRDefault="00E679CD" w:rsidP="00E679CD">
      <w:pPr>
        <w:pStyle w:val="00"/>
        <w:ind w:firstLine="0"/>
        <w:rPr>
          <w:lang w:val="ru-RU"/>
        </w:rPr>
      </w:pPr>
    </w:p>
    <w:p w:rsidR="00E679CD" w:rsidRPr="002A2F3F" w:rsidRDefault="00E679CD" w:rsidP="00E679CD">
      <w:pPr>
        <w:pStyle w:val="4"/>
      </w:pPr>
      <w:r w:rsidRPr="002A2F3F">
        <w:t>3.4.6.3. Электроснабжение.</w:t>
      </w:r>
    </w:p>
    <w:p w:rsidR="00E679CD" w:rsidRPr="002A2F3F" w:rsidRDefault="00E679CD" w:rsidP="00E679CD"/>
    <w:p w:rsidR="00E679CD" w:rsidRPr="00BF36D1" w:rsidRDefault="00E679CD" w:rsidP="00E679CD">
      <w:pPr>
        <w:pStyle w:val="101"/>
      </w:pPr>
      <w:r w:rsidRPr="00BF36D1">
        <w:t xml:space="preserve">Для составления проектной схемы электроснабжения </w:t>
      </w:r>
      <w:proofErr w:type="spellStart"/>
      <w:r w:rsidRPr="00BF36D1">
        <w:t>Кл</w:t>
      </w:r>
      <w:r w:rsidR="00D16070">
        <w:t>ё</w:t>
      </w:r>
      <w:r w:rsidRPr="00BF36D1">
        <w:t>повского</w:t>
      </w:r>
      <w:proofErr w:type="spellEnd"/>
      <w:r w:rsidRPr="00BF36D1">
        <w:t xml:space="preserve"> сельского поселения определены уровни электропотребления на два периода строительства: I очередь и расчетный срок.</w:t>
      </w:r>
    </w:p>
    <w:p w:rsidR="00E679CD" w:rsidRDefault="00E679CD" w:rsidP="00E679CD">
      <w:pPr>
        <w:pStyle w:val="101"/>
      </w:pPr>
      <w:r w:rsidRPr="00BF36D1">
        <w:t>Электрические нагрузки жилого сектора и административно-общественных зданий определены по данным типовых проектов и по укрупненным показателям РД 34.20.185-94* «Инструкция по проектированию городских электрических сетей». Электрические нагрузки коммунального сектора определены заданием соответствующих разделов проекта: теплоснабжение, водоснабжение с водоотведением.</w:t>
      </w:r>
    </w:p>
    <w:p w:rsidR="00E679CD" w:rsidRPr="00BF36D1" w:rsidRDefault="00E679CD" w:rsidP="00E679CD">
      <w:pPr>
        <w:pStyle w:val="101"/>
      </w:pPr>
    </w:p>
    <w:p w:rsidR="00E679CD" w:rsidRDefault="00E679CD" w:rsidP="00E679CD">
      <w:pPr>
        <w:pStyle w:val="101"/>
      </w:pPr>
      <w:r w:rsidRPr="00BF36D1">
        <w:t>Результаты сведены в таблицу.</w:t>
      </w:r>
    </w:p>
    <w:p w:rsidR="00E679CD" w:rsidRPr="00BF36D1" w:rsidRDefault="00E679CD" w:rsidP="00E679CD">
      <w:pPr>
        <w:pStyle w:val="101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50"/>
        <w:gridCol w:w="2618"/>
        <w:gridCol w:w="1477"/>
        <w:gridCol w:w="1542"/>
        <w:gridCol w:w="1477"/>
        <w:gridCol w:w="1543"/>
      </w:tblGrid>
      <w:tr w:rsidR="00E679CD" w:rsidTr="00E679CD">
        <w:tc>
          <w:tcPr>
            <w:tcW w:w="850" w:type="dxa"/>
            <w:vMerge w:val="restart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№ п/п</w:t>
            </w:r>
          </w:p>
        </w:tc>
        <w:tc>
          <w:tcPr>
            <w:tcW w:w="2618" w:type="dxa"/>
            <w:vMerge w:val="restart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Наименование площадок строительства</w:t>
            </w:r>
          </w:p>
        </w:tc>
        <w:tc>
          <w:tcPr>
            <w:tcW w:w="3019" w:type="dxa"/>
            <w:gridSpan w:val="2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Общая площадь, т. м2</w:t>
            </w:r>
          </w:p>
        </w:tc>
        <w:tc>
          <w:tcPr>
            <w:tcW w:w="3020" w:type="dxa"/>
            <w:gridSpan w:val="2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Нагрузка кВт</w:t>
            </w:r>
          </w:p>
        </w:tc>
      </w:tr>
      <w:tr w:rsidR="00E679CD" w:rsidTr="00E679CD">
        <w:tc>
          <w:tcPr>
            <w:tcW w:w="850" w:type="dxa"/>
            <w:vMerge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Всего</w:t>
            </w: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В том числе: усадебная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Всего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В том числе: усадебная</w:t>
            </w:r>
          </w:p>
        </w:tc>
      </w:tr>
      <w:tr w:rsidR="00E679CD" w:rsidTr="00E679CD">
        <w:tc>
          <w:tcPr>
            <w:tcW w:w="850" w:type="dxa"/>
            <w:vMerge w:val="restart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1</w:t>
            </w:r>
          </w:p>
        </w:tc>
        <w:tc>
          <w:tcPr>
            <w:tcW w:w="2618" w:type="dxa"/>
          </w:tcPr>
          <w:p w:rsidR="00E679CD" w:rsidRPr="003C4C52" w:rsidRDefault="00E679CD" w:rsidP="00D16070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 xml:space="preserve">с. </w:t>
            </w:r>
            <w:proofErr w:type="spellStart"/>
            <w:r w:rsidRPr="003C4C52">
              <w:rPr>
                <w:sz w:val="22"/>
                <w:szCs w:val="22"/>
              </w:rPr>
              <w:t>Кл</w:t>
            </w:r>
            <w:r w:rsidR="00D16070">
              <w:rPr>
                <w:sz w:val="22"/>
                <w:szCs w:val="22"/>
              </w:rPr>
              <w:t>ё</w:t>
            </w:r>
            <w:r w:rsidRPr="003C4C52">
              <w:rPr>
                <w:sz w:val="22"/>
                <w:szCs w:val="22"/>
              </w:rPr>
              <w:t>повка</w:t>
            </w:r>
            <w:proofErr w:type="spellEnd"/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</w:tr>
      <w:tr w:rsidR="00E679CD" w:rsidTr="00E679CD">
        <w:tc>
          <w:tcPr>
            <w:tcW w:w="850" w:type="dxa"/>
            <w:vMerge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2618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а) жилая застройка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3,9</w:t>
            </w: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3,9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90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90</w:t>
            </w:r>
          </w:p>
        </w:tc>
      </w:tr>
      <w:tr w:rsidR="00E679CD" w:rsidTr="00E679CD">
        <w:tc>
          <w:tcPr>
            <w:tcW w:w="850" w:type="dxa"/>
            <w:vMerge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2618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б) административно-бытовая застройка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400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</w:tr>
      <w:tr w:rsidR="00E679CD" w:rsidTr="00E679CD">
        <w:tc>
          <w:tcPr>
            <w:tcW w:w="850" w:type="dxa"/>
            <w:vMerge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2618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в) теплоснабжение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24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</w:tr>
      <w:tr w:rsidR="00E679CD" w:rsidTr="00E679CD">
        <w:tc>
          <w:tcPr>
            <w:tcW w:w="850" w:type="dxa"/>
            <w:vMerge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2618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г) водоснабжение и водоотведение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250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-</w:t>
            </w:r>
          </w:p>
        </w:tc>
      </w:tr>
      <w:tr w:rsidR="00E679CD" w:rsidTr="00E679CD">
        <w:trPr>
          <w:trHeight w:val="226"/>
        </w:trPr>
        <w:tc>
          <w:tcPr>
            <w:tcW w:w="850" w:type="dxa"/>
            <w:vMerge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2618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ВСЕГО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764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</w:tr>
      <w:tr w:rsidR="00E679CD" w:rsidTr="00E679CD">
        <w:tc>
          <w:tcPr>
            <w:tcW w:w="850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2618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Всего по поселению: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764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</w:tr>
      <w:tr w:rsidR="00E679CD" w:rsidTr="00E679CD">
        <w:tc>
          <w:tcPr>
            <w:tcW w:w="850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</w:p>
        </w:tc>
        <w:tc>
          <w:tcPr>
            <w:tcW w:w="2618" w:type="dxa"/>
          </w:tcPr>
          <w:p w:rsidR="00E679CD" w:rsidRPr="003C4C52" w:rsidRDefault="00E679CD" w:rsidP="00E679CD">
            <w:pPr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 xml:space="preserve">В том числе на I очередь </w:t>
            </w:r>
            <w:proofErr w:type="spellStart"/>
            <w:r w:rsidRPr="003C4C52">
              <w:rPr>
                <w:sz w:val="22"/>
                <w:szCs w:val="22"/>
              </w:rPr>
              <w:t>стр-ва</w:t>
            </w:r>
            <w:proofErr w:type="spellEnd"/>
            <w:r w:rsidRPr="003C4C52">
              <w:rPr>
                <w:sz w:val="22"/>
                <w:szCs w:val="22"/>
              </w:rPr>
              <w:t>:</w:t>
            </w: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77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  <w:r w:rsidRPr="003C4C52">
              <w:rPr>
                <w:sz w:val="22"/>
                <w:szCs w:val="22"/>
              </w:rPr>
              <w:t>535</w:t>
            </w:r>
          </w:p>
        </w:tc>
        <w:tc>
          <w:tcPr>
            <w:tcW w:w="1543" w:type="dxa"/>
            <w:vAlign w:val="center"/>
          </w:tcPr>
          <w:p w:rsidR="00E679CD" w:rsidRPr="003C4C52" w:rsidRDefault="00E679CD" w:rsidP="00E679CD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79CD" w:rsidRDefault="00E679CD" w:rsidP="00E679CD"/>
    <w:p w:rsidR="00E679CD" w:rsidRPr="00BF36D1" w:rsidRDefault="00E679CD" w:rsidP="00E679CD">
      <w:pPr>
        <w:jc w:val="center"/>
      </w:pPr>
      <w:r w:rsidRPr="00BF36D1">
        <w:rPr>
          <w:u w:val="single"/>
        </w:rPr>
        <w:t>Электрические нагрузки коммунально-бытовых потребителей поселения</w:t>
      </w:r>
      <w:r w:rsidRPr="00BF36D1">
        <w:t>.</w:t>
      </w:r>
    </w:p>
    <w:p w:rsidR="00E679CD" w:rsidRDefault="00E679CD" w:rsidP="00E679C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82"/>
        <w:gridCol w:w="3598"/>
        <w:gridCol w:w="1092"/>
        <w:gridCol w:w="1544"/>
        <w:gridCol w:w="1073"/>
        <w:gridCol w:w="1545"/>
      </w:tblGrid>
      <w:tr w:rsidR="00E679CD" w:rsidTr="00E679CD">
        <w:tc>
          <w:tcPr>
            <w:tcW w:w="682" w:type="dxa"/>
            <w:vMerge w:val="restart"/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№ п/п</w:t>
            </w:r>
          </w:p>
        </w:tc>
        <w:tc>
          <w:tcPr>
            <w:tcW w:w="3598" w:type="dxa"/>
            <w:vMerge w:val="restart"/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Наименование площадок строительства</w:t>
            </w:r>
          </w:p>
        </w:tc>
        <w:tc>
          <w:tcPr>
            <w:tcW w:w="2636" w:type="dxa"/>
            <w:gridSpan w:val="2"/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Общая площадь, т. м2</w:t>
            </w:r>
          </w:p>
        </w:tc>
        <w:tc>
          <w:tcPr>
            <w:tcW w:w="2618" w:type="dxa"/>
            <w:gridSpan w:val="2"/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Нагрузка кВт</w:t>
            </w:r>
          </w:p>
        </w:tc>
      </w:tr>
      <w:tr w:rsidR="00E679CD" w:rsidTr="00E679CD">
        <w:tc>
          <w:tcPr>
            <w:tcW w:w="682" w:type="dxa"/>
            <w:vMerge/>
            <w:vAlign w:val="center"/>
          </w:tcPr>
          <w:p w:rsidR="00E679CD" w:rsidRDefault="00E679CD" w:rsidP="00E679CD">
            <w:pPr>
              <w:jc w:val="center"/>
            </w:pPr>
          </w:p>
        </w:tc>
        <w:tc>
          <w:tcPr>
            <w:tcW w:w="3598" w:type="dxa"/>
            <w:vMerge/>
            <w:vAlign w:val="center"/>
          </w:tcPr>
          <w:p w:rsidR="00E679CD" w:rsidRDefault="00E679CD" w:rsidP="00E679CD"/>
        </w:tc>
        <w:tc>
          <w:tcPr>
            <w:tcW w:w="1092" w:type="dxa"/>
            <w:vAlign w:val="center"/>
          </w:tcPr>
          <w:p w:rsidR="00E679CD" w:rsidRDefault="00E679CD" w:rsidP="00E679CD">
            <w:pPr>
              <w:jc w:val="center"/>
            </w:pPr>
            <w:r w:rsidRPr="00BF36D1">
              <w:t>Всего</w:t>
            </w:r>
          </w:p>
        </w:tc>
        <w:tc>
          <w:tcPr>
            <w:tcW w:w="1544" w:type="dxa"/>
            <w:vAlign w:val="center"/>
          </w:tcPr>
          <w:p w:rsidR="00E679CD" w:rsidRDefault="00E679CD" w:rsidP="00E679CD">
            <w:pPr>
              <w:jc w:val="center"/>
            </w:pPr>
            <w:r w:rsidRPr="00BF36D1">
              <w:t>В том числе: усадебная</w:t>
            </w:r>
          </w:p>
        </w:tc>
        <w:tc>
          <w:tcPr>
            <w:tcW w:w="1073" w:type="dxa"/>
            <w:vAlign w:val="center"/>
          </w:tcPr>
          <w:p w:rsidR="00E679CD" w:rsidRDefault="00E679CD" w:rsidP="00E679CD">
            <w:pPr>
              <w:jc w:val="center"/>
            </w:pPr>
            <w:r w:rsidRPr="00BF36D1">
              <w:t>Всего</w:t>
            </w:r>
          </w:p>
        </w:tc>
        <w:tc>
          <w:tcPr>
            <w:tcW w:w="1545" w:type="dxa"/>
            <w:vAlign w:val="center"/>
          </w:tcPr>
          <w:p w:rsidR="00E679CD" w:rsidRDefault="00E679CD" w:rsidP="00E679CD">
            <w:pPr>
              <w:jc w:val="center"/>
            </w:pPr>
            <w:r w:rsidRPr="00BF36D1">
              <w:t>В том числе: усадебная</w:t>
            </w:r>
          </w:p>
        </w:tc>
      </w:tr>
      <w:tr w:rsidR="00E679CD" w:rsidTr="00E679CD">
        <w:tc>
          <w:tcPr>
            <w:tcW w:w="682" w:type="dxa"/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1.</w:t>
            </w:r>
          </w:p>
        </w:tc>
        <w:tc>
          <w:tcPr>
            <w:tcW w:w="3598" w:type="dxa"/>
            <w:vAlign w:val="center"/>
          </w:tcPr>
          <w:p w:rsidR="00E679CD" w:rsidRPr="00BF36D1" w:rsidRDefault="00E679CD" w:rsidP="00E679CD">
            <w:r w:rsidRPr="00BF36D1">
              <w:t>Существующий сохраняемый жилой фонд</w:t>
            </w:r>
          </w:p>
        </w:tc>
        <w:tc>
          <w:tcPr>
            <w:tcW w:w="1092" w:type="dxa"/>
            <w:vAlign w:val="center"/>
          </w:tcPr>
          <w:p w:rsidR="00E679CD" w:rsidRPr="00BF36D1" w:rsidRDefault="00E679CD" w:rsidP="00E679CD">
            <w:r w:rsidRPr="00BF36D1">
              <w:t>62,9</w:t>
            </w:r>
          </w:p>
        </w:tc>
        <w:tc>
          <w:tcPr>
            <w:tcW w:w="1544" w:type="dxa"/>
            <w:vAlign w:val="center"/>
          </w:tcPr>
          <w:p w:rsidR="00E679CD" w:rsidRPr="00BF36D1" w:rsidRDefault="00E679CD" w:rsidP="00E679CD">
            <w:r w:rsidRPr="00BF36D1">
              <w:t>62,9</w:t>
            </w:r>
          </w:p>
        </w:tc>
        <w:tc>
          <w:tcPr>
            <w:tcW w:w="1073" w:type="dxa"/>
            <w:vAlign w:val="center"/>
          </w:tcPr>
          <w:p w:rsidR="00E679CD" w:rsidRPr="00BF36D1" w:rsidRDefault="00E679CD" w:rsidP="00E679CD">
            <w:r w:rsidRPr="00BF36D1">
              <w:t>943,5</w:t>
            </w:r>
          </w:p>
        </w:tc>
        <w:tc>
          <w:tcPr>
            <w:tcW w:w="1545" w:type="dxa"/>
            <w:vAlign w:val="center"/>
          </w:tcPr>
          <w:p w:rsidR="00E679CD" w:rsidRPr="00BF36D1" w:rsidRDefault="00E679CD" w:rsidP="00E679CD">
            <w:r w:rsidRPr="00BF36D1">
              <w:t>943,5</w:t>
            </w:r>
          </w:p>
        </w:tc>
      </w:tr>
      <w:tr w:rsidR="00E679CD" w:rsidTr="00E679CD">
        <w:tc>
          <w:tcPr>
            <w:tcW w:w="682" w:type="dxa"/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2.</w:t>
            </w:r>
          </w:p>
        </w:tc>
        <w:tc>
          <w:tcPr>
            <w:tcW w:w="3598" w:type="dxa"/>
            <w:vAlign w:val="center"/>
          </w:tcPr>
          <w:p w:rsidR="00E679CD" w:rsidRPr="00BF36D1" w:rsidRDefault="00E679CD" w:rsidP="00E679CD">
            <w:r w:rsidRPr="00BF36D1">
              <w:t>Новое строительство</w:t>
            </w:r>
          </w:p>
        </w:tc>
        <w:tc>
          <w:tcPr>
            <w:tcW w:w="1092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544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073" w:type="dxa"/>
            <w:vAlign w:val="center"/>
          </w:tcPr>
          <w:p w:rsidR="00E679CD" w:rsidRPr="00BF36D1" w:rsidRDefault="00E679CD" w:rsidP="00E679CD">
            <w:r w:rsidRPr="00BF36D1">
              <w:t>764</w:t>
            </w:r>
          </w:p>
        </w:tc>
        <w:tc>
          <w:tcPr>
            <w:tcW w:w="1545" w:type="dxa"/>
            <w:vAlign w:val="center"/>
          </w:tcPr>
          <w:p w:rsidR="00E679CD" w:rsidRPr="00BF36D1" w:rsidRDefault="00E679CD" w:rsidP="00E679CD">
            <w:r w:rsidRPr="00BF36D1">
              <w:t>764</w:t>
            </w:r>
          </w:p>
        </w:tc>
      </w:tr>
      <w:tr w:rsidR="00E679CD" w:rsidTr="00E679CD">
        <w:tc>
          <w:tcPr>
            <w:tcW w:w="682" w:type="dxa"/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3.</w:t>
            </w:r>
          </w:p>
        </w:tc>
        <w:tc>
          <w:tcPr>
            <w:tcW w:w="3598" w:type="dxa"/>
            <w:vAlign w:val="center"/>
          </w:tcPr>
          <w:p w:rsidR="00E679CD" w:rsidRPr="00BF36D1" w:rsidRDefault="00E679CD" w:rsidP="00E679CD">
            <w:r w:rsidRPr="00BF36D1">
              <w:t>Потери в сетях и трансформаторах, нарушение освещения, неучтенные нагрузки.</w:t>
            </w:r>
          </w:p>
        </w:tc>
        <w:tc>
          <w:tcPr>
            <w:tcW w:w="1092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544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073" w:type="dxa"/>
            <w:vAlign w:val="center"/>
          </w:tcPr>
          <w:p w:rsidR="00E679CD" w:rsidRPr="00BF36D1" w:rsidRDefault="00E679CD" w:rsidP="00E679CD">
            <w:r w:rsidRPr="00BF36D1">
              <w:t>70</w:t>
            </w:r>
          </w:p>
        </w:tc>
        <w:tc>
          <w:tcPr>
            <w:tcW w:w="1545" w:type="dxa"/>
            <w:vAlign w:val="center"/>
          </w:tcPr>
          <w:p w:rsidR="00E679CD" w:rsidRPr="00BF36D1" w:rsidRDefault="00E679CD" w:rsidP="00E679CD">
            <w:r w:rsidRPr="00BF36D1">
              <w:t>70</w:t>
            </w:r>
          </w:p>
        </w:tc>
      </w:tr>
      <w:tr w:rsidR="00E679CD" w:rsidTr="00E679CD">
        <w:tc>
          <w:tcPr>
            <w:tcW w:w="682" w:type="dxa"/>
            <w:vAlign w:val="center"/>
          </w:tcPr>
          <w:p w:rsidR="00E679CD" w:rsidRPr="00BF36D1" w:rsidRDefault="00E679CD" w:rsidP="00E679CD"/>
        </w:tc>
        <w:tc>
          <w:tcPr>
            <w:tcW w:w="3598" w:type="dxa"/>
            <w:vAlign w:val="center"/>
          </w:tcPr>
          <w:p w:rsidR="00E679CD" w:rsidRPr="00BF36D1" w:rsidRDefault="00E679CD" w:rsidP="00E679CD">
            <w:r w:rsidRPr="00BF36D1">
              <w:t>Всего по поселению:</w:t>
            </w:r>
          </w:p>
        </w:tc>
        <w:tc>
          <w:tcPr>
            <w:tcW w:w="1092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544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073" w:type="dxa"/>
            <w:vAlign w:val="center"/>
          </w:tcPr>
          <w:p w:rsidR="00E679CD" w:rsidRPr="00BF36D1" w:rsidRDefault="00E679CD" w:rsidP="00E679CD">
            <w:r w:rsidRPr="00BF36D1">
              <w:t>1777,5</w:t>
            </w:r>
          </w:p>
        </w:tc>
        <w:tc>
          <w:tcPr>
            <w:tcW w:w="1545" w:type="dxa"/>
            <w:vAlign w:val="center"/>
          </w:tcPr>
          <w:p w:rsidR="00E679CD" w:rsidRPr="00BF36D1" w:rsidRDefault="00E679CD" w:rsidP="00E679CD">
            <w:r w:rsidRPr="00BF36D1">
              <w:t>1777,5</w:t>
            </w:r>
          </w:p>
        </w:tc>
      </w:tr>
      <w:tr w:rsidR="00E679CD" w:rsidTr="00E679CD">
        <w:tc>
          <w:tcPr>
            <w:tcW w:w="682" w:type="dxa"/>
            <w:vAlign w:val="center"/>
          </w:tcPr>
          <w:p w:rsidR="00E679CD" w:rsidRPr="00BF36D1" w:rsidRDefault="00E679CD" w:rsidP="00E679CD"/>
        </w:tc>
        <w:tc>
          <w:tcPr>
            <w:tcW w:w="3598" w:type="dxa"/>
            <w:vAlign w:val="center"/>
          </w:tcPr>
          <w:p w:rsidR="00E679CD" w:rsidRPr="00BF36D1" w:rsidRDefault="00E679CD" w:rsidP="00E679CD">
            <w:r w:rsidRPr="00BF36D1">
              <w:t xml:space="preserve">В том числе на I очередь </w:t>
            </w:r>
            <w:proofErr w:type="spellStart"/>
            <w:r w:rsidRPr="00BF36D1">
              <w:t>стр-ва</w:t>
            </w:r>
            <w:proofErr w:type="spellEnd"/>
            <w:r w:rsidRPr="00BF36D1">
              <w:t>:</w:t>
            </w:r>
          </w:p>
        </w:tc>
        <w:tc>
          <w:tcPr>
            <w:tcW w:w="1092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544" w:type="dxa"/>
            <w:vAlign w:val="center"/>
          </w:tcPr>
          <w:p w:rsidR="00E679CD" w:rsidRPr="00BF36D1" w:rsidRDefault="00E679CD" w:rsidP="00E679CD">
            <w:r w:rsidRPr="00BF36D1">
              <w:t>-</w:t>
            </w:r>
          </w:p>
        </w:tc>
        <w:tc>
          <w:tcPr>
            <w:tcW w:w="1073" w:type="dxa"/>
            <w:vAlign w:val="center"/>
          </w:tcPr>
          <w:p w:rsidR="00E679CD" w:rsidRPr="00BF36D1" w:rsidRDefault="00E679CD" w:rsidP="00E679CD">
            <w:r w:rsidRPr="00BF36D1">
              <w:t>1513,5</w:t>
            </w:r>
          </w:p>
        </w:tc>
        <w:tc>
          <w:tcPr>
            <w:tcW w:w="1545" w:type="dxa"/>
            <w:vAlign w:val="center"/>
          </w:tcPr>
          <w:p w:rsidR="00E679CD" w:rsidRPr="00BF36D1" w:rsidRDefault="00E679CD" w:rsidP="00E679CD">
            <w:r w:rsidRPr="00BF36D1">
              <w:t>1513,5</w:t>
            </w:r>
          </w:p>
        </w:tc>
      </w:tr>
    </w:tbl>
    <w:p w:rsidR="00E679CD" w:rsidRDefault="00E679CD" w:rsidP="00E679CD"/>
    <w:p w:rsidR="00E679CD" w:rsidRPr="00BF36D1" w:rsidRDefault="00E679CD" w:rsidP="00E679CD">
      <w:pPr>
        <w:pStyle w:val="101"/>
      </w:pPr>
      <w:r w:rsidRPr="00BF36D1">
        <w:t>Потребление электроэнергии при числе часов использования максимума в год 5200 составит 9243000 кВт</w:t>
      </w:r>
      <w:r w:rsidRPr="00BF36D1">
        <w:sym w:font="Symbol" w:char="F0D7"/>
      </w:r>
      <w:r w:rsidRPr="00BF36D1">
        <w:t>ч/год, в том числе: на I очередь – 7870200 кВт</w:t>
      </w:r>
      <w:r w:rsidRPr="00BF36D1">
        <w:sym w:font="Symbol" w:char="F0D7"/>
      </w:r>
      <w:r w:rsidRPr="00BF36D1">
        <w:t>ч/год.</w:t>
      </w:r>
    </w:p>
    <w:p w:rsidR="00E679CD" w:rsidRPr="00BF36D1" w:rsidRDefault="00E679CD" w:rsidP="00E679CD">
      <w:pPr>
        <w:pStyle w:val="101"/>
      </w:pPr>
      <w:r w:rsidRPr="00BF36D1">
        <w:t xml:space="preserve">Покрытие электрических нагрузок </w:t>
      </w:r>
      <w:proofErr w:type="spellStart"/>
      <w:r w:rsidRPr="00BF36D1">
        <w:t>Кл</w:t>
      </w:r>
      <w:r w:rsidR="00D16070">
        <w:t>ё</w:t>
      </w:r>
      <w:r w:rsidRPr="00BF36D1">
        <w:t>повского</w:t>
      </w:r>
      <w:proofErr w:type="spellEnd"/>
      <w:r w:rsidRPr="00BF36D1">
        <w:t xml:space="preserve"> сельского поселения будет осуществляться от существующих подстанций ПС 35/10 «</w:t>
      </w:r>
      <w:proofErr w:type="spellStart"/>
      <w:r w:rsidRPr="00BF36D1">
        <w:t>Кл</w:t>
      </w:r>
      <w:r w:rsidR="00D16070">
        <w:t>ё</w:t>
      </w:r>
      <w:r w:rsidRPr="00BF36D1">
        <w:t>повка</w:t>
      </w:r>
      <w:proofErr w:type="spellEnd"/>
      <w:r w:rsidRPr="00BF36D1">
        <w:t xml:space="preserve">» с. </w:t>
      </w:r>
      <w:proofErr w:type="spellStart"/>
      <w:r w:rsidRPr="00BF36D1">
        <w:t>Кл</w:t>
      </w:r>
      <w:r w:rsidR="00D16070">
        <w:t>ё</w:t>
      </w:r>
      <w:r w:rsidRPr="00BF36D1">
        <w:t>повка</w:t>
      </w:r>
      <w:proofErr w:type="spellEnd"/>
      <w:r w:rsidRPr="00BF36D1">
        <w:t xml:space="preserve"> и ПС 35/10 «Великий Октябрь» с. </w:t>
      </w:r>
      <w:proofErr w:type="spellStart"/>
      <w:r w:rsidRPr="00BF36D1">
        <w:t>Гвазда</w:t>
      </w:r>
      <w:proofErr w:type="spellEnd"/>
      <w:r w:rsidRPr="00BF36D1">
        <w:t>.</w:t>
      </w:r>
    </w:p>
    <w:p w:rsidR="00E679CD" w:rsidRPr="00BF36D1" w:rsidRDefault="00E679CD" w:rsidP="00E679CD">
      <w:pPr>
        <w:pStyle w:val="101"/>
      </w:pPr>
      <w:r w:rsidRPr="00BF36D1">
        <w:t xml:space="preserve">Распределение электроэнергии по потребителям будет осуществляться от 10 комплектных трансформаторных подстанций (КТП) и 6 трансформаторных подстанций (ТП). </w:t>
      </w:r>
    </w:p>
    <w:p w:rsidR="00E679CD" w:rsidRPr="00BF36D1" w:rsidRDefault="00E679CD" w:rsidP="00E679CD">
      <w:pPr>
        <w:pStyle w:val="101"/>
      </w:pPr>
      <w:r w:rsidRPr="00BF36D1">
        <w:t xml:space="preserve">Сети 10 </w:t>
      </w:r>
      <w:proofErr w:type="spellStart"/>
      <w:r w:rsidRPr="00BF36D1">
        <w:t>кВ</w:t>
      </w:r>
      <w:proofErr w:type="spellEnd"/>
      <w:r w:rsidRPr="00BF36D1">
        <w:t xml:space="preserve"> предлагается выполнить воздушными с изолированными проводами (ВЛЗ). Сети 0,4 </w:t>
      </w:r>
      <w:proofErr w:type="spellStart"/>
      <w:r w:rsidRPr="00BF36D1">
        <w:t>кВ</w:t>
      </w:r>
      <w:proofErr w:type="spellEnd"/>
      <w:r w:rsidRPr="00BF36D1">
        <w:t xml:space="preserve"> и наружного освещения совместной подвески предлагается выполнить воздушными самонесущими изолированными проводами марки СИП.</w:t>
      </w:r>
    </w:p>
    <w:p w:rsidR="00E679CD" w:rsidRPr="00BF36D1" w:rsidRDefault="00E679CD" w:rsidP="00E679CD">
      <w:pPr>
        <w:pStyle w:val="101"/>
      </w:pPr>
      <w:r w:rsidRPr="00BF36D1">
        <w:t xml:space="preserve">Светильники уличного освещения принимаются типа ЖКУ с натриевыми лампами </w:t>
      </w:r>
      <w:proofErr w:type="spellStart"/>
      <w:r w:rsidRPr="00BF36D1">
        <w:t>ДНаТ</w:t>
      </w:r>
      <w:proofErr w:type="spellEnd"/>
      <w:r w:rsidRPr="00BF36D1">
        <w:t>.</w:t>
      </w:r>
    </w:p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rPr>
          <w:rFonts w:eastAsia="Calibri"/>
        </w:rPr>
        <w:t>3.4.6.4. Связь. Радиофикация. Телевидение</w:t>
      </w:r>
      <w:r w:rsidRPr="002A2F3F">
        <w:t>.</w:t>
      </w:r>
    </w:p>
    <w:p w:rsidR="00E679CD" w:rsidRPr="002A2F3F" w:rsidRDefault="00E679CD" w:rsidP="00E679CD"/>
    <w:p w:rsidR="00E679CD" w:rsidRPr="00BF36D1" w:rsidRDefault="00E679CD" w:rsidP="00E679CD">
      <w:pPr>
        <w:pStyle w:val="101"/>
      </w:pPr>
      <w:r w:rsidRPr="00BF36D1">
        <w:t xml:space="preserve">Генеральным планом развития телефонной сети </w:t>
      </w:r>
      <w:proofErr w:type="spellStart"/>
      <w:r w:rsidRPr="00BF36D1">
        <w:t>Кл</w:t>
      </w:r>
      <w:r w:rsidR="00D16070">
        <w:t>ё</w:t>
      </w:r>
      <w:r w:rsidRPr="00BF36D1">
        <w:t>повского</w:t>
      </w:r>
      <w:proofErr w:type="spellEnd"/>
      <w:r w:rsidRPr="00BF36D1">
        <w:t xml:space="preserve"> сельского поселения намечается из условия 100% обеспечения телефонной связью усадебного сектора и объектов соцкультбыта.</w:t>
      </w:r>
    </w:p>
    <w:p w:rsidR="00E679CD" w:rsidRPr="00BF36D1" w:rsidRDefault="00E679CD" w:rsidP="00E679CD">
      <w:pPr>
        <w:pStyle w:val="101"/>
      </w:pPr>
      <w:r w:rsidRPr="00BF36D1">
        <w:t>При численности населения 2100 жителей</w:t>
      </w:r>
      <w:r>
        <w:t xml:space="preserve"> на конец расчетного срока (2028</w:t>
      </w:r>
      <w:r w:rsidRPr="00BF36D1">
        <w:t xml:space="preserve"> год) телефонная сеть должна будет насчитывать примерно 685 абонентов, в том числе в районе нового строительства потребуется установить около 60 номеров, в районах сохраняемого существующего фонда – 15 номеров.</w:t>
      </w:r>
    </w:p>
    <w:p w:rsidR="00E679CD" w:rsidRPr="00BF36D1" w:rsidRDefault="00E679CD" w:rsidP="00E679CD">
      <w:pPr>
        <w:pStyle w:val="101"/>
      </w:pPr>
      <w:r w:rsidRPr="00BF36D1">
        <w:t xml:space="preserve">Развитие телефонной сети поселения предусматривается наращиванием номерной емкости существующей АТС с. </w:t>
      </w:r>
      <w:proofErr w:type="spellStart"/>
      <w:r w:rsidRPr="00BF36D1">
        <w:t>Кл</w:t>
      </w:r>
      <w:r w:rsidR="00D16070">
        <w:t>ё</w:t>
      </w:r>
      <w:r w:rsidRPr="00BF36D1">
        <w:t>повка</w:t>
      </w:r>
      <w:proofErr w:type="spellEnd"/>
      <w:r w:rsidRPr="00BF36D1">
        <w:t>.</w:t>
      </w:r>
    </w:p>
    <w:p w:rsidR="00E679CD" w:rsidRPr="00BF36D1" w:rsidRDefault="00E679CD" w:rsidP="00E679CD">
      <w:pPr>
        <w:pStyle w:val="101"/>
      </w:pPr>
      <w:r w:rsidRPr="00BF36D1">
        <w:t>Распределение телефонной емкости СТС по районам поселения и предложения по обеспечению их телефонизацией приведены в таблице.</w:t>
      </w:r>
    </w:p>
    <w:p w:rsidR="00E679CD" w:rsidRDefault="00E679CD" w:rsidP="00E679CD"/>
    <w:p w:rsidR="00E679CD" w:rsidRDefault="00E679CD" w:rsidP="00E679CD"/>
    <w:p w:rsidR="00E679CD" w:rsidRDefault="00E679CD" w:rsidP="00E679C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6"/>
        <w:gridCol w:w="3570"/>
        <w:gridCol w:w="2011"/>
        <w:gridCol w:w="2775"/>
      </w:tblGrid>
      <w:tr w:rsidR="00E679CD" w:rsidTr="00E679CD">
        <w:tc>
          <w:tcPr>
            <w:tcW w:w="906" w:type="dxa"/>
            <w:vAlign w:val="center"/>
          </w:tcPr>
          <w:p w:rsidR="00E679CD" w:rsidRPr="00BF36D1" w:rsidRDefault="00E679CD" w:rsidP="00E679CD">
            <w:r w:rsidRPr="00BF36D1">
              <w:t>№</w:t>
            </w:r>
          </w:p>
          <w:p w:rsidR="00E679CD" w:rsidRPr="00BF36D1" w:rsidRDefault="00E679CD" w:rsidP="00E679CD">
            <w:r w:rsidRPr="00BF36D1">
              <w:t>п/п</w:t>
            </w:r>
          </w:p>
        </w:tc>
        <w:tc>
          <w:tcPr>
            <w:tcW w:w="3570" w:type="dxa"/>
            <w:vAlign w:val="center"/>
          </w:tcPr>
          <w:p w:rsidR="00E679CD" w:rsidRPr="00BF36D1" w:rsidRDefault="00E679CD" w:rsidP="00E679CD">
            <w:r w:rsidRPr="00BF36D1">
              <w:t>Наименование районов и площадок строительства</w:t>
            </w:r>
          </w:p>
        </w:tc>
        <w:tc>
          <w:tcPr>
            <w:tcW w:w="2011" w:type="dxa"/>
            <w:vAlign w:val="center"/>
          </w:tcPr>
          <w:p w:rsidR="00E679CD" w:rsidRPr="00BF36D1" w:rsidRDefault="00E679CD" w:rsidP="00E679CD">
            <w:r w:rsidRPr="00BF36D1">
              <w:t>Количество телефонов, шт.</w:t>
            </w:r>
          </w:p>
        </w:tc>
        <w:tc>
          <w:tcPr>
            <w:tcW w:w="2775" w:type="dxa"/>
            <w:vAlign w:val="center"/>
          </w:tcPr>
          <w:p w:rsidR="00E679CD" w:rsidRPr="00BF36D1" w:rsidRDefault="00E679CD" w:rsidP="00E679CD">
            <w:r w:rsidRPr="00BF36D1">
              <w:t>Предложения по обеспечению телефонизацией</w:t>
            </w:r>
          </w:p>
        </w:tc>
      </w:tr>
      <w:tr w:rsidR="00E679CD" w:rsidTr="00E679CD">
        <w:tc>
          <w:tcPr>
            <w:tcW w:w="906" w:type="dxa"/>
            <w:vAlign w:val="center"/>
          </w:tcPr>
          <w:p w:rsidR="00E679CD" w:rsidRPr="00BF36D1" w:rsidRDefault="00E679CD" w:rsidP="00E679CD">
            <w:r w:rsidRPr="00BF36D1">
              <w:t>1.</w:t>
            </w:r>
          </w:p>
        </w:tc>
        <w:tc>
          <w:tcPr>
            <w:tcW w:w="3570" w:type="dxa"/>
            <w:vAlign w:val="center"/>
          </w:tcPr>
          <w:p w:rsidR="00E679CD" w:rsidRPr="00BF36D1" w:rsidRDefault="00E679CD" w:rsidP="00D16070">
            <w:r w:rsidRPr="00BF36D1">
              <w:t xml:space="preserve">с. </w:t>
            </w:r>
            <w:proofErr w:type="spellStart"/>
            <w:r w:rsidRPr="00BF36D1">
              <w:t>Кл</w:t>
            </w:r>
            <w:r w:rsidR="00D16070">
              <w:t>ё</w:t>
            </w:r>
            <w:r w:rsidRPr="00BF36D1">
              <w:t>повка</w:t>
            </w:r>
            <w:proofErr w:type="spellEnd"/>
          </w:p>
        </w:tc>
        <w:tc>
          <w:tcPr>
            <w:tcW w:w="2011" w:type="dxa"/>
            <w:vAlign w:val="center"/>
          </w:tcPr>
          <w:p w:rsidR="00E679CD" w:rsidRPr="00BF36D1" w:rsidRDefault="00E679CD" w:rsidP="00E679CD">
            <w:r w:rsidRPr="00BF36D1">
              <w:t>74</w:t>
            </w:r>
          </w:p>
        </w:tc>
        <w:tc>
          <w:tcPr>
            <w:tcW w:w="2775" w:type="dxa"/>
            <w:vAlign w:val="center"/>
          </w:tcPr>
          <w:p w:rsidR="00E679CD" w:rsidRPr="00BF36D1" w:rsidRDefault="00E679CD" w:rsidP="00E679CD">
            <w:r w:rsidRPr="00BF36D1">
              <w:t xml:space="preserve">От существующей АТС </w:t>
            </w:r>
          </w:p>
          <w:p w:rsidR="00E679CD" w:rsidRPr="00BF36D1" w:rsidRDefault="00E679CD" w:rsidP="00D16070">
            <w:r w:rsidRPr="00BF36D1">
              <w:t xml:space="preserve">с. </w:t>
            </w:r>
            <w:proofErr w:type="spellStart"/>
            <w:r w:rsidRPr="00BF36D1">
              <w:t>Кл</w:t>
            </w:r>
            <w:r w:rsidR="00D16070">
              <w:t>ё</w:t>
            </w:r>
            <w:r w:rsidRPr="00BF36D1">
              <w:t>повка</w:t>
            </w:r>
            <w:proofErr w:type="spellEnd"/>
          </w:p>
        </w:tc>
      </w:tr>
      <w:tr w:rsidR="00E679CD" w:rsidTr="00E679CD">
        <w:tc>
          <w:tcPr>
            <w:tcW w:w="906" w:type="dxa"/>
            <w:vAlign w:val="center"/>
          </w:tcPr>
          <w:p w:rsidR="00E679CD" w:rsidRPr="00BF36D1" w:rsidRDefault="00E679CD" w:rsidP="00E679CD"/>
        </w:tc>
        <w:tc>
          <w:tcPr>
            <w:tcW w:w="3570" w:type="dxa"/>
            <w:vAlign w:val="center"/>
          </w:tcPr>
          <w:p w:rsidR="00E679CD" w:rsidRPr="00BF36D1" w:rsidRDefault="00E679CD" w:rsidP="00E679CD">
            <w:r w:rsidRPr="00BF36D1">
              <w:t>Всего по поселению:</w:t>
            </w:r>
          </w:p>
        </w:tc>
        <w:tc>
          <w:tcPr>
            <w:tcW w:w="2011" w:type="dxa"/>
            <w:vAlign w:val="center"/>
          </w:tcPr>
          <w:p w:rsidR="00E679CD" w:rsidRPr="00BF36D1" w:rsidRDefault="00E679CD" w:rsidP="00E679CD">
            <w:r w:rsidRPr="00BF36D1">
              <w:t>74</w:t>
            </w:r>
          </w:p>
        </w:tc>
        <w:tc>
          <w:tcPr>
            <w:tcW w:w="2775" w:type="dxa"/>
            <w:vAlign w:val="center"/>
          </w:tcPr>
          <w:p w:rsidR="00E679CD" w:rsidRPr="00BF36D1" w:rsidRDefault="00E679CD" w:rsidP="00E679CD">
            <w:r w:rsidRPr="00BF36D1">
              <w:t>-//-</w:t>
            </w:r>
          </w:p>
        </w:tc>
      </w:tr>
    </w:tbl>
    <w:p w:rsidR="00E679CD" w:rsidRPr="00BF36D1" w:rsidRDefault="00E679CD" w:rsidP="00E679CD"/>
    <w:p w:rsidR="00E679CD" w:rsidRPr="00BF36D1" w:rsidRDefault="00E679CD" w:rsidP="00E679CD">
      <w:pPr>
        <w:pStyle w:val="101"/>
      </w:pPr>
      <w:r w:rsidRPr="00BF36D1">
        <w:t xml:space="preserve">Основные мероприятия по развитию сети следующие: </w:t>
      </w:r>
    </w:p>
    <w:p w:rsidR="00E679CD" w:rsidRPr="00BF36D1" w:rsidRDefault="00E679CD" w:rsidP="005D49C6">
      <w:pPr>
        <w:pStyle w:val="101"/>
        <w:numPr>
          <w:ilvl w:val="0"/>
          <w:numId w:val="95"/>
        </w:numPr>
        <w:suppressAutoHyphens w:val="0"/>
      </w:pPr>
      <w:r w:rsidRPr="00BF36D1">
        <w:t>Расширение существующей АТС на 75 номеров.</w:t>
      </w:r>
    </w:p>
    <w:p w:rsidR="00E679CD" w:rsidRPr="00BF36D1" w:rsidRDefault="00E679CD" w:rsidP="005D49C6">
      <w:pPr>
        <w:pStyle w:val="101"/>
        <w:numPr>
          <w:ilvl w:val="0"/>
          <w:numId w:val="95"/>
        </w:numPr>
        <w:suppressAutoHyphens w:val="0"/>
      </w:pPr>
      <w:r w:rsidRPr="00BF36D1">
        <w:t>Создание и развитие информационных телекоммуникационных сетей передачи данных.</w:t>
      </w:r>
    </w:p>
    <w:p w:rsidR="00E679CD" w:rsidRDefault="00E679CD" w:rsidP="005D49C6">
      <w:pPr>
        <w:pStyle w:val="101"/>
        <w:numPr>
          <w:ilvl w:val="0"/>
          <w:numId w:val="95"/>
        </w:numPr>
        <w:suppressAutoHyphens w:val="0"/>
      </w:pPr>
      <w:r w:rsidRPr="00BF36D1">
        <w:t>Расширение мультимедийных услуг, предоставляемых населению, включая «Интернет».</w:t>
      </w:r>
    </w:p>
    <w:p w:rsidR="00E679CD" w:rsidRPr="00C87F1A" w:rsidRDefault="00E679CD" w:rsidP="00E679CD">
      <w:pPr>
        <w:pStyle w:val="101"/>
        <w:jc w:val="center"/>
        <w:rPr>
          <w:u w:val="single"/>
        </w:rPr>
      </w:pPr>
      <w:r w:rsidRPr="00C87F1A">
        <w:rPr>
          <w:u w:val="single"/>
        </w:rPr>
        <w:t>Радиофикация и телевидение.</w:t>
      </w:r>
    </w:p>
    <w:p w:rsidR="00E679CD" w:rsidRPr="00BF36D1" w:rsidRDefault="00E679CD" w:rsidP="00E679CD">
      <w:pPr>
        <w:pStyle w:val="101"/>
      </w:pPr>
      <w:r w:rsidRPr="00BF36D1">
        <w:t>В поселении будет продолжаться развитие эфирного радиовещания и телевидения.</w:t>
      </w:r>
    </w:p>
    <w:p w:rsidR="00E679CD" w:rsidRPr="00BF36D1" w:rsidRDefault="00E679CD" w:rsidP="00E679CD">
      <w:pPr>
        <w:pStyle w:val="101"/>
      </w:pPr>
      <w:r w:rsidRPr="00BF36D1">
        <w:t xml:space="preserve">На перспективу планируется развитие вещания в ФМ диапазоне с возможностью приема программ на всей территории поселения и прилегающих районах. </w:t>
      </w:r>
    </w:p>
    <w:p w:rsidR="00E679CD" w:rsidRPr="00BF36D1" w:rsidRDefault="00E679CD" w:rsidP="00E679CD">
      <w:pPr>
        <w:pStyle w:val="101"/>
      </w:pPr>
      <w:r w:rsidRPr="00BF36D1">
        <w:t>Телевизионное вещание транслирует программы в метровом и дециметровом диапазонах. Планируется расширение количества каналов эфирного вещания и подготовка сети TV вещания к переходу к 2012 году на цифровое вещание согласно постановления Правительства РФ от 03.12.2009 №985 “О федеральной целевой программе “Развитие телерадиовещания в Российской Федерации на 2009-2015годы””.</w:t>
      </w:r>
    </w:p>
    <w:p w:rsidR="00E679CD" w:rsidRDefault="00E679CD" w:rsidP="00E679CD">
      <w:pPr>
        <w:pStyle w:val="101"/>
      </w:pPr>
      <w:r w:rsidRPr="00BF36D1">
        <w:t>В перспективе предполагается развитие системы кабельного телевидения, что обеспечит расширение каналов вещания за счёт приёма спутниковых каналов и значительного повышения качества телевизионного вещания. Развитие системы кабельного телевидения с использованием оптико-волоконной техники, дадут возможность предоставления населению различных мультимедийных услуг. Планируется ввод систем кабельного телевидения во всех районах нового строительства.</w:t>
      </w:r>
    </w:p>
    <w:p w:rsidR="00E679CD" w:rsidRPr="00BF36D1" w:rsidRDefault="00E679CD" w:rsidP="00E679CD">
      <w:pPr>
        <w:pStyle w:val="101"/>
      </w:pPr>
    </w:p>
    <w:p w:rsidR="00E679CD" w:rsidRPr="002A2F3F" w:rsidRDefault="00E679CD" w:rsidP="00E679CD">
      <w:pPr>
        <w:pStyle w:val="4"/>
      </w:pPr>
      <w:r w:rsidRPr="002A2F3F">
        <w:t>3.4.6.5. Теплоснабжение.</w:t>
      </w:r>
    </w:p>
    <w:p w:rsidR="00E679CD" w:rsidRPr="002A2F3F" w:rsidRDefault="00E679CD" w:rsidP="00E679CD"/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Анализ современного состояния теплопотребления поселения выявил основн</w:t>
      </w:r>
      <w:r>
        <w:rPr>
          <w:lang w:val="ru-RU"/>
        </w:rPr>
        <w:t xml:space="preserve">ые направления развития систем </w:t>
      </w:r>
      <w:r w:rsidRPr="002A2F3F">
        <w:rPr>
          <w:lang w:val="ru-RU"/>
        </w:rPr>
        <w:t>теплоснабжения:</w:t>
      </w:r>
    </w:p>
    <w:p w:rsidR="00E679CD" w:rsidRPr="002A2F3F" w:rsidRDefault="00E679CD" w:rsidP="005D49C6">
      <w:pPr>
        <w:widowControl w:val="0"/>
        <w:numPr>
          <w:ilvl w:val="0"/>
          <w:numId w:val="83"/>
        </w:numPr>
        <w:tabs>
          <w:tab w:val="left" w:pos="720"/>
        </w:tabs>
        <w:suppressAutoHyphens/>
        <w:jc w:val="both"/>
      </w:pPr>
      <w:r w:rsidRPr="002A2F3F">
        <w:t>применение газа на всех и</w:t>
      </w:r>
      <w:r>
        <w:t>сточниках теплоснабжения</w:t>
      </w:r>
      <w:r w:rsidRPr="002A2F3F">
        <w:t>, как более дешёвого и экологического вида топлива;</w:t>
      </w:r>
    </w:p>
    <w:p w:rsidR="00E679CD" w:rsidRPr="002A2F3F" w:rsidRDefault="00E679CD" w:rsidP="005D49C6">
      <w:pPr>
        <w:widowControl w:val="0"/>
        <w:numPr>
          <w:ilvl w:val="0"/>
          <w:numId w:val="83"/>
        </w:numPr>
        <w:tabs>
          <w:tab w:val="left" w:pos="720"/>
        </w:tabs>
        <w:suppressAutoHyphens/>
        <w:jc w:val="both"/>
      </w:pPr>
      <w:r w:rsidRPr="002A2F3F">
        <w:t>реконструкция и переоб</w:t>
      </w:r>
      <w:r>
        <w:t>орудование изношенных котельных</w:t>
      </w:r>
      <w:r w:rsidRPr="002A2F3F">
        <w:t>;</w:t>
      </w:r>
    </w:p>
    <w:p w:rsidR="00E679CD" w:rsidRPr="002A2F3F" w:rsidRDefault="00E679CD" w:rsidP="005D49C6">
      <w:pPr>
        <w:widowControl w:val="0"/>
        <w:numPr>
          <w:ilvl w:val="0"/>
          <w:numId w:val="83"/>
        </w:numPr>
        <w:tabs>
          <w:tab w:val="left" w:pos="720"/>
        </w:tabs>
        <w:suppressAutoHyphens/>
        <w:jc w:val="both"/>
      </w:pPr>
      <w:r w:rsidRPr="002A2F3F">
        <w:t>внедрение приборов и средств учёта и контроля расхода тепловой энергии и топлива;</w:t>
      </w:r>
    </w:p>
    <w:p w:rsidR="00E679CD" w:rsidRPr="002A2F3F" w:rsidRDefault="00E679CD" w:rsidP="005D49C6">
      <w:pPr>
        <w:numPr>
          <w:ilvl w:val="0"/>
          <w:numId w:val="83"/>
        </w:numPr>
        <w:tabs>
          <w:tab w:val="left" w:pos="720"/>
        </w:tabs>
        <w:suppressAutoHyphens/>
        <w:jc w:val="both"/>
      </w:pPr>
      <w:r>
        <w:t>применение для строящихся</w:t>
      </w:r>
      <w:r w:rsidRPr="002A2F3F">
        <w:t xml:space="preserve"> тепловых сетей прокладку труб повышенной надёжности (с высокоэффективной тепловой изоляцией из сверхлёгкого пенобетона или </w:t>
      </w:r>
      <w:proofErr w:type="spellStart"/>
      <w:r w:rsidRPr="002A2F3F">
        <w:t>пенополиуретана</w:t>
      </w:r>
      <w:proofErr w:type="spellEnd"/>
      <w:r w:rsidRPr="002A2F3F">
        <w:t>);</w:t>
      </w:r>
    </w:p>
    <w:p w:rsidR="00E679CD" w:rsidRPr="002A2F3F" w:rsidRDefault="00E679CD" w:rsidP="005D49C6">
      <w:pPr>
        <w:numPr>
          <w:ilvl w:val="0"/>
          <w:numId w:val="83"/>
        </w:numPr>
        <w:tabs>
          <w:tab w:val="left" w:pos="720"/>
        </w:tabs>
        <w:suppressAutoHyphens/>
        <w:jc w:val="both"/>
      </w:pPr>
      <w:r w:rsidRPr="002A2F3F">
        <w:t>использование для объектов нового строительства блок-модульных котельных (БМК) полной заводской готовности, для индивидуальной застройки-</w:t>
      </w:r>
      <w:proofErr w:type="spellStart"/>
      <w:r w:rsidRPr="002A2F3F">
        <w:t>теплогенераторов</w:t>
      </w:r>
      <w:proofErr w:type="spellEnd"/>
      <w:r w:rsidRPr="002A2F3F">
        <w:t>, работающих на газовом топливе.</w:t>
      </w:r>
    </w:p>
    <w:p w:rsidR="00E679CD" w:rsidRPr="002A2F3F" w:rsidRDefault="00E679CD" w:rsidP="00E679CD"/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Расчет тепловых нагрузок произведен для расчетной температуры наружного воздуха на отопление - 26 </w:t>
      </w:r>
      <w:r>
        <w:rPr>
          <w:lang w:val="ru-RU"/>
        </w:rPr>
        <w:t>С</w:t>
      </w:r>
      <w:r w:rsidRPr="002A2F3F">
        <w:rPr>
          <w:rFonts w:ascii="Tahoma" w:hAnsi="Tahoma"/>
          <w:lang w:val="ru-RU"/>
        </w:rPr>
        <w:t>°</w:t>
      </w:r>
      <w:r>
        <w:rPr>
          <w:lang w:val="ru-RU"/>
        </w:rPr>
        <w:t xml:space="preserve"> (согласно СНиП 23-01-99*</w:t>
      </w:r>
      <w:r w:rsidRPr="002A2F3F">
        <w:rPr>
          <w:lang w:val="ru-RU"/>
        </w:rPr>
        <w:t xml:space="preserve"> «Строительная климатология»).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Тепловые нагрузки жилой и общественной застройки населенных пунктов района определены по укрупненным показателям расхода тепла, исходя из численности населения и величины общей площади жилых зданий по срокам проектирования.</w:t>
      </w:r>
      <w:r>
        <w:rPr>
          <w:lang w:val="ru-RU"/>
        </w:rPr>
        <w:t xml:space="preserve"> </w:t>
      </w:r>
      <w:r w:rsidRPr="002A2F3F">
        <w:rPr>
          <w:lang w:val="ru-RU"/>
        </w:rPr>
        <w:t>(Приложение 2,3 СНиП 2.04.07-86* Тепловые сети)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lastRenderedPageBreak/>
        <w:t xml:space="preserve">Теплоснабжение объектов соцкультбыта </w:t>
      </w:r>
      <w:proofErr w:type="spellStart"/>
      <w:r w:rsidRPr="002A2F3F">
        <w:rPr>
          <w:lang w:val="ru-RU"/>
        </w:rPr>
        <w:t>Кл</w:t>
      </w:r>
      <w:r w:rsidR="00D16070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</w:t>
      </w:r>
      <w:proofErr w:type="spellStart"/>
      <w:r w:rsidRPr="002A2F3F">
        <w:rPr>
          <w:lang w:val="ru-RU"/>
        </w:rPr>
        <w:t>с.п</w:t>
      </w:r>
      <w:proofErr w:type="spellEnd"/>
      <w:r w:rsidRPr="002A2F3F">
        <w:rPr>
          <w:lang w:val="ru-RU"/>
        </w:rPr>
        <w:t>. планируется осуществлять от блочных собственных котельных, работающих на газовом топливе. Сведения о проектируемых котельных сведены в таблицу.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Теплоснабжение объектов агропромышленного комплекса планируется от блочных котельных, работающих на газовом топливе.</w:t>
      </w:r>
    </w:p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 xml:space="preserve">Проектируемые котельные </w:t>
      </w:r>
      <w:proofErr w:type="spellStart"/>
      <w:r w:rsidRPr="002A2F3F">
        <w:rPr>
          <w:u w:val="single"/>
        </w:rPr>
        <w:t>Кл</w:t>
      </w:r>
      <w:r w:rsidR="00D16070">
        <w:rPr>
          <w:u w:val="single"/>
        </w:rPr>
        <w:t>ё</w:t>
      </w:r>
      <w:r w:rsidRPr="002A2F3F">
        <w:rPr>
          <w:u w:val="single"/>
        </w:rPr>
        <w:t>повского</w:t>
      </w:r>
      <w:proofErr w:type="spellEnd"/>
      <w:r w:rsidRPr="002A2F3F">
        <w:rPr>
          <w:u w:val="single"/>
        </w:rPr>
        <w:t xml:space="preserve"> </w:t>
      </w:r>
      <w:proofErr w:type="spellStart"/>
      <w:r w:rsidRPr="002A2F3F">
        <w:rPr>
          <w:u w:val="single"/>
        </w:rPr>
        <w:t>с.п</w:t>
      </w:r>
      <w:proofErr w:type="spellEnd"/>
      <w:r w:rsidRPr="002A2F3F">
        <w:rPr>
          <w:u w:val="single"/>
        </w:rPr>
        <w:t>.</w:t>
      </w: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Расчетный срок</w:t>
      </w:r>
    </w:p>
    <w:p w:rsidR="00E679CD" w:rsidRPr="002A2F3F" w:rsidRDefault="00E679CD" w:rsidP="00E679CD"/>
    <w:tbl>
      <w:tblPr>
        <w:tblW w:w="9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0"/>
        <w:gridCol w:w="2744"/>
        <w:gridCol w:w="1436"/>
        <w:gridCol w:w="1628"/>
        <w:gridCol w:w="2265"/>
        <w:gridCol w:w="1040"/>
      </w:tblGrid>
      <w:tr w:rsidR="00E679CD" w:rsidRPr="002A2F3F" w:rsidTr="00E679CD">
        <w:tc>
          <w:tcPr>
            <w:tcW w:w="57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п/п</w:t>
            </w:r>
          </w:p>
        </w:tc>
        <w:tc>
          <w:tcPr>
            <w:tcW w:w="2744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котельной</w:t>
            </w:r>
          </w:p>
        </w:tc>
        <w:tc>
          <w:tcPr>
            <w:tcW w:w="1436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Место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положение</w:t>
            </w:r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Производите-</w:t>
            </w:r>
            <w:proofErr w:type="spellStart"/>
            <w:r w:rsidRPr="002A2F3F">
              <w:t>льность</w:t>
            </w:r>
            <w:proofErr w:type="spellEnd"/>
            <w:r w:rsidRPr="002A2F3F">
              <w:t xml:space="preserve"> котельной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Гкал/ч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Присоединительная нагрузка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Гкал/ч</w:t>
            </w:r>
          </w:p>
        </w:tc>
        <w:tc>
          <w:tcPr>
            <w:tcW w:w="104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Вид топлива</w:t>
            </w:r>
          </w:p>
        </w:tc>
      </w:tr>
      <w:tr w:rsidR="00E679CD" w:rsidRPr="002A2F3F" w:rsidTr="00E679CD">
        <w:tc>
          <w:tcPr>
            <w:tcW w:w="57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</w:t>
            </w:r>
          </w:p>
        </w:tc>
        <w:tc>
          <w:tcPr>
            <w:tcW w:w="2744" w:type="dxa"/>
            <w:vAlign w:val="center"/>
          </w:tcPr>
          <w:p w:rsidR="00E679CD" w:rsidRPr="002A2F3F" w:rsidRDefault="00E679CD" w:rsidP="00E679CD">
            <w:r w:rsidRPr="002A2F3F">
              <w:t>Котельная предприятия общественного питания</w:t>
            </w:r>
          </w:p>
          <w:p w:rsidR="00E679CD" w:rsidRPr="002A2F3F" w:rsidRDefault="00E679CD" w:rsidP="00E679CD">
            <w:r w:rsidRPr="002A2F3F">
              <w:t>п.9 (встроенная)</w:t>
            </w:r>
          </w:p>
        </w:tc>
        <w:tc>
          <w:tcPr>
            <w:tcW w:w="1436" w:type="dxa"/>
            <w:vAlign w:val="center"/>
          </w:tcPr>
          <w:p w:rsidR="00E679CD" w:rsidRPr="002A2F3F" w:rsidRDefault="00E679CD" w:rsidP="00D16070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0,121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04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газ</w:t>
            </w:r>
          </w:p>
        </w:tc>
      </w:tr>
      <w:tr w:rsidR="00E679CD" w:rsidRPr="002A2F3F" w:rsidTr="00E679CD">
        <w:tc>
          <w:tcPr>
            <w:tcW w:w="57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</w:t>
            </w:r>
          </w:p>
        </w:tc>
        <w:tc>
          <w:tcPr>
            <w:tcW w:w="2744" w:type="dxa"/>
            <w:vAlign w:val="center"/>
          </w:tcPr>
          <w:p w:rsidR="00E679CD" w:rsidRPr="002A2F3F" w:rsidRDefault="00E679CD" w:rsidP="00E679CD">
            <w:r w:rsidRPr="002A2F3F">
              <w:t>Котельная банно-оздоровительного комплекса п.10 (встроенная)</w:t>
            </w:r>
          </w:p>
        </w:tc>
        <w:tc>
          <w:tcPr>
            <w:tcW w:w="1436" w:type="dxa"/>
            <w:vAlign w:val="center"/>
          </w:tcPr>
          <w:p w:rsidR="00E679CD" w:rsidRPr="002A2F3F" w:rsidRDefault="00E679CD" w:rsidP="00D16070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0,152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04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газ</w:t>
            </w:r>
          </w:p>
        </w:tc>
      </w:tr>
      <w:tr w:rsidR="00E679CD" w:rsidRPr="002A2F3F" w:rsidTr="00E679CD">
        <w:tc>
          <w:tcPr>
            <w:tcW w:w="57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</w:t>
            </w:r>
          </w:p>
        </w:tc>
        <w:tc>
          <w:tcPr>
            <w:tcW w:w="2744" w:type="dxa"/>
            <w:vAlign w:val="center"/>
          </w:tcPr>
          <w:p w:rsidR="00E679CD" w:rsidRPr="002A2F3F" w:rsidRDefault="00E679CD" w:rsidP="00E679CD">
            <w:r w:rsidRPr="002A2F3F">
              <w:t xml:space="preserve">Котельная </w:t>
            </w:r>
            <w:proofErr w:type="spellStart"/>
            <w:r w:rsidRPr="002A2F3F">
              <w:t>пож</w:t>
            </w:r>
            <w:proofErr w:type="spellEnd"/>
            <w:r w:rsidRPr="002A2F3F">
              <w:t>. депо (встроенная)</w:t>
            </w:r>
          </w:p>
          <w:p w:rsidR="00E679CD" w:rsidRPr="002A2F3F" w:rsidRDefault="00E679CD" w:rsidP="00E679CD">
            <w:r w:rsidRPr="002A2F3F">
              <w:t>поз.11</w:t>
            </w:r>
          </w:p>
        </w:tc>
        <w:tc>
          <w:tcPr>
            <w:tcW w:w="1436" w:type="dxa"/>
            <w:vAlign w:val="center"/>
          </w:tcPr>
          <w:p w:rsidR="00E679CD" w:rsidRPr="002A2F3F" w:rsidRDefault="00E679CD" w:rsidP="00D16070">
            <w:pPr>
              <w:jc w:val="center"/>
            </w:pPr>
            <w:r w:rsidRPr="002A2F3F">
              <w:t xml:space="preserve">с. </w:t>
            </w: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628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0,045</w:t>
            </w:r>
          </w:p>
        </w:tc>
        <w:tc>
          <w:tcPr>
            <w:tcW w:w="2265" w:type="dxa"/>
            <w:vAlign w:val="center"/>
          </w:tcPr>
          <w:p w:rsidR="00E679CD" w:rsidRPr="002A2F3F" w:rsidRDefault="00E679CD" w:rsidP="00E679CD">
            <w:pPr>
              <w:jc w:val="center"/>
            </w:pPr>
          </w:p>
        </w:tc>
        <w:tc>
          <w:tcPr>
            <w:tcW w:w="1040" w:type="dxa"/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газ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4"/>
      </w:pPr>
      <w:r w:rsidRPr="002A2F3F">
        <w:t>3.4.6.6. Газоснабжение.</w:t>
      </w:r>
    </w:p>
    <w:p w:rsidR="00E679CD" w:rsidRPr="002A2F3F" w:rsidRDefault="00E679CD" w:rsidP="00E679CD">
      <w:pPr>
        <w:jc w:val="center"/>
      </w:pP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Газоснабжение </w:t>
      </w:r>
      <w:proofErr w:type="spellStart"/>
      <w:r w:rsidRPr="002A2F3F">
        <w:rPr>
          <w:lang w:val="ru-RU"/>
        </w:rPr>
        <w:t>Кл</w:t>
      </w:r>
      <w:r w:rsidR="00D16070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сельского поселения на перспективу намечается природным газом.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Природный газ будет поступать потребителям </w:t>
      </w:r>
      <w:proofErr w:type="spellStart"/>
      <w:r w:rsidRPr="002A2F3F">
        <w:rPr>
          <w:lang w:val="ru-RU"/>
        </w:rPr>
        <w:t>Кл</w:t>
      </w:r>
      <w:r w:rsidR="00D16070">
        <w:rPr>
          <w:lang w:val="ru-RU"/>
        </w:rPr>
        <w:t>ё</w:t>
      </w:r>
      <w:r w:rsidRPr="002A2F3F">
        <w:rPr>
          <w:lang w:val="ru-RU"/>
        </w:rPr>
        <w:t>повского</w:t>
      </w:r>
      <w:proofErr w:type="spellEnd"/>
      <w:r w:rsidRPr="002A2F3F">
        <w:rPr>
          <w:lang w:val="ru-RU"/>
        </w:rPr>
        <w:t xml:space="preserve"> сельского поселения, как и в настоящее время, от существующего газопровода высокого давления.</w:t>
      </w:r>
    </w:p>
    <w:p w:rsidR="00E679CD" w:rsidRPr="002A2F3F" w:rsidRDefault="00E679CD" w:rsidP="00E679CD">
      <w:pPr>
        <w:pStyle w:val="00"/>
        <w:rPr>
          <w:lang w:val="ru-RU"/>
        </w:rPr>
      </w:pPr>
      <w:r>
        <w:rPr>
          <w:lang w:val="ru-RU"/>
        </w:rPr>
        <w:t xml:space="preserve">Использование природного газа </w:t>
      </w:r>
      <w:r w:rsidRPr="002A2F3F">
        <w:rPr>
          <w:lang w:val="ru-RU"/>
        </w:rPr>
        <w:t>предусматривается потребителями жилищно-коммунального сектора, котельными для отопления, вентиляции и горячего водоснабжения общественной застройки (соцкультбыта).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Расходы природного газа на индивидуально-бытовые нужды населения представлены в таблице, на отопление жилой застройки в таблице, на отопление, вентиляцию и горя</w:t>
      </w:r>
      <w:r>
        <w:rPr>
          <w:lang w:val="ru-RU"/>
        </w:rPr>
        <w:t xml:space="preserve">чее водоснабжение </w:t>
      </w:r>
      <w:r w:rsidRPr="002A2F3F">
        <w:rPr>
          <w:lang w:val="ru-RU"/>
        </w:rPr>
        <w:t>общественной застройки (со</w:t>
      </w:r>
      <w:r>
        <w:rPr>
          <w:lang w:val="ru-RU"/>
        </w:rPr>
        <w:t>цкультбыта) в таблице</w:t>
      </w:r>
      <w:r w:rsidRPr="002A2F3F">
        <w:rPr>
          <w:lang w:val="ru-RU"/>
        </w:rPr>
        <w:t>, общий расход природного газа в таблице.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 xml:space="preserve">Газоснабжение потребителей поселения на весь проектный срок будет осуществляться от </w:t>
      </w:r>
      <w:r>
        <w:rPr>
          <w:lang w:val="ru-RU"/>
        </w:rPr>
        <w:t xml:space="preserve">существующих газовых сетей, а </w:t>
      </w:r>
      <w:r w:rsidRPr="002A2F3F">
        <w:rPr>
          <w:lang w:val="ru-RU"/>
        </w:rPr>
        <w:t>также новых газовых сетей высокого и низкого давления и новых ШРП,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Основные мероприятия по газоснабжению на 1 очередь строительства и</w:t>
      </w:r>
      <w:r>
        <w:rPr>
          <w:lang w:val="ru-RU"/>
        </w:rPr>
        <w:t xml:space="preserve"> расчетный срок представлены в таблице.</w:t>
      </w:r>
    </w:p>
    <w:p w:rsidR="00E679CD" w:rsidRPr="002A2F3F" w:rsidRDefault="00E679CD" w:rsidP="00E679CD">
      <w:pPr>
        <w:pStyle w:val="00"/>
        <w:rPr>
          <w:lang w:val="ru-RU"/>
        </w:rPr>
      </w:pPr>
      <w:r w:rsidRPr="002A2F3F">
        <w:rPr>
          <w:lang w:val="ru-RU"/>
        </w:rPr>
        <w:t>Расходы природного газа для нужд агропромышленного комплекса в данном разделе не рассматриваются, в связи с отсутствием исходных данных.</w:t>
      </w:r>
    </w:p>
    <w:p w:rsidR="00E679CD" w:rsidRDefault="00E679CD" w:rsidP="00E679CD">
      <w:pPr>
        <w:pStyle w:val="101"/>
        <w:jc w:val="center"/>
        <w:rPr>
          <w:u w:val="single"/>
        </w:rPr>
      </w:pPr>
    </w:p>
    <w:p w:rsidR="00E679CD" w:rsidRPr="002A2F3F" w:rsidRDefault="00E679CD" w:rsidP="00E679CD">
      <w:pPr>
        <w:pStyle w:val="101"/>
        <w:jc w:val="center"/>
        <w:rPr>
          <w:u w:val="single"/>
        </w:rPr>
      </w:pPr>
      <w:r>
        <w:rPr>
          <w:u w:val="single"/>
        </w:rPr>
        <w:br w:type="page"/>
      </w:r>
      <w:r w:rsidRPr="002A2F3F">
        <w:rPr>
          <w:u w:val="single"/>
        </w:rPr>
        <w:lastRenderedPageBreak/>
        <w:t>Расход природного газа на хозяйственно-бытовые нужды</w:t>
      </w:r>
    </w:p>
    <w:p w:rsidR="00E679CD" w:rsidRPr="002A2F3F" w:rsidRDefault="00E679CD" w:rsidP="00E679CD"/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646"/>
        <w:gridCol w:w="2109"/>
        <w:gridCol w:w="1146"/>
        <w:gridCol w:w="1134"/>
        <w:gridCol w:w="1134"/>
        <w:gridCol w:w="1134"/>
        <w:gridCol w:w="1134"/>
        <w:gridCol w:w="1184"/>
      </w:tblGrid>
      <w:tr w:rsidR="00E679CD" w:rsidRPr="002A2F3F" w:rsidTr="00E679CD">
        <w:trPr>
          <w:cantSplit/>
          <w:trHeight w:hRule="exact" w:val="838"/>
        </w:trPr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п/п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Наименование поселения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Численность населения, </w:t>
            </w:r>
            <w:proofErr w:type="spellStart"/>
            <w:r w:rsidRPr="002A2F3F">
              <w:t>тыс.чел</w:t>
            </w:r>
            <w:proofErr w:type="spellEnd"/>
            <w:r w:rsidRPr="002A2F3F"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Часовой расход газа,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нм</w:t>
            </w:r>
            <w:r w:rsidRPr="002A2F3F">
              <w:rPr>
                <w:vertAlign w:val="superscript"/>
              </w:rPr>
              <w:t>3</w:t>
            </w:r>
            <w:r w:rsidRPr="002A2F3F">
              <w:t>/час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Годовой расход газа,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млн.нм</w:t>
            </w:r>
            <w:r w:rsidRPr="002A2F3F">
              <w:rPr>
                <w:vertAlign w:val="superscript"/>
              </w:rPr>
              <w:t>3</w:t>
            </w:r>
            <w:r w:rsidRPr="002A2F3F">
              <w:t>/год</w:t>
            </w:r>
          </w:p>
        </w:tc>
      </w:tr>
      <w:tr w:rsidR="00E679CD" w:rsidRPr="002A2F3F" w:rsidTr="00E679CD">
        <w:trPr>
          <w:cantSplit/>
        </w:trPr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A2F3F">
                <w:t>201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Расчет-</w:t>
            </w:r>
            <w:proofErr w:type="spellStart"/>
            <w:r w:rsidRPr="002A2F3F">
              <w:t>ный</w:t>
            </w:r>
            <w:proofErr w:type="spellEnd"/>
            <w:r w:rsidRPr="002A2F3F">
              <w:t xml:space="preserve"> срок </w:t>
            </w:r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28 г"/>
              </w:smartTagPr>
              <w:r w:rsidRPr="002A2F3F">
                <w:t>202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A2F3F">
                <w:t>201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Расчет-</w:t>
            </w:r>
            <w:proofErr w:type="spellStart"/>
            <w:r w:rsidRPr="002A2F3F">
              <w:t>ный</w:t>
            </w:r>
            <w:proofErr w:type="spellEnd"/>
            <w:r w:rsidRPr="002A2F3F">
              <w:t xml:space="preserve"> срок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2A2F3F">
                <w:t>202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A2F3F">
                <w:t>201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Расчет-</w:t>
            </w:r>
            <w:proofErr w:type="spellStart"/>
            <w:r w:rsidRPr="002A2F3F">
              <w:t>ный</w:t>
            </w:r>
            <w:proofErr w:type="spellEnd"/>
            <w:r w:rsidRPr="002A2F3F">
              <w:t xml:space="preserve"> срок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2A2F3F">
                <w:t>202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</w:tr>
      <w:tr w:rsidR="00E679CD" w:rsidRPr="002A2F3F" w:rsidTr="00E679CD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8</w:t>
            </w:r>
          </w:p>
        </w:tc>
      </w:tr>
      <w:tr w:rsidR="00E679CD" w:rsidRPr="002A2F3F" w:rsidTr="00E679CD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</w:pP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повское</w:t>
            </w:r>
            <w:proofErr w:type="spellEnd"/>
            <w:r w:rsidRPr="002A2F3F">
              <w:t xml:space="preserve"> сельское</w:t>
            </w:r>
          </w:p>
          <w:p w:rsidR="00E679CD" w:rsidRPr="002A2F3F" w:rsidRDefault="00E679CD" w:rsidP="00E679CD">
            <w:r w:rsidRPr="002A2F3F">
              <w:t>поселение</w:t>
            </w:r>
          </w:p>
          <w:p w:rsidR="00E679CD" w:rsidRPr="002A2F3F" w:rsidRDefault="00E679CD" w:rsidP="00E679CD">
            <w:r w:rsidRPr="002A2F3F">
              <w:t xml:space="preserve">в </w:t>
            </w:r>
            <w:proofErr w:type="spellStart"/>
            <w:r w:rsidRPr="002A2F3F">
              <w:t>т.ч</w:t>
            </w:r>
            <w:proofErr w:type="spellEnd"/>
            <w:r w:rsidRPr="002A2F3F">
              <w:t>.</w:t>
            </w:r>
          </w:p>
          <w:p w:rsidR="00E679CD" w:rsidRPr="002A2F3F" w:rsidRDefault="00E679CD" w:rsidP="00D16070">
            <w:r w:rsidRPr="002A2F3F">
              <w:t xml:space="preserve">с. </w:t>
            </w: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2.12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333,00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318,00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0,666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0,636</w:t>
            </w:r>
          </w:p>
        </w:tc>
      </w:tr>
      <w:tr w:rsidR="00E679CD" w:rsidRPr="002A2F3F" w:rsidTr="00E679CD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rPr>
                <w:b/>
              </w:rPr>
            </w:pPr>
            <w:r w:rsidRPr="002A2F3F">
              <w:rPr>
                <w:b/>
              </w:rPr>
              <w:t>Итого: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2,22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2,12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333,00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318,00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0,666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0,636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101"/>
        <w:jc w:val="center"/>
        <w:rPr>
          <w:u w:val="single"/>
        </w:rPr>
      </w:pPr>
      <w:r w:rsidRPr="002A2F3F">
        <w:rPr>
          <w:u w:val="single"/>
        </w:rPr>
        <w:t>Расход природного газа на отопление жилой застройки</w:t>
      </w:r>
    </w:p>
    <w:p w:rsidR="00E679CD" w:rsidRPr="002A2F3F" w:rsidRDefault="00E679CD" w:rsidP="00E679CD"/>
    <w:tbl>
      <w:tblPr>
        <w:tblW w:w="9631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46"/>
        <w:gridCol w:w="1802"/>
        <w:gridCol w:w="1146"/>
        <w:gridCol w:w="1134"/>
        <w:gridCol w:w="1134"/>
        <w:gridCol w:w="1134"/>
        <w:gridCol w:w="1134"/>
        <w:gridCol w:w="1501"/>
      </w:tblGrid>
      <w:tr w:rsidR="00E679CD" w:rsidRPr="002A2F3F" w:rsidTr="00E679CD">
        <w:trPr>
          <w:cantSplit/>
          <w:trHeight w:hRule="exact" w:val="838"/>
        </w:trPr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right"/>
            </w:pPr>
          </w:p>
          <w:p w:rsidR="00E679CD" w:rsidRPr="002A2F3F" w:rsidRDefault="00E679CD" w:rsidP="00E679CD">
            <w:pPr>
              <w:jc w:val="right"/>
            </w:pPr>
            <w:r w:rsidRPr="002A2F3F">
              <w:t>№</w:t>
            </w:r>
          </w:p>
          <w:p w:rsidR="00E679CD" w:rsidRPr="002A2F3F" w:rsidRDefault="00E679CD" w:rsidP="00E679CD">
            <w:pPr>
              <w:jc w:val="right"/>
            </w:pPr>
            <w:r w:rsidRPr="002A2F3F">
              <w:t>п/п</w:t>
            </w:r>
          </w:p>
        </w:tc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Наименование поселения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Численность населения, </w:t>
            </w:r>
            <w:proofErr w:type="spellStart"/>
            <w:r w:rsidRPr="002A2F3F">
              <w:t>тыс.чел</w:t>
            </w:r>
            <w:proofErr w:type="spellEnd"/>
            <w:r w:rsidRPr="002A2F3F"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Часовой расход газа,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нм</w:t>
            </w:r>
            <w:r w:rsidRPr="002A2F3F">
              <w:rPr>
                <w:vertAlign w:val="superscript"/>
              </w:rPr>
              <w:t>3</w:t>
            </w:r>
            <w:r w:rsidRPr="002A2F3F">
              <w:t>/час</w:t>
            </w:r>
          </w:p>
        </w:tc>
        <w:tc>
          <w:tcPr>
            <w:tcW w:w="2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Годовой расход газа,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млн.нм</w:t>
            </w:r>
            <w:r w:rsidRPr="002A2F3F">
              <w:rPr>
                <w:vertAlign w:val="superscript"/>
              </w:rPr>
              <w:t>3</w:t>
            </w:r>
            <w:r w:rsidRPr="002A2F3F">
              <w:t>/год</w:t>
            </w:r>
          </w:p>
        </w:tc>
      </w:tr>
      <w:tr w:rsidR="00E679CD" w:rsidRPr="002A2F3F" w:rsidTr="00E679CD">
        <w:trPr>
          <w:cantSplit/>
        </w:trPr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1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A2F3F">
                <w:t>201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Расчет-</w:t>
            </w:r>
            <w:proofErr w:type="spellStart"/>
            <w:r w:rsidRPr="002A2F3F">
              <w:t>ный</w:t>
            </w:r>
            <w:proofErr w:type="spellEnd"/>
            <w:r w:rsidRPr="002A2F3F">
              <w:t xml:space="preserve"> срок </w:t>
            </w:r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28 г"/>
              </w:smartTagPr>
              <w:r w:rsidRPr="002A2F3F">
                <w:t>202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A2F3F">
                <w:t>201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Расчет-</w:t>
            </w:r>
            <w:proofErr w:type="spellStart"/>
            <w:r w:rsidRPr="002A2F3F">
              <w:t>ный</w:t>
            </w:r>
            <w:proofErr w:type="spellEnd"/>
            <w:r w:rsidRPr="002A2F3F">
              <w:t xml:space="preserve"> срок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2A2F3F">
                <w:t>202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A2F3F">
                <w:t>201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Расчет-</w:t>
            </w:r>
            <w:proofErr w:type="spellStart"/>
            <w:r w:rsidRPr="002A2F3F">
              <w:t>ный</w:t>
            </w:r>
            <w:proofErr w:type="spellEnd"/>
            <w:r w:rsidRPr="002A2F3F">
              <w:t xml:space="preserve"> срок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2A2F3F">
                <w:t>202</w:t>
              </w:r>
              <w:r>
                <w:t>8</w:t>
              </w:r>
              <w:r w:rsidRPr="002A2F3F">
                <w:t xml:space="preserve"> г</w:t>
              </w:r>
            </w:smartTag>
            <w:r w:rsidRPr="002A2F3F">
              <w:t>.</w:t>
            </w:r>
          </w:p>
        </w:tc>
      </w:tr>
      <w:tr w:rsidR="00E679CD" w:rsidRPr="002A2F3F" w:rsidTr="00E679CD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7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8</w:t>
            </w:r>
          </w:p>
        </w:tc>
      </w:tr>
      <w:tr w:rsidR="00E679CD" w:rsidRPr="002A2F3F" w:rsidTr="00E679CD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</w:pP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повское</w:t>
            </w:r>
            <w:proofErr w:type="spellEnd"/>
            <w:r w:rsidRPr="002A2F3F">
              <w:t xml:space="preserve"> сельское</w:t>
            </w:r>
          </w:p>
          <w:p w:rsidR="00E679CD" w:rsidRPr="002A2F3F" w:rsidRDefault="00E679CD" w:rsidP="00E679CD">
            <w:r w:rsidRPr="002A2F3F">
              <w:t>поселение</w:t>
            </w:r>
          </w:p>
          <w:p w:rsidR="00E679CD" w:rsidRPr="002A2F3F" w:rsidRDefault="00E679CD" w:rsidP="00E679CD">
            <w:r w:rsidRPr="002A2F3F">
              <w:t xml:space="preserve">в </w:t>
            </w:r>
            <w:proofErr w:type="spellStart"/>
            <w:r w:rsidRPr="002A2F3F">
              <w:t>т.ч</w:t>
            </w:r>
            <w:proofErr w:type="spellEnd"/>
            <w:r w:rsidRPr="002A2F3F">
              <w:t xml:space="preserve">. </w:t>
            </w:r>
          </w:p>
          <w:p w:rsidR="00E679CD" w:rsidRPr="002A2F3F" w:rsidRDefault="00E679CD" w:rsidP="00D16070">
            <w:proofErr w:type="spellStart"/>
            <w:r w:rsidRPr="002A2F3F">
              <w:t>с</w:t>
            </w:r>
            <w:proofErr w:type="gramStart"/>
            <w:r w:rsidRPr="002A2F3F">
              <w:t>.К</w:t>
            </w:r>
            <w:proofErr w:type="gramEnd"/>
            <w:r w:rsidRPr="002A2F3F">
              <w:t>л</w:t>
            </w:r>
            <w:r w:rsidR="00D16070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2,22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2,12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1707,2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1688,5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4,03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4,08</w:t>
            </w:r>
          </w:p>
        </w:tc>
      </w:tr>
      <w:tr w:rsidR="00E679CD" w:rsidRPr="002A2F3F" w:rsidTr="00E679CD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rPr>
                <w:b/>
              </w:rPr>
            </w:pPr>
            <w:r w:rsidRPr="002A2F3F">
              <w:rPr>
                <w:b/>
              </w:rPr>
              <w:t>Итого: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2,22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2,12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1707,2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1688,5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4,03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4,08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Расход природного газа на отопление, вентиляцию,</w:t>
      </w:r>
    </w:p>
    <w:p w:rsidR="00E679CD" w:rsidRPr="002A2F3F" w:rsidRDefault="00E679CD" w:rsidP="00E679CD">
      <w:pPr>
        <w:jc w:val="center"/>
        <w:rPr>
          <w:u w:val="single"/>
        </w:rPr>
      </w:pPr>
      <w:r w:rsidRPr="002A2F3F">
        <w:rPr>
          <w:u w:val="single"/>
        </w:rPr>
        <w:t>горячее водоснабжение общественной застройки (соцкультбыта)</w:t>
      </w:r>
    </w:p>
    <w:p w:rsidR="00E679CD" w:rsidRPr="002A2F3F" w:rsidRDefault="00E679CD" w:rsidP="00E679CD">
      <w:pPr>
        <w:jc w:val="right"/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648"/>
        <w:gridCol w:w="2542"/>
        <w:gridCol w:w="1595"/>
        <w:gridCol w:w="1595"/>
        <w:gridCol w:w="1595"/>
        <w:gridCol w:w="1646"/>
      </w:tblGrid>
      <w:tr w:rsidR="00E679CD" w:rsidRPr="002A2F3F" w:rsidTr="00E679CD">
        <w:trPr>
          <w:cantSplit/>
          <w:trHeight w:hRule="exact" w:val="562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п/п</w:t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Наименование поселения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Часовой расход газа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нм</w:t>
            </w:r>
            <w:r w:rsidRPr="002A2F3F">
              <w:rPr>
                <w:vertAlign w:val="superscript"/>
              </w:rPr>
              <w:t>3</w:t>
            </w:r>
            <w:r w:rsidRPr="002A2F3F">
              <w:t>/час</w:t>
            </w:r>
          </w:p>
        </w:tc>
        <w:tc>
          <w:tcPr>
            <w:tcW w:w="3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Годовой расход газа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млн.нм</w:t>
            </w:r>
            <w:r w:rsidRPr="002A2F3F">
              <w:rPr>
                <w:vertAlign w:val="superscript"/>
              </w:rPr>
              <w:t>3</w:t>
            </w:r>
            <w:r w:rsidRPr="002A2F3F">
              <w:t>/год</w:t>
            </w:r>
          </w:p>
        </w:tc>
      </w:tr>
      <w:tr w:rsidR="00E679CD" w:rsidRPr="002A2F3F" w:rsidTr="00E679CD">
        <w:trPr>
          <w:cantSplit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r w:rsidRPr="002A2F3F">
              <w:t>201</w:t>
            </w:r>
            <w:r>
              <w:t>8</w:t>
            </w:r>
            <w:r w:rsidRPr="002A2F3F">
              <w:t>г.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Расчетный срок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202</w:t>
            </w:r>
            <w:r>
              <w:t>8</w:t>
            </w:r>
            <w:r w:rsidRPr="002A2F3F">
              <w:t>г.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r w:rsidRPr="002A2F3F">
              <w:t>201</w:t>
            </w:r>
            <w:r>
              <w:t>8</w:t>
            </w:r>
            <w:r w:rsidRPr="002A2F3F">
              <w:t>г.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Расчетный срок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202</w:t>
            </w:r>
            <w:r>
              <w:t>8</w:t>
            </w:r>
            <w:r w:rsidRPr="002A2F3F">
              <w:t>г.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5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6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</w:pP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повское</w:t>
            </w:r>
            <w:proofErr w:type="spellEnd"/>
            <w:r w:rsidRPr="002A2F3F">
              <w:t xml:space="preserve"> поселение</w:t>
            </w:r>
          </w:p>
          <w:p w:rsidR="00E679CD" w:rsidRPr="002A2F3F" w:rsidRDefault="00E679CD" w:rsidP="00D16070">
            <w:r w:rsidRPr="002A2F3F">
              <w:t xml:space="preserve">в </w:t>
            </w:r>
            <w:proofErr w:type="spellStart"/>
            <w:r w:rsidRPr="002A2F3F">
              <w:t>т.ч</w:t>
            </w:r>
            <w:proofErr w:type="spellEnd"/>
            <w:r w:rsidRPr="002A2F3F">
              <w:t xml:space="preserve">. с. </w:t>
            </w:r>
            <w:proofErr w:type="spellStart"/>
            <w:r w:rsidRPr="002A2F3F">
              <w:t>Кл</w:t>
            </w:r>
            <w:r w:rsidR="00D16070">
              <w:t>ё</w:t>
            </w:r>
            <w:r w:rsidRPr="002A2F3F">
              <w:t>повка</w:t>
            </w:r>
            <w:proofErr w:type="spellEnd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111,1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155,8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0,262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0,412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Итого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111,1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155,8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0.262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0,412</w:t>
            </w:r>
          </w:p>
        </w:tc>
      </w:tr>
    </w:tbl>
    <w:p w:rsidR="00E679CD" w:rsidRDefault="00E679CD" w:rsidP="00E679CD"/>
    <w:p w:rsidR="00E679CD" w:rsidRPr="002A2F3F" w:rsidRDefault="00E679CD" w:rsidP="00E679CD">
      <w:pPr>
        <w:pStyle w:val="101"/>
        <w:jc w:val="center"/>
        <w:rPr>
          <w:u w:val="single"/>
        </w:rPr>
      </w:pPr>
      <w:r>
        <w:rPr>
          <w:u w:val="single"/>
        </w:rPr>
        <w:br w:type="page"/>
      </w:r>
      <w:r w:rsidRPr="002A2F3F">
        <w:rPr>
          <w:u w:val="single"/>
        </w:rPr>
        <w:lastRenderedPageBreak/>
        <w:t>Общий расход природного газа по поселению</w:t>
      </w:r>
    </w:p>
    <w:p w:rsidR="00E679CD" w:rsidRPr="002A2F3F" w:rsidRDefault="00E679CD" w:rsidP="00E679CD">
      <w:pPr>
        <w:jc w:val="right"/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648"/>
        <w:gridCol w:w="2880"/>
        <w:gridCol w:w="1493"/>
        <w:gridCol w:w="1595"/>
        <w:gridCol w:w="1595"/>
        <w:gridCol w:w="1487"/>
      </w:tblGrid>
      <w:tr w:rsidR="00E679CD" w:rsidRPr="002A2F3F" w:rsidTr="00E679CD">
        <w:trPr>
          <w:cantSplit/>
          <w:trHeight w:hRule="exact" w:val="562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№</w:t>
            </w:r>
            <w:r>
              <w:t xml:space="preserve"> </w:t>
            </w:r>
            <w:r w:rsidRPr="002A2F3F">
              <w:t>п/п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Виды потребителей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Часовой расход газа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нм</w:t>
            </w:r>
            <w:r w:rsidRPr="002A2F3F">
              <w:rPr>
                <w:vertAlign w:val="superscript"/>
              </w:rPr>
              <w:t>3</w:t>
            </w:r>
            <w:r w:rsidRPr="002A2F3F">
              <w:t>/час</w:t>
            </w:r>
          </w:p>
        </w:tc>
        <w:tc>
          <w:tcPr>
            <w:tcW w:w="3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Годовой расход газа</w:t>
            </w:r>
          </w:p>
          <w:p w:rsidR="00E679CD" w:rsidRPr="002A2F3F" w:rsidRDefault="00E679CD" w:rsidP="00E679CD">
            <w:pPr>
              <w:jc w:val="center"/>
            </w:pPr>
            <w:r w:rsidRPr="002A2F3F">
              <w:t xml:space="preserve"> млн.нм</w:t>
            </w:r>
            <w:r w:rsidRPr="002A2F3F">
              <w:rPr>
                <w:vertAlign w:val="superscript"/>
              </w:rPr>
              <w:t>3</w:t>
            </w:r>
            <w:r w:rsidRPr="002A2F3F">
              <w:t>/год</w:t>
            </w:r>
          </w:p>
        </w:tc>
      </w:tr>
      <w:tr w:rsidR="00E679CD" w:rsidRPr="002A2F3F" w:rsidTr="00E679CD">
        <w:trPr>
          <w:cantSplit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r w:rsidRPr="002A2F3F">
              <w:t>201</w:t>
            </w:r>
            <w:r>
              <w:t>8</w:t>
            </w:r>
            <w:r w:rsidRPr="002A2F3F">
              <w:t>г.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Расчетный срок 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202</w:t>
            </w:r>
            <w:r>
              <w:t>8</w:t>
            </w:r>
            <w:r w:rsidRPr="002A2F3F">
              <w:t>г.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 xml:space="preserve">1 очередь </w:t>
            </w:r>
            <w:proofErr w:type="spellStart"/>
            <w:r w:rsidRPr="002A2F3F">
              <w:t>стр-ва</w:t>
            </w:r>
            <w:proofErr w:type="spellEnd"/>
          </w:p>
          <w:p w:rsidR="00E679CD" w:rsidRPr="002A2F3F" w:rsidRDefault="00E679CD" w:rsidP="00E679CD">
            <w:pPr>
              <w:jc w:val="center"/>
            </w:pPr>
            <w:r w:rsidRPr="002A2F3F">
              <w:t>201</w:t>
            </w:r>
            <w:r>
              <w:t>8</w:t>
            </w:r>
            <w:r w:rsidRPr="002A2F3F">
              <w:t>г.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Расчетный срок</w:t>
            </w:r>
          </w:p>
          <w:p w:rsidR="00E679CD" w:rsidRPr="002A2F3F" w:rsidRDefault="00E679CD" w:rsidP="00E679CD">
            <w:pPr>
              <w:jc w:val="center"/>
            </w:pPr>
            <w:r w:rsidRPr="002A2F3F">
              <w:t>202</w:t>
            </w:r>
            <w:r>
              <w:t>8</w:t>
            </w:r>
            <w:r w:rsidRPr="002A2F3F">
              <w:t>г.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1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2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5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6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1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</w:pPr>
            <w:r w:rsidRPr="002A2F3F">
              <w:t>Хозяйственно-бытовые нужды населения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333,0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318,0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0,666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0,636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  <w:r w:rsidRPr="002A2F3F">
              <w:t>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</w:pPr>
            <w:r w:rsidRPr="002A2F3F">
              <w:t xml:space="preserve">Отопление </w:t>
            </w:r>
            <w:proofErr w:type="spellStart"/>
            <w:r w:rsidRPr="002A2F3F">
              <w:t>индивидуаль-ного</w:t>
            </w:r>
            <w:proofErr w:type="spellEnd"/>
            <w:r w:rsidRPr="002A2F3F">
              <w:t xml:space="preserve"> жилого фонда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1707,2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1688,5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4,03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4,08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  <w:p w:rsidR="00E679CD" w:rsidRPr="002A2F3F" w:rsidRDefault="00E679CD" w:rsidP="00E679CD">
            <w:pPr>
              <w:jc w:val="center"/>
            </w:pPr>
            <w:r w:rsidRPr="002A2F3F">
              <w:t>3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</w:pPr>
            <w:r w:rsidRPr="002A2F3F">
              <w:t>Отопление, вентиляция,</w:t>
            </w:r>
          </w:p>
          <w:p w:rsidR="00E679CD" w:rsidRPr="002A2F3F" w:rsidRDefault="00E679CD" w:rsidP="00E679CD">
            <w:r w:rsidRPr="002A2F3F">
              <w:t>горячее водоснабжение общественной застройки</w:t>
            </w:r>
          </w:p>
          <w:p w:rsidR="00E679CD" w:rsidRPr="002A2F3F" w:rsidRDefault="00E679CD" w:rsidP="00E679CD">
            <w:r w:rsidRPr="002A2F3F">
              <w:t>(соцкультбыта)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111,1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155,8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0,262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jc w:val="center"/>
            </w:pPr>
            <w:r w:rsidRPr="002A2F3F">
              <w:t>0,412</w:t>
            </w:r>
          </w:p>
        </w:tc>
      </w:tr>
      <w:tr w:rsidR="00E679CD" w:rsidRPr="002A2F3F" w:rsidTr="00E679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Итого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2151,31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2162,3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4,958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A2F3F" w:rsidRDefault="00E679CD" w:rsidP="00E679CD">
            <w:pPr>
              <w:snapToGrid w:val="0"/>
              <w:jc w:val="center"/>
              <w:rPr>
                <w:b/>
              </w:rPr>
            </w:pPr>
            <w:r w:rsidRPr="002A2F3F">
              <w:rPr>
                <w:b/>
              </w:rPr>
              <w:t>5,128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00"/>
        <w:jc w:val="center"/>
        <w:rPr>
          <w:lang w:val="ru-RU"/>
        </w:rPr>
      </w:pPr>
      <w:r w:rsidRPr="002A2F3F">
        <w:rPr>
          <w:u w:val="single"/>
          <w:lang w:val="ru-RU"/>
        </w:rPr>
        <w:t>Перечень мероприятий по разделу «Объекты инженерной инфраструктуры»</w:t>
      </w:r>
    </w:p>
    <w:p w:rsidR="00E679CD" w:rsidRPr="002B7E66" w:rsidRDefault="00E679CD" w:rsidP="00E679CD"/>
    <w:tbl>
      <w:tblPr>
        <w:tblW w:w="957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"/>
        <w:gridCol w:w="2481"/>
        <w:gridCol w:w="1181"/>
        <w:gridCol w:w="756"/>
        <w:gridCol w:w="1538"/>
        <w:gridCol w:w="1682"/>
        <w:gridCol w:w="1484"/>
      </w:tblGrid>
      <w:tr w:rsidR="00E679CD" w:rsidRPr="002A2F3F" w:rsidTr="00E679CD">
        <w:tc>
          <w:tcPr>
            <w:tcW w:w="453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№ п/п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 xml:space="preserve">Един. </w:t>
            </w:r>
            <w:proofErr w:type="spellStart"/>
            <w:r w:rsidRPr="002A2F3F">
              <w:rPr>
                <w:sz w:val="22"/>
                <w:szCs w:val="22"/>
              </w:rPr>
              <w:t>измер</w:t>
            </w:r>
            <w:proofErr w:type="spellEnd"/>
            <w:r w:rsidRPr="002A2F3F">
              <w:rPr>
                <w:sz w:val="22"/>
                <w:szCs w:val="22"/>
              </w:rPr>
              <w:t>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Кол-во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Очередь строительства</w:t>
            </w:r>
          </w:p>
        </w:tc>
      </w:tr>
      <w:tr w:rsidR="00E679CD" w:rsidRPr="002A2F3F" w:rsidTr="00E679CD">
        <w:tc>
          <w:tcPr>
            <w:tcW w:w="453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1</w:t>
            </w:r>
          </w:p>
        </w:tc>
        <w:tc>
          <w:tcPr>
            <w:tcW w:w="2481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2</w:t>
            </w:r>
          </w:p>
        </w:tc>
        <w:tc>
          <w:tcPr>
            <w:tcW w:w="1181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4</w:t>
            </w:r>
          </w:p>
        </w:tc>
        <w:tc>
          <w:tcPr>
            <w:tcW w:w="1538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5</w:t>
            </w:r>
          </w:p>
        </w:tc>
        <w:tc>
          <w:tcPr>
            <w:tcW w:w="1682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6</w:t>
            </w:r>
          </w:p>
        </w:tc>
        <w:tc>
          <w:tcPr>
            <w:tcW w:w="1484" w:type="dxa"/>
            <w:shd w:val="clear" w:color="auto" w:fill="E0E0E0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2"/>
                <w:szCs w:val="22"/>
              </w:rPr>
            </w:pPr>
            <w:r w:rsidRPr="002A2F3F">
              <w:rPr>
                <w:sz w:val="22"/>
                <w:szCs w:val="22"/>
              </w:rPr>
              <w:t>7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Водозаборная скважина производительностью 10м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/ч, оборудованная насосам ЭЦВ6-10-80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5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Водонапорная башня емкостью 25-50м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, высотой 15.0-20.0м.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5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Водопроводные сети с устройством колодцев, установкой запорной арматуры и пожарных гидрантов d150-600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106,0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-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КНС приняты комплектно-блочного исполнения с погружными насосами производительностью 730 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  <w:r w:rsidRPr="002A2F3F">
              <w:rPr>
                <w:sz w:val="20"/>
                <w:szCs w:val="20"/>
              </w:rPr>
              <w:t xml:space="preserve"> и напором 50м.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Расширение на 75 м3/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Очистные сооружения приняты </w:t>
            </w:r>
            <w:proofErr w:type="spellStart"/>
            <w:r w:rsidRPr="002A2F3F">
              <w:rPr>
                <w:sz w:val="20"/>
                <w:szCs w:val="20"/>
              </w:rPr>
              <w:t>комплекто</w:t>
            </w:r>
            <w:proofErr w:type="spellEnd"/>
            <w:r w:rsidRPr="002A2F3F">
              <w:rPr>
                <w:sz w:val="20"/>
                <w:szCs w:val="20"/>
              </w:rPr>
              <w:t>-блочные, заводского изгот</w:t>
            </w:r>
            <w:r>
              <w:rPr>
                <w:sz w:val="20"/>
                <w:szCs w:val="20"/>
              </w:rPr>
              <w:t xml:space="preserve">овления, </w:t>
            </w:r>
            <w:r w:rsidRPr="002A2F3F">
              <w:rPr>
                <w:sz w:val="20"/>
                <w:szCs w:val="20"/>
              </w:rPr>
              <w:t>с полной механической, биологической очисткой и доочисткой, с обеззараживанием очищенных вод  производительностью 730 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  <w:r w:rsidRPr="002A2F3F">
              <w:rPr>
                <w:sz w:val="20"/>
                <w:szCs w:val="20"/>
              </w:rPr>
              <w:t>.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комплект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Расширение на 75 м</w:t>
            </w:r>
            <w:r w:rsidRPr="002A2F3F">
              <w:rPr>
                <w:sz w:val="20"/>
                <w:szCs w:val="20"/>
                <w:vertAlign w:val="superscript"/>
              </w:rPr>
              <w:t>3</w:t>
            </w:r>
            <w:r w:rsidRPr="002A2F3F">
              <w:rPr>
                <w:sz w:val="20"/>
                <w:szCs w:val="20"/>
              </w:rPr>
              <w:t>/</w:t>
            </w:r>
            <w:proofErr w:type="spellStart"/>
            <w:r w:rsidRPr="002A2F3F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2A2F3F" w:rsidRDefault="00E679CD" w:rsidP="00E679CD">
            <w:pPr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Самотечные коллекторы канализации d150-300</w:t>
            </w:r>
          </w:p>
        </w:tc>
        <w:tc>
          <w:tcPr>
            <w:tcW w:w="1181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106,0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I очередь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-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D16070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ШРП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3</w:t>
            </w:r>
          </w:p>
        </w:tc>
        <w:tc>
          <w:tcPr>
            <w:tcW w:w="1538" w:type="dxa"/>
            <w:vMerge w:val="restart"/>
            <w:vAlign w:val="center"/>
          </w:tcPr>
          <w:p w:rsidR="00E679CD" w:rsidRPr="002A2F3F" w:rsidRDefault="00E679CD" w:rsidP="00D16070">
            <w:pPr>
              <w:ind w:left="-38" w:right="-73"/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с</w:t>
            </w:r>
            <w:proofErr w:type="gramStart"/>
            <w:r w:rsidRPr="002A2F3F">
              <w:rPr>
                <w:sz w:val="20"/>
                <w:szCs w:val="20"/>
              </w:rPr>
              <w:t>.К</w:t>
            </w:r>
            <w:proofErr w:type="gramEnd"/>
            <w:r w:rsidRPr="002A2F3F">
              <w:rPr>
                <w:sz w:val="20"/>
                <w:szCs w:val="20"/>
              </w:rPr>
              <w:t>л</w:t>
            </w:r>
            <w:r w:rsidR="00D16070">
              <w:rPr>
                <w:sz w:val="20"/>
                <w:szCs w:val="20"/>
              </w:rPr>
              <w:t>ё</w:t>
            </w:r>
            <w:r w:rsidRPr="002A2F3F">
              <w:rPr>
                <w:sz w:val="20"/>
                <w:szCs w:val="20"/>
              </w:rPr>
              <w:t>повка</w:t>
            </w:r>
            <w:proofErr w:type="spellEnd"/>
          </w:p>
        </w:tc>
        <w:tc>
          <w:tcPr>
            <w:tcW w:w="1682" w:type="dxa"/>
            <w:vMerge w:val="restart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Merge w:val="restart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I очередь 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Газопроводы </w:t>
            </w:r>
            <w:proofErr w:type="spellStart"/>
            <w:r w:rsidRPr="002A2F3F">
              <w:rPr>
                <w:sz w:val="20"/>
                <w:szCs w:val="20"/>
              </w:rPr>
              <w:t>выс.давления</w:t>
            </w:r>
            <w:proofErr w:type="spellEnd"/>
            <w:r w:rsidRPr="002A2F3F">
              <w:rPr>
                <w:sz w:val="20"/>
                <w:szCs w:val="20"/>
              </w:rPr>
              <w:t xml:space="preserve"> ПЭ ø63 мм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0,30</w:t>
            </w:r>
          </w:p>
        </w:tc>
        <w:tc>
          <w:tcPr>
            <w:tcW w:w="1538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4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ШРП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4</w:t>
            </w:r>
          </w:p>
        </w:tc>
        <w:tc>
          <w:tcPr>
            <w:tcW w:w="1538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vMerge w:val="restart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Новое </w:t>
            </w:r>
            <w:proofErr w:type="spellStart"/>
            <w:r w:rsidRPr="002A2F3F">
              <w:rPr>
                <w:sz w:val="20"/>
                <w:szCs w:val="20"/>
              </w:rPr>
              <w:t>стр</w:t>
            </w:r>
            <w:proofErr w:type="spellEnd"/>
            <w:r w:rsidRPr="002A2F3F"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Merge w:val="restart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2A2F3F">
              <w:rPr>
                <w:sz w:val="20"/>
                <w:szCs w:val="20"/>
              </w:rPr>
              <w:t>Расч</w:t>
            </w:r>
            <w:proofErr w:type="spellEnd"/>
            <w:r w:rsidRPr="002A2F3F">
              <w:rPr>
                <w:sz w:val="20"/>
                <w:szCs w:val="20"/>
              </w:rPr>
              <w:t>. срок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 xml:space="preserve">Газопроводы </w:t>
            </w:r>
            <w:proofErr w:type="spellStart"/>
            <w:r w:rsidRPr="002A2F3F">
              <w:rPr>
                <w:sz w:val="20"/>
                <w:szCs w:val="20"/>
              </w:rPr>
              <w:t>выс.давления</w:t>
            </w:r>
            <w:proofErr w:type="spellEnd"/>
            <w:r w:rsidRPr="002A2F3F">
              <w:rPr>
                <w:sz w:val="20"/>
                <w:szCs w:val="20"/>
              </w:rPr>
              <w:t xml:space="preserve"> </w:t>
            </w:r>
            <w:r w:rsidRPr="002A2F3F">
              <w:rPr>
                <w:sz w:val="20"/>
                <w:szCs w:val="20"/>
              </w:rPr>
              <w:lastRenderedPageBreak/>
              <w:t>ПЭ ø63 мм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lastRenderedPageBreak/>
              <w:t>км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 w:rsidRPr="002A2F3F">
              <w:rPr>
                <w:sz w:val="20"/>
                <w:szCs w:val="20"/>
              </w:rPr>
              <w:t>1,45</w:t>
            </w:r>
          </w:p>
        </w:tc>
        <w:tc>
          <w:tcPr>
            <w:tcW w:w="1538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4" w:type="dxa"/>
            <w:vMerge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13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C868B4" w:rsidRDefault="00E679CD" w:rsidP="00E679CD">
            <w:pPr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Комплектная трансформаторная подстанция (КТП)</w:t>
            </w: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Ленинская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новое строительство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расч.срок</w:t>
            </w:r>
            <w:proofErr w:type="spellEnd"/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2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Набарежная</w:t>
            </w:r>
            <w:proofErr w:type="spellEnd"/>
            <w:r w:rsidRPr="00C868B4">
              <w:rPr>
                <w:sz w:val="20"/>
                <w:szCs w:val="20"/>
              </w:rPr>
              <w:t xml:space="preserve"> реки </w:t>
            </w:r>
            <w:proofErr w:type="spellStart"/>
            <w:r w:rsidRPr="00C868B4">
              <w:rPr>
                <w:sz w:val="20"/>
                <w:szCs w:val="20"/>
              </w:rPr>
              <w:t>Осередь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фубольное</w:t>
            </w:r>
            <w:proofErr w:type="spellEnd"/>
            <w:r w:rsidRPr="00C868B4">
              <w:rPr>
                <w:sz w:val="20"/>
                <w:szCs w:val="20"/>
              </w:rPr>
              <w:t xml:space="preserve"> поле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Жилая застройка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2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скважины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Iоч</w:t>
            </w:r>
            <w:proofErr w:type="spellEnd"/>
            <w:r w:rsidRPr="00C868B4">
              <w:rPr>
                <w:sz w:val="20"/>
                <w:szCs w:val="20"/>
              </w:rPr>
              <w:t>.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C868B4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К. Маркса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 w:val="restart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2481" w:type="dxa"/>
            <w:vMerge w:val="restart"/>
            <w:vAlign w:val="center"/>
          </w:tcPr>
          <w:p w:rsidR="00E679CD" w:rsidRPr="00C868B4" w:rsidRDefault="00E679CD" w:rsidP="00E679CD">
            <w:pPr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Трансформаторная подстанция (ТП)</w:t>
            </w: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20 лет Октября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новое строительство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Iоч</w:t>
            </w:r>
            <w:proofErr w:type="spellEnd"/>
            <w:r w:rsidRPr="00C868B4">
              <w:rPr>
                <w:sz w:val="20"/>
                <w:szCs w:val="20"/>
              </w:rPr>
              <w:t>.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КНС и ОС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расч.срок</w:t>
            </w:r>
            <w:proofErr w:type="spellEnd"/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Калинина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 w:rsidRPr="00C868B4">
              <w:rPr>
                <w:sz w:val="20"/>
                <w:szCs w:val="20"/>
              </w:rPr>
              <w:t>Iоч</w:t>
            </w:r>
            <w:proofErr w:type="spellEnd"/>
            <w:r w:rsidRPr="00C868B4">
              <w:rPr>
                <w:sz w:val="20"/>
                <w:szCs w:val="20"/>
              </w:rPr>
              <w:t>.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2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 xml:space="preserve">ул. </w:t>
            </w:r>
            <w:proofErr w:type="spellStart"/>
            <w:r w:rsidRPr="00C868B4">
              <w:rPr>
                <w:sz w:val="20"/>
                <w:szCs w:val="20"/>
              </w:rPr>
              <w:t>Рокосовского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2481" w:type="dxa"/>
            <w:vMerge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1</w:t>
            </w:r>
          </w:p>
        </w:tc>
        <w:tc>
          <w:tcPr>
            <w:tcW w:w="1538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682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  <w:tc>
          <w:tcPr>
            <w:tcW w:w="1484" w:type="dxa"/>
            <w:vAlign w:val="center"/>
          </w:tcPr>
          <w:p w:rsidR="00E679CD" w:rsidRPr="00C868B4" w:rsidRDefault="00E679CD" w:rsidP="00E679CD">
            <w:pPr>
              <w:jc w:val="center"/>
              <w:rPr>
                <w:sz w:val="20"/>
                <w:szCs w:val="20"/>
              </w:rPr>
            </w:pPr>
            <w:r w:rsidRPr="00C868B4">
              <w:rPr>
                <w:sz w:val="20"/>
                <w:szCs w:val="20"/>
              </w:rPr>
              <w:t>-//-</w:t>
            </w:r>
          </w:p>
        </w:tc>
      </w:tr>
      <w:tr w:rsidR="00E679CD" w:rsidRPr="002A2F3F" w:rsidTr="00E679CD">
        <w:tc>
          <w:tcPr>
            <w:tcW w:w="453" w:type="dxa"/>
            <w:vAlign w:val="center"/>
          </w:tcPr>
          <w:p w:rsidR="00E679CD" w:rsidRPr="00983F83" w:rsidRDefault="00E679CD" w:rsidP="00E679CD">
            <w:pPr>
              <w:ind w:left="-38" w:right="-7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481" w:type="dxa"/>
            <w:vAlign w:val="center"/>
          </w:tcPr>
          <w:p w:rsidR="00E679CD" w:rsidRPr="002A2F3F" w:rsidRDefault="00E679CD" w:rsidP="00E679CD">
            <w:pPr>
              <w:ind w:left="-38" w:right="-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Котельные (встроенные)</w:t>
            </w:r>
          </w:p>
        </w:tc>
        <w:tc>
          <w:tcPr>
            <w:tcW w:w="1181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756" w:type="dxa"/>
            <w:vAlign w:val="center"/>
          </w:tcPr>
          <w:p w:rsidR="00E679CD" w:rsidRPr="002A2F3F" w:rsidRDefault="00E679CD" w:rsidP="00E679CD">
            <w:pPr>
              <w:ind w:left="-38"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38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с.Клеповка</w:t>
            </w:r>
            <w:proofErr w:type="spellEnd"/>
          </w:p>
        </w:tc>
        <w:tc>
          <w:tcPr>
            <w:tcW w:w="1682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Новое </w:t>
            </w:r>
            <w:proofErr w:type="spellStart"/>
            <w:r>
              <w:rPr>
                <w:sz w:val="20"/>
                <w:szCs w:val="20"/>
              </w:rPr>
              <w:t>стр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1484" w:type="dxa"/>
            <w:vAlign w:val="center"/>
          </w:tcPr>
          <w:p w:rsidR="00E679CD" w:rsidRPr="002A2F3F" w:rsidRDefault="00E679CD" w:rsidP="00E679C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Расч</w:t>
            </w:r>
            <w:proofErr w:type="spellEnd"/>
            <w:r>
              <w:rPr>
                <w:sz w:val="20"/>
                <w:szCs w:val="20"/>
              </w:rPr>
              <w:t>. срок</w:t>
            </w:r>
          </w:p>
        </w:tc>
      </w:tr>
    </w:tbl>
    <w:p w:rsidR="00E679CD" w:rsidRPr="002A2F3F" w:rsidRDefault="00E679CD" w:rsidP="00E679CD"/>
    <w:p w:rsidR="00E679CD" w:rsidRPr="002A2F3F" w:rsidRDefault="00E679CD" w:rsidP="00E679CD">
      <w:pPr>
        <w:pStyle w:val="3"/>
      </w:pPr>
      <w:bookmarkStart w:id="184" w:name="_Toc275333294"/>
      <w:r w:rsidRPr="002A2F3F">
        <w:t>3.4.7. Обеспечение первичных мер пожарной безопасности в границах населенных пунктов поселения.</w:t>
      </w:r>
      <w:bookmarkEnd w:id="184"/>
    </w:p>
    <w:p w:rsidR="00E679CD" w:rsidRPr="002A2F3F" w:rsidRDefault="00E679CD" w:rsidP="00E679CD">
      <w:pPr>
        <w:ind w:firstLine="539"/>
      </w:pPr>
    </w:p>
    <w:p w:rsidR="00E679CD" w:rsidRPr="002A2F3F" w:rsidRDefault="00E679CD" w:rsidP="00E679CD">
      <w:r w:rsidRPr="002A2F3F">
        <w:t>В полномочия органов местного самоуправления входит решение следующих вопросов:</w:t>
      </w:r>
    </w:p>
    <w:p w:rsidR="00E679CD" w:rsidRPr="002A2F3F" w:rsidRDefault="00E679CD" w:rsidP="005D49C6">
      <w:pPr>
        <w:numPr>
          <w:ilvl w:val="0"/>
          <w:numId w:val="42"/>
        </w:numPr>
        <w:tabs>
          <w:tab w:val="clear" w:pos="1439"/>
          <w:tab w:val="num" w:pos="900"/>
        </w:tabs>
        <w:ind w:left="900"/>
        <w:jc w:val="both"/>
      </w:pPr>
      <w:r w:rsidRPr="002A2F3F">
        <w:t>обеспечение первичных мер пожарной безопасности в границах населенных пунктов поселения;</w:t>
      </w:r>
    </w:p>
    <w:p w:rsidR="00E679CD" w:rsidRPr="002A2F3F" w:rsidRDefault="00E679CD" w:rsidP="005D49C6">
      <w:pPr>
        <w:numPr>
          <w:ilvl w:val="0"/>
          <w:numId w:val="42"/>
        </w:numPr>
        <w:tabs>
          <w:tab w:val="clear" w:pos="1439"/>
          <w:tab w:val="num" w:pos="900"/>
        </w:tabs>
        <w:ind w:left="900"/>
        <w:jc w:val="both"/>
      </w:pPr>
      <w:r w:rsidRPr="002A2F3F">
        <w:t>участие в предупреждении и ликвидации последствий чрезвычайных ситуаций в границах поселения;</w:t>
      </w:r>
    </w:p>
    <w:p w:rsidR="00E679CD" w:rsidRPr="002A2F3F" w:rsidRDefault="00E679CD" w:rsidP="005D49C6">
      <w:pPr>
        <w:numPr>
          <w:ilvl w:val="0"/>
          <w:numId w:val="42"/>
        </w:numPr>
        <w:tabs>
          <w:tab w:val="clear" w:pos="1439"/>
          <w:tab w:val="num" w:pos="900"/>
        </w:tabs>
        <w:ind w:left="900"/>
        <w:jc w:val="both"/>
      </w:pPr>
      <w:r w:rsidRPr="002A2F3F">
        <w:t>создание, содержание и организация деятельности аварийно-спасательных служб на территории поселения;</w:t>
      </w:r>
    </w:p>
    <w:p w:rsidR="00E679CD" w:rsidRPr="002A2F3F" w:rsidRDefault="00E679CD" w:rsidP="005D49C6">
      <w:pPr>
        <w:numPr>
          <w:ilvl w:val="0"/>
          <w:numId w:val="42"/>
        </w:numPr>
        <w:tabs>
          <w:tab w:val="clear" w:pos="1439"/>
          <w:tab w:val="num" w:pos="900"/>
        </w:tabs>
        <w:ind w:left="900"/>
        <w:jc w:val="both"/>
      </w:pPr>
      <w:r w:rsidRPr="002A2F3F">
        <w:t>организация и осуществление мероприятий по мобилизационной подготовке муниципальных предприятий, находящихся на территории поселения;</w:t>
      </w:r>
    </w:p>
    <w:p w:rsidR="00E679CD" w:rsidRPr="002A2F3F" w:rsidRDefault="00E679CD" w:rsidP="00E679CD">
      <w:pPr>
        <w:ind w:firstLine="539"/>
      </w:pPr>
    </w:p>
    <w:p w:rsidR="00E679CD" w:rsidRPr="002A2F3F" w:rsidRDefault="00E679CD" w:rsidP="00E679CD">
      <w:pPr>
        <w:pStyle w:val="101"/>
      </w:pPr>
      <w:r w:rsidRPr="002A2F3F">
        <w:t>Эти вопросы подробно рассматриваются в Томе III «Перечень основных факторов риска возникновения чрезвычайных ситуаций природного и техногенного характера».</w:t>
      </w:r>
    </w:p>
    <w:p w:rsidR="00E679CD" w:rsidRPr="002A2F3F" w:rsidRDefault="00E679CD" w:rsidP="00E679CD">
      <w:pPr>
        <w:pStyle w:val="101"/>
      </w:pPr>
      <w:r w:rsidRPr="002A2F3F">
        <w:t xml:space="preserve">В целях обеспечения пожарной безопасности в с. </w:t>
      </w:r>
      <w:proofErr w:type="spellStart"/>
      <w:r w:rsidRPr="002A2F3F">
        <w:t>Кл</w:t>
      </w:r>
      <w:r w:rsidR="00D16070">
        <w:t>ё</w:t>
      </w:r>
      <w:r w:rsidRPr="002A2F3F">
        <w:t>повка</w:t>
      </w:r>
      <w:proofErr w:type="spellEnd"/>
      <w:r w:rsidRPr="002A2F3F">
        <w:t xml:space="preserve"> необходимо пожарн</w:t>
      </w:r>
      <w:r>
        <w:t>ое</w:t>
      </w:r>
      <w:r w:rsidRPr="002A2F3F">
        <w:t xml:space="preserve"> </w:t>
      </w:r>
      <w:r>
        <w:t>депо</w:t>
      </w:r>
      <w:r w:rsidRPr="002A2F3F">
        <w:t xml:space="preserve"> на 1 автомобиль (см. «Расчет учреждений жилищно-коммунального хозяйства»).</w:t>
      </w:r>
    </w:p>
    <w:p w:rsidR="00E679CD" w:rsidRPr="002A2F3F" w:rsidRDefault="00E679CD" w:rsidP="00E679CD">
      <w:pPr>
        <w:pStyle w:val="101"/>
      </w:pPr>
      <w:r w:rsidRPr="002A2F3F">
        <w:t>В целях обеспечения пожарной безопасности требуется соблюдение пожарных проездов между строениями, устройство пожарных резервуаров и пожарных гидрантов.</w:t>
      </w:r>
    </w:p>
    <w:p w:rsidR="00E679CD" w:rsidRPr="002A2F3F" w:rsidRDefault="00E679CD" w:rsidP="00E679CD">
      <w:pPr>
        <w:pStyle w:val="101"/>
      </w:pPr>
      <w:r w:rsidRPr="002A2F3F">
        <w:t>Необходимо оборудование производственных и административно-общественных зданий пожарной сигнализацией и средствами оповещения о пожаре.</w:t>
      </w:r>
    </w:p>
    <w:p w:rsidR="00E679CD" w:rsidRPr="002A2F3F" w:rsidRDefault="00E679CD" w:rsidP="00E679CD">
      <w:pPr>
        <w:ind w:firstLine="540"/>
        <w:rPr>
          <w:i/>
        </w:rPr>
      </w:pPr>
      <w:r w:rsidRPr="002A2F3F">
        <w:rPr>
          <w:i/>
        </w:rPr>
        <w:t>В результате анализа, выявлены следующие проблемы:</w:t>
      </w:r>
    </w:p>
    <w:p w:rsidR="00E679CD" w:rsidRPr="002A2F3F" w:rsidRDefault="00E679CD" w:rsidP="005D49C6">
      <w:pPr>
        <w:numPr>
          <w:ilvl w:val="0"/>
          <w:numId w:val="43"/>
        </w:numPr>
        <w:tabs>
          <w:tab w:val="clear" w:pos="1439"/>
          <w:tab w:val="num" w:pos="900"/>
        </w:tabs>
        <w:ind w:left="900"/>
        <w:jc w:val="both"/>
        <w:rPr>
          <w:i/>
        </w:rPr>
      </w:pPr>
      <w:r w:rsidRPr="002A2F3F">
        <w:rPr>
          <w:i/>
        </w:rPr>
        <w:t xml:space="preserve">Требуется строительство пожарного </w:t>
      </w:r>
      <w:r>
        <w:rPr>
          <w:i/>
        </w:rPr>
        <w:t>депо</w:t>
      </w:r>
      <w:r w:rsidRPr="002A2F3F">
        <w:rPr>
          <w:i/>
        </w:rPr>
        <w:t xml:space="preserve"> на 1 автомобиль. </w:t>
      </w:r>
    </w:p>
    <w:p w:rsidR="00E679CD" w:rsidRPr="002A2F3F" w:rsidRDefault="00E679CD" w:rsidP="005D49C6">
      <w:pPr>
        <w:numPr>
          <w:ilvl w:val="0"/>
          <w:numId w:val="43"/>
        </w:numPr>
        <w:tabs>
          <w:tab w:val="clear" w:pos="1439"/>
          <w:tab w:val="num" w:pos="900"/>
        </w:tabs>
        <w:ind w:left="900"/>
        <w:jc w:val="both"/>
        <w:rPr>
          <w:i/>
        </w:rPr>
      </w:pPr>
      <w:r w:rsidRPr="002A2F3F">
        <w:rPr>
          <w:i/>
        </w:rPr>
        <w:t>Требуется размещение на территории населенных пунктов поселения пожарных резервуаров и пожарных гидрантов.</w:t>
      </w:r>
    </w:p>
    <w:p w:rsidR="00E679CD" w:rsidRPr="002A2F3F" w:rsidRDefault="00E679CD" w:rsidP="005D49C6">
      <w:pPr>
        <w:numPr>
          <w:ilvl w:val="0"/>
          <w:numId w:val="43"/>
        </w:numPr>
        <w:tabs>
          <w:tab w:val="clear" w:pos="1439"/>
          <w:tab w:val="num" w:pos="900"/>
        </w:tabs>
        <w:ind w:left="900"/>
        <w:jc w:val="both"/>
        <w:rPr>
          <w:i/>
        </w:rPr>
      </w:pPr>
      <w:r w:rsidRPr="002A2F3F">
        <w:rPr>
          <w:i/>
        </w:rPr>
        <w:t>Требуется организация пожарных проездов между строениями.</w:t>
      </w:r>
    </w:p>
    <w:p w:rsidR="00E679CD" w:rsidRDefault="00E679CD" w:rsidP="00E679CD">
      <w:pPr>
        <w:pStyle w:val="11"/>
        <w:tabs>
          <w:tab w:val="num" w:pos="0"/>
        </w:tabs>
        <w:rPr>
          <w:bCs/>
          <w:noProof/>
          <w:kern w:val="28"/>
        </w:rPr>
      </w:pPr>
      <w:bookmarkStart w:id="185" w:name="_Toc271874550"/>
      <w:bookmarkStart w:id="186" w:name="_Toc275333295"/>
    </w:p>
    <w:p w:rsidR="00E679CD" w:rsidRPr="00CB4BFE" w:rsidRDefault="00E679CD" w:rsidP="00E679CD">
      <w:pPr>
        <w:pStyle w:val="11"/>
        <w:tabs>
          <w:tab w:val="num" w:pos="0"/>
        </w:tabs>
        <w:rPr>
          <w:kern w:val="28"/>
        </w:rPr>
      </w:pPr>
      <w:r>
        <w:rPr>
          <w:bCs/>
          <w:noProof/>
          <w:kern w:val="28"/>
        </w:rPr>
        <w:br w:type="page"/>
      </w:r>
      <w:r w:rsidRPr="00CB4BFE">
        <w:rPr>
          <w:bCs/>
          <w:noProof/>
          <w:kern w:val="28"/>
        </w:rPr>
        <w:lastRenderedPageBreak/>
        <w:t>4. Основные технико-экономические показатели.</w:t>
      </w:r>
      <w:bookmarkEnd w:id="185"/>
      <w:bookmarkEnd w:id="186"/>
    </w:p>
    <w:tbl>
      <w:tblPr>
        <w:tblW w:w="9727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616"/>
        <w:gridCol w:w="4705"/>
        <w:gridCol w:w="1076"/>
        <w:gridCol w:w="1700"/>
        <w:gridCol w:w="1630"/>
      </w:tblGrid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№ п/п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Наименование показателей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 xml:space="preserve">Един. </w:t>
            </w:r>
            <w:proofErr w:type="spellStart"/>
            <w:r w:rsidRPr="00D70F4C">
              <w:t>измер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Существующее положение.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Проектное решение</w:t>
            </w:r>
          </w:p>
        </w:tc>
      </w:tr>
      <w:tr w:rsidR="00E679CD" w:rsidRPr="00D70F4C" w:rsidTr="00E679CD">
        <w:trPr>
          <w:trHeight w:val="1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E679CD" w:rsidRPr="00D70F4C" w:rsidRDefault="00E679CD" w:rsidP="00E679CD">
            <w:pPr>
              <w:snapToGrid w:val="0"/>
              <w:ind w:left="-52" w:right="-66" w:hanging="11"/>
              <w:jc w:val="center"/>
            </w:pPr>
            <w:r w:rsidRPr="00D70F4C"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5</w:t>
            </w:r>
          </w:p>
        </w:tc>
      </w:tr>
      <w:tr w:rsidR="00E679CD" w:rsidRPr="00D70F4C" w:rsidTr="00E679CD">
        <w:trPr>
          <w:trHeight w:val="41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Территория поселения</w:t>
            </w:r>
            <w:r w:rsidRPr="00D70F4C">
              <w:t>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12295,0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12295,0</w:t>
            </w: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Территория населенных пунктов–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79CD" w:rsidRPr="00C30545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C30545">
              <w:rPr>
                <w:rFonts w:cs="Calibri"/>
                <w:b/>
                <w:i/>
              </w:rPr>
              <w:t>1406,1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C30545" w:rsidRDefault="00E679CD" w:rsidP="00E679CD">
            <w:pPr>
              <w:snapToGrid w:val="0"/>
              <w:ind w:left="-52" w:right="-66"/>
              <w:jc w:val="center"/>
            </w:pPr>
            <w:r w:rsidRPr="00FD18BA">
              <w:rPr>
                <w:b/>
                <w:i/>
              </w:rPr>
              <w:t>1491,</w:t>
            </w:r>
            <w:r>
              <w:t>6</w:t>
            </w: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1.2.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Площадь земель сельскохозяйственного назначения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C30545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C30545">
              <w:rPr>
                <w:rFonts w:cs="Calibri"/>
                <w:b/>
                <w:i/>
              </w:rPr>
              <w:t>9273,9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C30545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C30545">
              <w:rPr>
                <w:b/>
                <w:i/>
              </w:rPr>
              <w:t>9188,4</w:t>
            </w: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1.3.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Площадь земель лесного фонда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70F4C" w:rsidRDefault="00E679CD" w:rsidP="00E679CD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1615,0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1615,0</w:t>
            </w:r>
          </w:p>
        </w:tc>
      </w:tr>
      <w:tr w:rsidR="00E679CD" w:rsidRPr="00D70F4C" w:rsidTr="00E679CD">
        <w:trPr>
          <w:trHeight w:val="36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rPr>
                <w:b/>
              </w:rPr>
              <w:t>Население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2A2F3F">
              <w:t>2620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2120</w:t>
            </w: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2.1.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Возрастная структура населения: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чел./%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2A2F3F">
              <w:t>2620</w:t>
            </w:r>
            <w:r>
              <w:t>/100,0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2120/100,0</w:t>
            </w: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моложе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322/12,3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276/13,0</w:t>
            </w: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в трудоспособном возрасте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1351/51,6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1102/52,0</w:t>
            </w:r>
          </w:p>
        </w:tc>
      </w:tr>
      <w:tr w:rsidR="00E679CD" w:rsidRPr="00D70F4C" w:rsidTr="00E679CD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старше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947/36,1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722/35,0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rPr>
                <w:b/>
              </w:rPr>
              <w:t>Жилищный фонд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77,0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66,8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3.1.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Убыль жилищного фонда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>
              <w:t>14,1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3.2.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Существующий сохраняемый жилищный фонд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79CD" w:rsidRPr="00D70F4C" w:rsidRDefault="00E679CD" w:rsidP="00E679CD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3.3.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Новое жилищное строительство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>
              <w:t>3,9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3.4.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Средняя жилищная обеспеченность общей площадью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>/чел.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>
              <w:t>29,4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58769F" w:rsidRDefault="00E679CD" w:rsidP="00E679CD">
            <w:pPr>
              <w:spacing w:before="100" w:beforeAutospacing="1" w:after="100" w:afterAutospacing="1"/>
              <w:ind w:left="-52" w:right="-66"/>
              <w:jc w:val="center"/>
            </w:pPr>
            <w:r>
              <w:t>35,0</w:t>
            </w:r>
          </w:p>
        </w:tc>
      </w:tr>
      <w:tr w:rsidR="00E679CD" w:rsidRPr="00D70F4C" w:rsidTr="00E679CD">
        <w:trPr>
          <w:trHeight w:val="3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4.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 xml:space="preserve">Объекты социального и культурно-бытового обслуживания 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4.1.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Детские дошкольные учреждения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74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35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4.2.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Общеобразовательные школы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940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940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359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443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4.3.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Учреждения здравоохранения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Default="00E679CD" w:rsidP="00E679CD">
            <w:pPr>
              <w:snapToGrid w:val="0"/>
              <w:ind w:left="-52" w:right="-66"/>
            </w:pPr>
            <w:r>
              <w:t>Больница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686" w:rsidRDefault="00E679CD" w:rsidP="00E679CD">
            <w:pPr>
              <w:snapToGrid w:val="0"/>
              <w:ind w:left="-52" w:right="-66"/>
              <w:jc w:val="center"/>
            </w:pPr>
            <w:r>
              <w:t>коек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45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686" w:rsidRDefault="00E679CD" w:rsidP="00E679CD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686" w:rsidRDefault="00E679CD" w:rsidP="00E679CD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21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</w:pPr>
            <w:r w:rsidRPr="00282261">
              <w:t>Поликлиника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</w:pPr>
            <w:proofErr w:type="spellStart"/>
            <w:r w:rsidRPr="00282261">
              <w:t>пос.мест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</w:pPr>
            <w:r w:rsidRPr="00282261">
              <w:t>115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157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1480" w:right="-66"/>
            </w:pPr>
            <w:r w:rsidRPr="00282261">
              <w:t>на 1000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</w:pPr>
            <w:r w:rsidRPr="00282261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</w:pPr>
            <w:r w:rsidRPr="00282261">
              <w:t>43,9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74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1480" w:right="-66" w:hanging="1480"/>
              <w:rPr>
                <w:b/>
                <w:i/>
              </w:rPr>
            </w:pPr>
            <w:r w:rsidRPr="00282261">
              <w:rPr>
                <w:b/>
                <w:i/>
              </w:rPr>
              <w:t>ФАП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объект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1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1480" w:right="-66"/>
              <w:rPr>
                <w:b/>
                <w:i/>
              </w:rPr>
            </w:pPr>
            <w:r w:rsidRPr="00282261">
              <w:rPr>
                <w:b/>
                <w:i/>
              </w:rPr>
              <w:t>на населенный пункт с числом жителей 100 - 2000 чел.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282261" w:rsidRDefault="00E679CD" w:rsidP="00E679CD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282261">
              <w:rPr>
                <w:b/>
                <w:i/>
              </w:rPr>
              <w:t>1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4.4.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Предприятия торговли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 xml:space="preserve"> торг.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429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429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163,74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202,36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4.5.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Предприятия общественного питания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пос.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70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85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26,72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40,09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4.6.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Предприятия бытового обслуживания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раб.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17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8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4.7.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Учреждения культуры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400</w:t>
            </w:r>
          </w:p>
        </w:tc>
      </w:tr>
      <w:tr w:rsidR="00E679CD" w:rsidRPr="00D70F4C" w:rsidTr="00E679CD">
        <w:trPr>
          <w:trHeight w:val="42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153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189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lastRenderedPageBreak/>
              <w:t>4.8.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Физкультурно-спортивные сооружения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  <w:rPr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спортивный зал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292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1480" w:right="-66"/>
            </w:pPr>
            <w:r w:rsidRPr="00092C10">
              <w:t>на 1</w:t>
            </w:r>
            <w:r w:rsidRPr="00D70F4C">
              <w:t>000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111,45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137,74</w:t>
            </w:r>
          </w:p>
        </w:tc>
      </w:tr>
      <w:tr w:rsidR="00E679CD" w:rsidRPr="00D70F4C" w:rsidTr="00E679CD">
        <w:trPr>
          <w:trHeight w:val="25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5.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Транспортная инфраструктура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5.1.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Протяженность улиц и дорог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rPr>
          <w:trHeight w:val="29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6.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Инженерная инфраструктура.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6.1.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Водопотребление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л/</w:t>
            </w:r>
            <w:proofErr w:type="spellStart"/>
            <w:r w:rsidRPr="00D70F4C">
              <w:t>сут</w:t>
            </w:r>
            <w:proofErr w:type="spellEnd"/>
            <w:r w:rsidRPr="00D70F4C">
              <w:t>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470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6.1.1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Среднесуточное водопотребление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</w:t>
            </w:r>
            <w:proofErr w:type="spellStart"/>
            <w:r w:rsidRPr="00D70F4C">
              <w:t>сут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B04BC6" w:rsidRDefault="00E679CD" w:rsidP="00E679CD">
            <w:pPr>
              <w:snapToGrid w:val="0"/>
              <w:ind w:left="-52" w:right="-66"/>
              <w:jc w:val="center"/>
            </w:pPr>
            <w:r w:rsidRPr="00B04BC6">
              <w:t>996,4</w:t>
            </w:r>
          </w:p>
        </w:tc>
      </w:tr>
      <w:tr w:rsidR="00E679CD" w:rsidRPr="00D70F4C" w:rsidTr="00E679CD">
        <w:trPr>
          <w:trHeight w:val="3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6.2.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Водоотведение.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л/</w:t>
            </w:r>
            <w:proofErr w:type="spellStart"/>
            <w:r w:rsidRPr="00D70F4C">
              <w:t>сут</w:t>
            </w:r>
            <w:proofErr w:type="spellEnd"/>
            <w:r w:rsidRPr="00D70F4C">
              <w:t>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380</w:t>
            </w: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6.2.1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Суммарный расход сточных вод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</w:t>
            </w:r>
            <w:proofErr w:type="spellStart"/>
            <w:r w:rsidRPr="00D70F4C">
              <w:t>сут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B04BC6" w:rsidRDefault="00E679CD" w:rsidP="00E679CD">
            <w:pPr>
              <w:snapToGrid w:val="0"/>
              <w:ind w:left="-52" w:right="-66"/>
              <w:jc w:val="center"/>
            </w:pPr>
            <w:r w:rsidRPr="00B04BC6">
              <w:t>805,6</w:t>
            </w:r>
          </w:p>
        </w:tc>
      </w:tr>
      <w:tr w:rsidR="00E679CD" w:rsidRPr="00D70F4C" w:rsidTr="00E679CD">
        <w:trPr>
          <w:trHeight w:val="39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6.3.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Электроснабжение.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потребляемая нагрузка -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>
              <w:t>к</w:t>
            </w:r>
            <w:r w:rsidRPr="00D70F4C">
              <w:t>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BF36D1" w:rsidRDefault="00E679CD" w:rsidP="00E679CD">
            <w:pPr>
              <w:jc w:val="center"/>
            </w:pPr>
            <w:r w:rsidRPr="00BF36D1">
              <w:t>943,5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 w:rsidRPr="00BF36D1">
              <w:t>1777,5</w:t>
            </w:r>
          </w:p>
        </w:tc>
      </w:tr>
      <w:tr w:rsidR="00E679CD" w:rsidRPr="00D70F4C" w:rsidTr="00E679CD">
        <w:trPr>
          <w:trHeight w:val="37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6.4.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rPr>
                <w:u w:val="single"/>
              </w:rPr>
              <w:t>Теплоснабжение</w:t>
            </w:r>
            <w:r w:rsidRPr="00D70F4C">
              <w:t>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 xml:space="preserve">расход тепла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rPr>
          <w:trHeight w:val="13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6.5.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Газоснабжение.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  <w:rPr>
                <w:shd w:val="clear" w:color="auto" w:fill="FFFF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</w:p>
        </w:tc>
      </w:tr>
      <w:tr w:rsidR="00E679CD" w:rsidRPr="00D70F4C" w:rsidTr="00E679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</w:pPr>
            <w:r w:rsidRPr="00D70F4C">
              <w:t>годовой расход газа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D70F4C" w:rsidRDefault="00E679CD" w:rsidP="00E679CD">
            <w:pPr>
              <w:snapToGrid w:val="0"/>
              <w:ind w:left="-52" w:right="-66"/>
              <w:jc w:val="center"/>
            </w:pPr>
            <w:r w:rsidRPr="00D70F4C">
              <w:t>млн. м</w:t>
            </w:r>
            <w:r w:rsidRPr="00D70F4C">
              <w:rPr>
                <w:vertAlign w:val="superscript"/>
              </w:rPr>
              <w:t>3</w:t>
            </w:r>
            <w:r w:rsidRPr="00D70F4C">
              <w:t>/год.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CD" w:rsidRPr="00830261" w:rsidRDefault="00E679CD" w:rsidP="00E679CD">
            <w:pPr>
              <w:snapToGrid w:val="0"/>
              <w:ind w:left="-52" w:right="-66"/>
              <w:jc w:val="center"/>
            </w:pPr>
            <w:r>
              <w:t>5,128</w:t>
            </w:r>
          </w:p>
        </w:tc>
      </w:tr>
    </w:tbl>
    <w:p w:rsidR="00E679CD" w:rsidRPr="00CB4BFE" w:rsidRDefault="00E679CD" w:rsidP="00E679CD"/>
    <w:p w:rsidR="00E679CD" w:rsidRPr="005C67F2" w:rsidRDefault="00E679CD" w:rsidP="00E679CD">
      <w:pPr>
        <w:jc w:val="center"/>
        <w:rPr>
          <w:b/>
        </w:rPr>
      </w:pPr>
      <w:r>
        <w:br w:type="page"/>
      </w:r>
      <w:r w:rsidRPr="005C67F2">
        <w:rPr>
          <w:b/>
        </w:rPr>
        <w:lastRenderedPageBreak/>
        <w:t>Приложение.</w:t>
      </w:r>
    </w:p>
    <w:p w:rsidR="00E679CD" w:rsidRPr="005C67F2" w:rsidRDefault="00E679CD" w:rsidP="00E679CD">
      <w:pPr>
        <w:rPr>
          <w:b/>
        </w:rPr>
      </w:pPr>
    </w:p>
    <w:p w:rsidR="00E679CD" w:rsidRDefault="00E679CD" w:rsidP="00E679CD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2" name="Рисунок 1" descr="Постановлени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3" w:rsidRDefault="00E679CD" w:rsidP="00E679CD">
      <w:pPr>
        <w:widowControl w:val="0"/>
        <w:suppressAutoHyphens/>
        <w:jc w:val="center"/>
      </w:pPr>
      <w:r>
        <w:br w:type="page"/>
      </w:r>
      <w:r w:rsidR="003B1883"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3" descr="Постановление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ановление-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3" w:rsidRDefault="003B1883" w:rsidP="00E679CD">
      <w:pPr>
        <w:widowControl w:val="0"/>
        <w:suppressAutoHyphens/>
        <w:jc w:val="center"/>
      </w:pPr>
    </w:p>
    <w:p w:rsidR="003B1883" w:rsidRDefault="003B1883" w:rsidP="00E679CD">
      <w:pPr>
        <w:widowControl w:val="0"/>
        <w:suppressAutoHyphens/>
        <w:jc w:val="center"/>
      </w:pPr>
    </w:p>
    <w:p w:rsidR="003B1883" w:rsidRDefault="003B1883" w:rsidP="00E679CD">
      <w:pPr>
        <w:widowControl w:val="0"/>
        <w:suppressAutoHyphens/>
        <w:jc w:val="center"/>
      </w:pPr>
    </w:p>
    <w:p w:rsidR="003B1883" w:rsidRDefault="003B1883" w:rsidP="00E679CD">
      <w:pPr>
        <w:widowControl w:val="0"/>
        <w:suppressAutoHyphens/>
        <w:jc w:val="center"/>
      </w:pPr>
    </w:p>
    <w:p w:rsidR="003B1883" w:rsidRDefault="003B1883" w:rsidP="00E679CD">
      <w:pPr>
        <w:widowControl w:val="0"/>
        <w:suppressAutoHyphens/>
        <w:jc w:val="center"/>
      </w:pP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3B1883" w:rsidRDefault="003B1883" w:rsidP="003B1883">
      <w:pPr>
        <w:jc w:val="right"/>
        <w:rPr>
          <w:rFonts w:eastAsia="Calibri"/>
          <w:i/>
        </w:rPr>
      </w:pPr>
      <w:r>
        <w:t xml:space="preserve">депутатов </w:t>
      </w:r>
      <w:proofErr w:type="spellStart"/>
      <w:r>
        <w:t>Клёповского</w:t>
      </w:r>
      <w:proofErr w:type="spellEnd"/>
      <w:r>
        <w:t xml:space="preserve"> сельского поселения</w:t>
      </w:r>
      <w:r w:rsidRPr="00170C7C">
        <w:rPr>
          <w:rFonts w:eastAsia="Calibri"/>
          <w:i/>
        </w:rPr>
        <w:t xml:space="preserve"> </w:t>
      </w:r>
    </w:p>
    <w:p w:rsidR="003B1883" w:rsidRPr="00170C7C" w:rsidRDefault="003B1883" w:rsidP="003B1883">
      <w:pPr>
        <w:jc w:val="right"/>
        <w:rPr>
          <w:rFonts w:eastAsia="Calibri"/>
        </w:rPr>
      </w:pPr>
      <w:proofErr w:type="spellStart"/>
      <w:r w:rsidRPr="00170C7C">
        <w:rPr>
          <w:rFonts w:eastAsia="Calibri"/>
        </w:rPr>
        <w:t>Бутурлиновского</w:t>
      </w:r>
      <w:proofErr w:type="spellEnd"/>
      <w:r w:rsidRPr="00170C7C">
        <w:rPr>
          <w:rFonts w:eastAsia="Calibri"/>
        </w:rPr>
        <w:t xml:space="preserve"> муниципального района </w:t>
      </w:r>
    </w:p>
    <w:p w:rsidR="003B1883" w:rsidRPr="00170C7C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  <w:r w:rsidRPr="00170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1883" w:rsidRDefault="003B1883" w:rsidP="003B1883">
      <w:pPr>
        <w:widowControl w:val="0"/>
        <w:suppressAutoHyphens/>
        <w:jc w:val="center"/>
      </w:pPr>
      <w:r>
        <w:t xml:space="preserve">                            </w:t>
      </w:r>
    </w:p>
    <w:p w:rsidR="003B1883" w:rsidRDefault="003B1883" w:rsidP="003B1883">
      <w:pPr>
        <w:widowControl w:val="0"/>
        <w:suppressAutoHyphens/>
        <w:jc w:val="center"/>
      </w:pPr>
      <w:r>
        <w:rPr>
          <w:noProof/>
        </w:rPr>
        <w:drawing>
          <wp:inline distT="0" distB="0" distL="0" distR="0">
            <wp:extent cx="5941060" cy="4546970"/>
            <wp:effectExtent l="19050" t="0" r="2540" b="0"/>
            <wp:docPr id="8" name="Рисунок 6" descr="C:\Users\73B5~1\AppData\Local\Temp\Rar$DIa0.386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0.386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54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widowControl w:val="0"/>
        <w:suppressAutoHyphens/>
        <w:jc w:val="center"/>
      </w:pP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3B1883" w:rsidRDefault="003B1883" w:rsidP="003B1883">
      <w:pPr>
        <w:jc w:val="right"/>
        <w:rPr>
          <w:rFonts w:eastAsia="Calibri"/>
          <w:i/>
        </w:rPr>
      </w:pPr>
      <w:r>
        <w:t xml:space="preserve">депутатов </w:t>
      </w:r>
      <w:proofErr w:type="spellStart"/>
      <w:r>
        <w:t>Клёповского</w:t>
      </w:r>
      <w:proofErr w:type="spellEnd"/>
      <w:r>
        <w:t xml:space="preserve"> сельского поселения</w:t>
      </w:r>
      <w:r w:rsidRPr="00170C7C">
        <w:rPr>
          <w:rFonts w:eastAsia="Calibri"/>
          <w:i/>
        </w:rPr>
        <w:t xml:space="preserve"> </w:t>
      </w:r>
    </w:p>
    <w:p w:rsidR="003B1883" w:rsidRPr="00170C7C" w:rsidRDefault="003B1883" w:rsidP="003B1883">
      <w:pPr>
        <w:jc w:val="right"/>
        <w:rPr>
          <w:rFonts w:eastAsia="Calibri"/>
        </w:rPr>
      </w:pPr>
      <w:proofErr w:type="spellStart"/>
      <w:r w:rsidRPr="00170C7C">
        <w:rPr>
          <w:rFonts w:eastAsia="Calibri"/>
        </w:rPr>
        <w:t>Бутурлиновского</w:t>
      </w:r>
      <w:proofErr w:type="spellEnd"/>
      <w:r w:rsidRPr="00170C7C">
        <w:rPr>
          <w:rFonts w:eastAsia="Calibri"/>
        </w:rPr>
        <w:t xml:space="preserve"> муниципального района </w:t>
      </w:r>
    </w:p>
    <w:p w:rsidR="003B1883" w:rsidRDefault="003B1883" w:rsidP="003B1883">
      <w:pPr>
        <w:widowControl w:val="0"/>
        <w:suppressAutoHyphens/>
        <w:jc w:val="center"/>
      </w:pPr>
      <w:r w:rsidRPr="00170C7C">
        <w:rPr>
          <w:rFonts w:eastAsia="Calibri"/>
        </w:rPr>
        <w:t>Воронежской области</w:t>
      </w:r>
    </w:p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>
      <w:r>
        <w:rPr>
          <w:noProof/>
        </w:rPr>
        <w:drawing>
          <wp:inline distT="0" distB="0" distL="0" distR="0">
            <wp:extent cx="5941060" cy="5945530"/>
            <wp:effectExtent l="19050" t="0" r="2540" b="0"/>
            <wp:docPr id="9" name="Рисунок 7" descr="C:\Users\73B5~1\AppData\Local\Temp\Rar$DIa0.318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0.318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Pr="003B1883" w:rsidRDefault="003B1883" w:rsidP="003B1883"/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3B1883" w:rsidRDefault="003B1883" w:rsidP="003B1883">
      <w:pPr>
        <w:jc w:val="right"/>
        <w:rPr>
          <w:rFonts w:eastAsia="Calibri"/>
          <w:i/>
        </w:rPr>
      </w:pPr>
      <w:r>
        <w:t xml:space="preserve">депутатов </w:t>
      </w:r>
      <w:proofErr w:type="spellStart"/>
      <w:r>
        <w:t>Клёповского</w:t>
      </w:r>
      <w:proofErr w:type="spellEnd"/>
      <w:r>
        <w:t xml:space="preserve"> сельского поселения</w:t>
      </w:r>
      <w:r w:rsidRPr="00170C7C">
        <w:rPr>
          <w:rFonts w:eastAsia="Calibri"/>
          <w:i/>
        </w:rPr>
        <w:t xml:space="preserve"> </w:t>
      </w:r>
    </w:p>
    <w:p w:rsidR="003B1883" w:rsidRPr="00170C7C" w:rsidRDefault="003B1883" w:rsidP="003B1883">
      <w:pPr>
        <w:jc w:val="right"/>
        <w:rPr>
          <w:rFonts w:eastAsia="Calibri"/>
        </w:rPr>
      </w:pPr>
      <w:proofErr w:type="spellStart"/>
      <w:r w:rsidRPr="00170C7C">
        <w:rPr>
          <w:rFonts w:eastAsia="Calibri"/>
        </w:rPr>
        <w:t>Бутурлиновского</w:t>
      </w:r>
      <w:proofErr w:type="spellEnd"/>
      <w:r w:rsidRPr="00170C7C">
        <w:rPr>
          <w:rFonts w:eastAsia="Calibri"/>
        </w:rPr>
        <w:t xml:space="preserve"> муниципального района </w:t>
      </w:r>
    </w:p>
    <w:p w:rsidR="003B1883" w:rsidRPr="003B1883" w:rsidRDefault="003B1883" w:rsidP="003B1883">
      <w:r>
        <w:rPr>
          <w:rFonts w:eastAsia="Calibri"/>
        </w:rPr>
        <w:t xml:space="preserve">                                                                                   </w:t>
      </w:r>
      <w:r w:rsidRPr="00170C7C">
        <w:rPr>
          <w:rFonts w:eastAsia="Calibri"/>
        </w:rPr>
        <w:t>Воронежской области</w:t>
      </w:r>
    </w:p>
    <w:p w:rsidR="003B1883" w:rsidRDefault="003B1883" w:rsidP="003B1883"/>
    <w:p w:rsidR="003B1883" w:rsidRDefault="003B1883" w:rsidP="003B1883"/>
    <w:p w:rsidR="003B1883" w:rsidRDefault="003B1883" w:rsidP="003B1883">
      <w:pPr>
        <w:tabs>
          <w:tab w:val="left" w:pos="3135"/>
        </w:tabs>
      </w:pPr>
      <w:r>
        <w:tab/>
      </w:r>
      <w:r>
        <w:rPr>
          <w:noProof/>
        </w:rPr>
        <w:drawing>
          <wp:inline distT="0" distB="0" distL="0" distR="0">
            <wp:extent cx="5129267" cy="6647008"/>
            <wp:effectExtent l="19050" t="0" r="0" b="0"/>
            <wp:docPr id="10" name="Рисунок 8" descr="C:\Users\73B5~1\AppData\Local\Temp\Rar$DIa0.436\Копии карт транспортной инфраструктуры в растровом формате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0.436\Копии карт транспортной инфраструктуры в растровом формате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40" cy="66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3B1883" w:rsidRDefault="003B1883" w:rsidP="003B1883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3B1883" w:rsidRDefault="003B1883" w:rsidP="003B1883">
      <w:pPr>
        <w:jc w:val="right"/>
        <w:rPr>
          <w:rFonts w:eastAsia="Calibri"/>
          <w:i/>
        </w:rPr>
      </w:pPr>
      <w:r>
        <w:t xml:space="preserve">депутатов </w:t>
      </w:r>
      <w:proofErr w:type="spellStart"/>
      <w:r>
        <w:t>Клёповского</w:t>
      </w:r>
      <w:proofErr w:type="spellEnd"/>
      <w:r>
        <w:t xml:space="preserve"> сельского поселения</w:t>
      </w:r>
      <w:r w:rsidRPr="00170C7C">
        <w:rPr>
          <w:rFonts w:eastAsia="Calibri"/>
          <w:i/>
        </w:rPr>
        <w:t xml:space="preserve"> </w:t>
      </w:r>
    </w:p>
    <w:p w:rsidR="003B1883" w:rsidRPr="00170C7C" w:rsidRDefault="003B1883" w:rsidP="003B1883">
      <w:pPr>
        <w:jc w:val="right"/>
        <w:rPr>
          <w:rFonts w:eastAsia="Calibri"/>
        </w:rPr>
      </w:pPr>
      <w:proofErr w:type="spellStart"/>
      <w:r w:rsidRPr="00170C7C">
        <w:rPr>
          <w:rFonts w:eastAsia="Calibri"/>
        </w:rPr>
        <w:t>Бутурлиновского</w:t>
      </w:r>
      <w:proofErr w:type="spellEnd"/>
      <w:r w:rsidRPr="00170C7C">
        <w:rPr>
          <w:rFonts w:eastAsia="Calibri"/>
        </w:rPr>
        <w:t xml:space="preserve"> муниципального района </w:t>
      </w:r>
    </w:p>
    <w:p w:rsidR="003B1883" w:rsidRPr="003B1883" w:rsidRDefault="003B1883" w:rsidP="003B1883">
      <w:r>
        <w:rPr>
          <w:rFonts w:eastAsia="Calibri"/>
        </w:rPr>
        <w:t xml:space="preserve">                                                                                   </w:t>
      </w:r>
      <w:r w:rsidRPr="00170C7C">
        <w:rPr>
          <w:rFonts w:eastAsia="Calibri"/>
        </w:rPr>
        <w:t>Воронежской области</w:t>
      </w: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Default="003B1883" w:rsidP="003B1883">
      <w:pPr>
        <w:tabs>
          <w:tab w:val="left" w:pos="3135"/>
        </w:tabs>
      </w:pPr>
    </w:p>
    <w:p w:rsidR="003B1883" w:rsidRPr="003B1883" w:rsidRDefault="003B1883" w:rsidP="003B1883">
      <w:pPr>
        <w:tabs>
          <w:tab w:val="left" w:pos="3135"/>
        </w:tabs>
      </w:pPr>
      <w:r>
        <w:rPr>
          <w:noProof/>
        </w:rPr>
        <w:drawing>
          <wp:inline distT="0" distB="0" distL="0" distR="0">
            <wp:extent cx="5941060" cy="5945530"/>
            <wp:effectExtent l="19050" t="0" r="2540" b="0"/>
            <wp:docPr id="11" name="Рисунок 9" descr="C:\Users\73B5~1\AppData\Local\Temp\Rar$DIa0.186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0.186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883" w:rsidRPr="003B1883" w:rsidSect="00E679CD">
      <w:footerReference w:type="default" r:id="rId15"/>
      <w:pgSz w:w="11906" w:h="16838"/>
      <w:pgMar w:top="851" w:right="849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1BE" w:rsidRDefault="00DE31BE" w:rsidP="00533F34">
      <w:r>
        <w:separator/>
      </w:r>
    </w:p>
  </w:endnote>
  <w:endnote w:type="continuationSeparator" w:id="0">
    <w:p w:rsidR="00DE31BE" w:rsidRDefault="00DE31BE" w:rsidP="00533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C62" w:rsidRDefault="007D2C62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4B20F3">
      <w:rPr>
        <w:noProof/>
      </w:rPr>
      <w:t>30</w:t>
    </w:r>
    <w:r>
      <w:rPr>
        <w:noProof/>
      </w:rPr>
      <w:fldChar w:fldCharType="end"/>
    </w:r>
  </w:p>
  <w:p w:rsidR="007D2C62" w:rsidRDefault="007D2C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1BE" w:rsidRDefault="00DE31BE" w:rsidP="00533F34">
      <w:r>
        <w:separator/>
      </w:r>
    </w:p>
  </w:footnote>
  <w:footnote w:type="continuationSeparator" w:id="0">
    <w:p w:rsidR="00DE31BE" w:rsidRDefault="00DE31BE" w:rsidP="00533F34">
      <w:r>
        <w:continuationSeparator/>
      </w:r>
    </w:p>
  </w:footnote>
  <w:footnote w:id="1">
    <w:p w:rsidR="007D2C62" w:rsidRDefault="007D2C62" w:rsidP="00E679CD">
      <w:pPr>
        <w:pStyle w:val="afff0"/>
      </w:pPr>
      <w:r w:rsidRPr="00932DB7">
        <w:rPr>
          <w:rStyle w:val="afff2"/>
        </w:rPr>
        <w:sym w:font="Symbol" w:char="F02A"/>
      </w:r>
      <w:r>
        <w:t xml:space="preserve"> по данным паспорта муниципального образования</w:t>
      </w:r>
    </w:p>
  </w:footnote>
  <w:footnote w:id="2">
    <w:p w:rsidR="007D2C62" w:rsidRDefault="007D2C62" w:rsidP="00E679CD">
      <w:pPr>
        <w:pStyle w:val="afff0"/>
      </w:pPr>
      <w:r w:rsidRPr="00932DB7">
        <w:rPr>
          <w:rStyle w:val="afff2"/>
        </w:rPr>
        <w:sym w:font="Symbol" w:char="F02A"/>
      </w:r>
      <w:r>
        <w:t xml:space="preserve"> по данным паспорта муниципального образования</w:t>
      </w:r>
    </w:p>
  </w:footnote>
  <w:footnote w:id="3">
    <w:p w:rsidR="007D2C62" w:rsidRDefault="007D2C62" w:rsidP="00E679CD">
      <w:pPr>
        <w:pStyle w:val="afff0"/>
      </w:pPr>
      <w:r w:rsidRPr="00932DB7">
        <w:rPr>
          <w:rStyle w:val="afff2"/>
        </w:rPr>
        <w:sym w:font="Symbol" w:char="F02A"/>
      </w:r>
      <w:r>
        <w:t xml:space="preserve"> по данным паспорта муниципального образования</w:t>
      </w:r>
    </w:p>
  </w:footnote>
  <w:footnote w:id="4">
    <w:p w:rsidR="007D2C62" w:rsidRDefault="007D2C62" w:rsidP="00E679CD">
      <w:pPr>
        <w:pStyle w:val="afff0"/>
      </w:pPr>
      <w:r w:rsidRPr="00932DB7">
        <w:rPr>
          <w:rStyle w:val="afff2"/>
        </w:rPr>
        <w:sym w:font="Symbol" w:char="F02A"/>
      </w:r>
      <w:r>
        <w:t xml:space="preserve"> по данным паспорта муниципального образования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lvl w:ilvl="0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  <w:b/>
        <w:bCs/>
        <w:i w:val="0"/>
        <w:iCs w:val="0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cs="Symbol"/>
      </w:rPr>
    </w:lvl>
  </w:abstractNum>
  <w:abstractNum w:abstractNumId="4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</w:abstractNum>
  <w:abstractNum w:abstractNumId="5">
    <w:nsid w:val="00000009"/>
    <w:multiLevelType w:val="singleLevel"/>
    <w:tmpl w:val="00000009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6">
    <w:nsid w:val="0000000A"/>
    <w:multiLevelType w:val="singleLevel"/>
    <w:tmpl w:val="0000000A"/>
    <w:name w:val="WW8Num19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/>
        <w:b/>
        <w:i w:val="0"/>
      </w:rPr>
    </w:lvl>
  </w:abstractNum>
  <w:abstractNum w:abstractNumId="7">
    <w:nsid w:val="0000000B"/>
    <w:multiLevelType w:val="singleLevel"/>
    <w:tmpl w:val="0000000B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8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Times New Roman"/>
        <w:b/>
        <w:i w:val="0"/>
        <w:sz w:val="24"/>
        <w:szCs w:val="24"/>
      </w:rPr>
    </w:lvl>
  </w:abstractNum>
  <w:abstractNum w:abstractNumId="9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1"/>
    <w:multiLevelType w:val="multilevel"/>
    <w:tmpl w:val="CE0AD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  <w:szCs w:val="18"/>
      </w:rPr>
    </w:lvl>
  </w:abstractNum>
  <w:abstractNum w:abstractNumId="11">
    <w:nsid w:val="00000016"/>
    <w:multiLevelType w:val="singleLevel"/>
    <w:tmpl w:val="00000016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/>
        <w:b/>
        <w:i w:val="0"/>
      </w:rPr>
    </w:lvl>
  </w:abstractNum>
  <w:abstractNum w:abstractNumId="12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3">
    <w:nsid w:val="0000001D"/>
    <w:multiLevelType w:val="singleLevel"/>
    <w:tmpl w:val="0000001D"/>
    <w:name w:val="WW8Num38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/>
        <w:b/>
        <w:i w:val="0"/>
      </w:rPr>
    </w:lvl>
  </w:abstractNum>
  <w:abstractNum w:abstractNumId="14">
    <w:nsid w:val="0000001E"/>
    <w:multiLevelType w:val="multilevel"/>
    <w:tmpl w:val="0000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5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6">
    <w:nsid w:val="0029422A"/>
    <w:multiLevelType w:val="hybridMultilevel"/>
    <w:tmpl w:val="0598F0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1A5484C"/>
    <w:multiLevelType w:val="hybridMultilevel"/>
    <w:tmpl w:val="896211B0"/>
    <w:name w:val="WW8Num13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1A841AB"/>
    <w:multiLevelType w:val="hybridMultilevel"/>
    <w:tmpl w:val="F7F401B8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9">
    <w:nsid w:val="03EC2663"/>
    <w:multiLevelType w:val="hybridMultilevel"/>
    <w:tmpl w:val="9A366F48"/>
    <w:lvl w:ilvl="0" w:tplc="9A82EF4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  <w:b/>
        <w:i w:val="0"/>
      </w:rPr>
    </w:lvl>
    <w:lvl w:ilvl="2" w:tplc="0419000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041E1878"/>
    <w:multiLevelType w:val="hybridMultilevel"/>
    <w:tmpl w:val="E8825E3C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1">
    <w:nsid w:val="046E1E00"/>
    <w:multiLevelType w:val="hybridMultilevel"/>
    <w:tmpl w:val="2EBAFF1E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2">
    <w:nsid w:val="048B7E23"/>
    <w:multiLevelType w:val="hybridMultilevel"/>
    <w:tmpl w:val="C3982DD6"/>
    <w:lvl w:ilvl="0" w:tplc="D730E900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06824792"/>
    <w:multiLevelType w:val="hybridMultilevel"/>
    <w:tmpl w:val="5C22F18E"/>
    <w:lvl w:ilvl="0" w:tplc="8F680AB0">
      <w:start w:val="1"/>
      <w:numFmt w:val="decimal"/>
      <w:lvlText w:val="%1)"/>
      <w:lvlJc w:val="left"/>
      <w:pPr>
        <w:ind w:left="1341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0B03168A"/>
    <w:multiLevelType w:val="hybridMultilevel"/>
    <w:tmpl w:val="9D08A4E2"/>
    <w:lvl w:ilvl="0" w:tplc="BB5A2008">
      <w:start w:val="1"/>
      <w:numFmt w:val="bullet"/>
      <w:lvlText w:val=""/>
      <w:lvlJc w:val="left"/>
      <w:pPr>
        <w:tabs>
          <w:tab w:val="num" w:pos="2442"/>
        </w:tabs>
        <w:ind w:left="2442" w:hanging="283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>
    <w:nsid w:val="0D5F2419"/>
    <w:multiLevelType w:val="hybridMultilevel"/>
    <w:tmpl w:val="52DC5838"/>
    <w:lvl w:ilvl="0" w:tplc="00000005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ECF43C7"/>
    <w:multiLevelType w:val="hybridMultilevel"/>
    <w:tmpl w:val="DCEE20A4"/>
    <w:lvl w:ilvl="0" w:tplc="D730E900">
      <w:start w:val="1"/>
      <w:numFmt w:val="bullet"/>
      <w:lvlText w:val=""/>
      <w:lvlJc w:val="left"/>
      <w:pPr>
        <w:tabs>
          <w:tab w:val="num" w:pos="3343"/>
        </w:tabs>
        <w:ind w:left="3343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7">
    <w:nsid w:val="0FEF778E"/>
    <w:multiLevelType w:val="hybridMultilevel"/>
    <w:tmpl w:val="D1F2C4FC"/>
    <w:lvl w:ilvl="0" w:tplc="7C8CA6BE">
      <w:start w:val="1"/>
      <w:numFmt w:val="decimal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28">
    <w:nsid w:val="10053527"/>
    <w:multiLevelType w:val="hybridMultilevel"/>
    <w:tmpl w:val="CD5868F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9">
    <w:nsid w:val="1190641C"/>
    <w:multiLevelType w:val="hybridMultilevel"/>
    <w:tmpl w:val="8B34BF76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2EC1458"/>
    <w:multiLevelType w:val="hybridMultilevel"/>
    <w:tmpl w:val="2A686316"/>
    <w:lvl w:ilvl="0" w:tplc="9A82EF4C">
      <w:start w:val="1"/>
      <w:numFmt w:val="bullet"/>
      <w:lvlText w:val=""/>
      <w:lvlJc w:val="left"/>
      <w:pPr>
        <w:tabs>
          <w:tab w:val="num" w:pos="1352"/>
        </w:tabs>
        <w:ind w:left="135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184B1D3A"/>
    <w:multiLevelType w:val="hybridMultilevel"/>
    <w:tmpl w:val="E1261E5C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2">
    <w:nsid w:val="18B513A9"/>
    <w:multiLevelType w:val="hybridMultilevel"/>
    <w:tmpl w:val="CBE6B198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3C09A6"/>
    <w:multiLevelType w:val="multilevel"/>
    <w:tmpl w:val="A21C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0564C47"/>
    <w:multiLevelType w:val="hybridMultilevel"/>
    <w:tmpl w:val="A256492E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36">
    <w:nsid w:val="21D76F2C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239D0775"/>
    <w:multiLevelType w:val="hybridMultilevel"/>
    <w:tmpl w:val="A5AE9598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8">
    <w:nsid w:val="255D22ED"/>
    <w:multiLevelType w:val="hybridMultilevel"/>
    <w:tmpl w:val="3A7890E4"/>
    <w:lvl w:ilvl="0" w:tplc="7C8CA6BE">
      <w:start w:val="1"/>
      <w:numFmt w:val="decimal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39">
    <w:nsid w:val="27B92F91"/>
    <w:multiLevelType w:val="hybridMultilevel"/>
    <w:tmpl w:val="871CC256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D730E900">
      <w:start w:val="1"/>
      <w:numFmt w:val="bullet"/>
      <w:lvlText w:val=""/>
      <w:lvlJc w:val="left"/>
      <w:pPr>
        <w:tabs>
          <w:tab w:val="num" w:pos="1903"/>
        </w:tabs>
        <w:ind w:left="1903" w:hanging="284"/>
      </w:pPr>
      <w:rPr>
        <w:rFonts w:ascii="Symbol" w:hAnsi="Symbol"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0">
    <w:nsid w:val="27E25316"/>
    <w:multiLevelType w:val="hybridMultilevel"/>
    <w:tmpl w:val="867E0036"/>
    <w:lvl w:ilvl="0" w:tplc="00000005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7F801C2"/>
    <w:multiLevelType w:val="hybridMultilevel"/>
    <w:tmpl w:val="22CAEBCE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42">
    <w:nsid w:val="28AE602F"/>
    <w:multiLevelType w:val="hybridMultilevel"/>
    <w:tmpl w:val="3D0A32E4"/>
    <w:lvl w:ilvl="0" w:tplc="B3BA5BBE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3">
    <w:nsid w:val="29D45B60"/>
    <w:multiLevelType w:val="hybridMultilevel"/>
    <w:tmpl w:val="9A342DD8"/>
    <w:lvl w:ilvl="0" w:tplc="1E9A621E">
      <w:start w:val="1"/>
      <w:numFmt w:val="decimal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44">
    <w:nsid w:val="2A66499D"/>
    <w:multiLevelType w:val="hybridMultilevel"/>
    <w:tmpl w:val="08483038"/>
    <w:lvl w:ilvl="0" w:tplc="FFFFFFFF">
      <w:start w:val="1"/>
      <w:numFmt w:val="bullet"/>
      <w:lvlText w:val=""/>
      <w:lvlJc w:val="left"/>
      <w:pPr>
        <w:tabs>
          <w:tab w:val="num" w:pos="1449"/>
        </w:tabs>
        <w:ind w:left="1449" w:hanging="284"/>
      </w:pPr>
      <w:rPr>
        <w:rFonts w:ascii="Symbol" w:hAnsi="Symbol"/>
      </w:rPr>
    </w:lvl>
    <w:lvl w:ilvl="1" w:tplc="FFFFFFFF" w:tentative="1">
      <w:start w:val="1"/>
      <w:numFmt w:val="bullet"/>
      <w:lvlText w:val="o"/>
      <w:lvlJc w:val="left"/>
      <w:pPr>
        <w:tabs>
          <w:tab w:val="num" w:pos="2065"/>
        </w:tabs>
        <w:ind w:left="20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85"/>
        </w:tabs>
        <w:ind w:left="27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05"/>
        </w:tabs>
        <w:ind w:left="35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25"/>
        </w:tabs>
        <w:ind w:left="42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45"/>
        </w:tabs>
        <w:ind w:left="49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65"/>
        </w:tabs>
        <w:ind w:left="56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85"/>
        </w:tabs>
        <w:ind w:left="63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05"/>
        </w:tabs>
        <w:ind w:left="7105" w:hanging="360"/>
      </w:pPr>
      <w:rPr>
        <w:rFonts w:ascii="Wingdings" w:hAnsi="Wingdings" w:hint="default"/>
      </w:rPr>
    </w:lvl>
  </w:abstractNum>
  <w:abstractNum w:abstractNumId="45">
    <w:nsid w:val="2B5D481D"/>
    <w:multiLevelType w:val="multilevel"/>
    <w:tmpl w:val="79F6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F575594"/>
    <w:multiLevelType w:val="hybridMultilevel"/>
    <w:tmpl w:val="F91C4E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7">
    <w:nsid w:val="32C97F80"/>
    <w:multiLevelType w:val="hybridMultilevel"/>
    <w:tmpl w:val="36A23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D6750E"/>
    <w:multiLevelType w:val="hybridMultilevel"/>
    <w:tmpl w:val="B93EFCA2"/>
    <w:name w:val="WW8Num62222222222222222223"/>
    <w:lvl w:ilvl="0" w:tplc="00000005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2F810F7"/>
    <w:multiLevelType w:val="hybridMultilevel"/>
    <w:tmpl w:val="00E8FC52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0">
    <w:nsid w:val="34100E53"/>
    <w:multiLevelType w:val="hybridMultilevel"/>
    <w:tmpl w:val="5622AF56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1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6355FC5"/>
    <w:multiLevelType w:val="multilevel"/>
    <w:tmpl w:val="8B16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7822690"/>
    <w:multiLevelType w:val="hybridMultilevel"/>
    <w:tmpl w:val="4E22EA7E"/>
    <w:lvl w:ilvl="0" w:tplc="00000005">
      <w:start w:val="1"/>
      <w:numFmt w:val="bullet"/>
      <w:lvlText w:val=""/>
      <w:lvlJc w:val="left"/>
      <w:pPr>
        <w:tabs>
          <w:tab w:val="num" w:pos="1211"/>
        </w:tabs>
        <w:ind w:left="1211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4">
    <w:nsid w:val="381954D9"/>
    <w:multiLevelType w:val="hybridMultilevel"/>
    <w:tmpl w:val="4BF44DEC"/>
    <w:lvl w:ilvl="0" w:tplc="972CD7B2">
      <w:start w:val="1"/>
      <w:numFmt w:val="decimal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55">
    <w:nsid w:val="391D4563"/>
    <w:multiLevelType w:val="hybridMultilevel"/>
    <w:tmpl w:val="505C6FFA"/>
    <w:lvl w:ilvl="0" w:tplc="00000005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3967514C"/>
    <w:multiLevelType w:val="hybridMultilevel"/>
    <w:tmpl w:val="0370211C"/>
    <w:lvl w:ilvl="0" w:tplc="B3BA5BBE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CAD6BE0"/>
    <w:multiLevelType w:val="multilevel"/>
    <w:tmpl w:val="EE724A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</w:rPr>
    </w:lvl>
    <w:lvl w:ilvl="2">
      <w:start w:val="4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eastAsia="Times New Roman" w:hint="default"/>
      </w:rPr>
    </w:lvl>
  </w:abstractNum>
  <w:abstractNum w:abstractNumId="58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9">
    <w:nsid w:val="3E8541F4"/>
    <w:multiLevelType w:val="hybridMultilevel"/>
    <w:tmpl w:val="770EF8A0"/>
    <w:lvl w:ilvl="0" w:tplc="5C2EBA6C">
      <w:start w:val="1"/>
      <w:numFmt w:val="decimal"/>
      <w:lvlText w:val="%1)"/>
      <w:lvlJc w:val="left"/>
      <w:pPr>
        <w:tabs>
          <w:tab w:val="num" w:pos="1409"/>
        </w:tabs>
        <w:ind w:left="1409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60">
    <w:nsid w:val="40257E93"/>
    <w:multiLevelType w:val="hybridMultilevel"/>
    <w:tmpl w:val="3ECC6B56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1">
    <w:nsid w:val="42184996"/>
    <w:multiLevelType w:val="hybridMultilevel"/>
    <w:tmpl w:val="980446D2"/>
    <w:lvl w:ilvl="0" w:tplc="00000005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2">
    <w:nsid w:val="43636A76"/>
    <w:multiLevelType w:val="hybridMultilevel"/>
    <w:tmpl w:val="19F2A0FC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3">
    <w:nsid w:val="44B05642"/>
    <w:multiLevelType w:val="hybridMultilevel"/>
    <w:tmpl w:val="C9021072"/>
    <w:lvl w:ilvl="0" w:tplc="4774942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4">
    <w:nsid w:val="453378D9"/>
    <w:multiLevelType w:val="hybridMultilevel"/>
    <w:tmpl w:val="F5648F30"/>
    <w:name w:val="WW8Num6222222222222222222"/>
    <w:lvl w:ilvl="0" w:tplc="00000005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5">
    <w:nsid w:val="45EF2F10"/>
    <w:multiLevelType w:val="hybridMultilevel"/>
    <w:tmpl w:val="67DE1C00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8F760F3"/>
    <w:multiLevelType w:val="hybridMultilevel"/>
    <w:tmpl w:val="43F0CC8A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7">
    <w:nsid w:val="4F1C230E"/>
    <w:multiLevelType w:val="hybridMultilevel"/>
    <w:tmpl w:val="2E329E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572311A3"/>
    <w:multiLevelType w:val="hybridMultilevel"/>
    <w:tmpl w:val="91563BFC"/>
    <w:lvl w:ilvl="0" w:tplc="00000005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586C7652"/>
    <w:multiLevelType w:val="hybridMultilevel"/>
    <w:tmpl w:val="E1D8AC2A"/>
    <w:name w:val="WW8Num62222222222222222222"/>
    <w:lvl w:ilvl="0" w:tplc="00000003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0">
    <w:nsid w:val="588E0B1A"/>
    <w:multiLevelType w:val="hybridMultilevel"/>
    <w:tmpl w:val="1FAC93C8"/>
    <w:name w:val="WW8Num62222222222222222"/>
    <w:lvl w:ilvl="0" w:tplc="FB06A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2">
    <w:nsid w:val="5B004E51"/>
    <w:multiLevelType w:val="hybridMultilevel"/>
    <w:tmpl w:val="A156F752"/>
    <w:lvl w:ilvl="0" w:tplc="00000002">
      <w:start w:val="1"/>
      <w:numFmt w:val="bullet"/>
      <w:lvlText w:val=""/>
      <w:lvlJc w:val="left"/>
      <w:pPr>
        <w:ind w:left="12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>
    <w:nsid w:val="5BAB7BC1"/>
    <w:multiLevelType w:val="multilevel"/>
    <w:tmpl w:val="BAB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BF1782A"/>
    <w:multiLevelType w:val="multilevel"/>
    <w:tmpl w:val="5EFAF594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60"/>
      </w:pPr>
    </w:lvl>
    <w:lvl w:ilvl="1" w:tentative="1">
      <w:start w:val="1"/>
      <w:numFmt w:val="decimal"/>
      <w:lvlText w:val="%2."/>
      <w:lvlJc w:val="left"/>
      <w:pPr>
        <w:tabs>
          <w:tab w:val="num" w:pos="1259"/>
        </w:tabs>
        <w:ind w:left="1259" w:hanging="360"/>
      </w:pPr>
    </w:lvl>
    <w:lvl w:ilvl="2" w:tentative="1">
      <w:start w:val="1"/>
      <w:numFmt w:val="decimal"/>
      <w:lvlText w:val="%3."/>
      <w:lvlJc w:val="left"/>
      <w:pPr>
        <w:tabs>
          <w:tab w:val="num" w:pos="1979"/>
        </w:tabs>
        <w:ind w:left="1979" w:hanging="360"/>
      </w:pPr>
    </w:lvl>
    <w:lvl w:ilvl="3" w:tentative="1">
      <w:start w:val="1"/>
      <w:numFmt w:val="decimal"/>
      <w:lvlText w:val="%4."/>
      <w:lvlJc w:val="left"/>
      <w:pPr>
        <w:tabs>
          <w:tab w:val="num" w:pos="2699"/>
        </w:tabs>
        <w:ind w:left="2699" w:hanging="360"/>
      </w:pPr>
    </w:lvl>
    <w:lvl w:ilvl="4" w:tentative="1">
      <w:start w:val="1"/>
      <w:numFmt w:val="decimal"/>
      <w:lvlText w:val="%5."/>
      <w:lvlJc w:val="left"/>
      <w:pPr>
        <w:tabs>
          <w:tab w:val="num" w:pos="3419"/>
        </w:tabs>
        <w:ind w:left="3419" w:hanging="360"/>
      </w:pPr>
    </w:lvl>
    <w:lvl w:ilvl="5" w:tentative="1">
      <w:start w:val="1"/>
      <w:numFmt w:val="decimal"/>
      <w:lvlText w:val="%6."/>
      <w:lvlJc w:val="left"/>
      <w:pPr>
        <w:tabs>
          <w:tab w:val="num" w:pos="4139"/>
        </w:tabs>
        <w:ind w:left="4139" w:hanging="360"/>
      </w:pPr>
    </w:lvl>
    <w:lvl w:ilvl="6" w:tentative="1">
      <w:start w:val="1"/>
      <w:numFmt w:val="decimal"/>
      <w:lvlText w:val="%7."/>
      <w:lvlJc w:val="left"/>
      <w:pPr>
        <w:tabs>
          <w:tab w:val="num" w:pos="4859"/>
        </w:tabs>
        <w:ind w:left="4859" w:hanging="360"/>
      </w:pPr>
    </w:lvl>
    <w:lvl w:ilvl="7" w:tentative="1">
      <w:start w:val="1"/>
      <w:numFmt w:val="decimal"/>
      <w:lvlText w:val="%8."/>
      <w:lvlJc w:val="left"/>
      <w:pPr>
        <w:tabs>
          <w:tab w:val="num" w:pos="5579"/>
        </w:tabs>
        <w:ind w:left="5579" w:hanging="360"/>
      </w:pPr>
    </w:lvl>
    <w:lvl w:ilvl="8" w:tentative="1">
      <w:start w:val="1"/>
      <w:numFmt w:val="decimal"/>
      <w:lvlText w:val="%9."/>
      <w:lvlJc w:val="left"/>
      <w:pPr>
        <w:tabs>
          <w:tab w:val="num" w:pos="6299"/>
        </w:tabs>
        <w:ind w:left="6299" w:hanging="360"/>
      </w:pPr>
    </w:lvl>
  </w:abstractNum>
  <w:abstractNum w:abstractNumId="75">
    <w:nsid w:val="5DDE5589"/>
    <w:multiLevelType w:val="hybridMultilevel"/>
    <w:tmpl w:val="639E0632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76">
    <w:nsid w:val="5E413C14"/>
    <w:multiLevelType w:val="hybridMultilevel"/>
    <w:tmpl w:val="013A4A6A"/>
    <w:lvl w:ilvl="0" w:tplc="FFFFFFFF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77">
    <w:nsid w:val="5ECB6E55"/>
    <w:multiLevelType w:val="hybridMultilevel"/>
    <w:tmpl w:val="00DAFE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64960BA9"/>
    <w:multiLevelType w:val="hybridMultilevel"/>
    <w:tmpl w:val="04989DF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79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6E9D4027"/>
    <w:multiLevelType w:val="hybridMultilevel"/>
    <w:tmpl w:val="A5CA9E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03A3FBC"/>
    <w:multiLevelType w:val="hybridMultilevel"/>
    <w:tmpl w:val="948AEF1C"/>
    <w:lvl w:ilvl="0" w:tplc="9A82EF4C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2">
    <w:nsid w:val="70C63076"/>
    <w:multiLevelType w:val="hybridMultilevel"/>
    <w:tmpl w:val="4F18D6B4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0000005">
      <w:start w:val="1"/>
      <w:numFmt w:val="bullet"/>
      <w:lvlText w:val=""/>
      <w:lvlJc w:val="left"/>
      <w:pPr>
        <w:tabs>
          <w:tab w:val="num" w:pos="1903"/>
        </w:tabs>
        <w:ind w:left="1903" w:hanging="284"/>
      </w:pPr>
      <w:rPr>
        <w:rFonts w:ascii="Symbol" w:hAnsi="Symbol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3">
    <w:nsid w:val="71621A44"/>
    <w:multiLevelType w:val="hybridMultilevel"/>
    <w:tmpl w:val="9074214E"/>
    <w:lvl w:ilvl="0" w:tplc="EECEF6B0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72271D3F"/>
    <w:multiLevelType w:val="hybridMultilevel"/>
    <w:tmpl w:val="4BF2ED62"/>
    <w:lvl w:ilvl="0" w:tplc="B3BA5BBE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5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2D47A03"/>
    <w:multiLevelType w:val="hybridMultilevel"/>
    <w:tmpl w:val="47724310"/>
    <w:lvl w:ilvl="0" w:tplc="9A82EF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51D1CCE"/>
    <w:multiLevelType w:val="hybridMultilevel"/>
    <w:tmpl w:val="76EA88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8">
    <w:nsid w:val="756D3201"/>
    <w:multiLevelType w:val="hybridMultilevel"/>
    <w:tmpl w:val="34B2DF2E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9">
    <w:nsid w:val="75D4086F"/>
    <w:multiLevelType w:val="hybridMultilevel"/>
    <w:tmpl w:val="13B21914"/>
    <w:name w:val="WW8Num622222222222222222232"/>
    <w:lvl w:ilvl="0" w:tplc="972CD7B2">
      <w:start w:val="1"/>
      <w:numFmt w:val="decimal"/>
      <w:lvlText w:val="%1)"/>
      <w:lvlJc w:val="left"/>
      <w:pPr>
        <w:tabs>
          <w:tab w:val="num" w:pos="1607"/>
        </w:tabs>
        <w:ind w:left="1607" w:hanging="360"/>
      </w:pPr>
      <w:rPr>
        <w:rFonts w:hint="default"/>
      </w:rPr>
    </w:lvl>
    <w:lvl w:ilvl="1" w:tplc="00000005">
      <w:start w:val="1"/>
      <w:numFmt w:val="bullet"/>
      <w:lvlText w:val=""/>
      <w:lvlJc w:val="left"/>
      <w:pPr>
        <w:tabs>
          <w:tab w:val="num" w:pos="1931"/>
        </w:tabs>
        <w:ind w:left="1931" w:hanging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0">
    <w:nsid w:val="76002996"/>
    <w:multiLevelType w:val="hybridMultilevel"/>
    <w:tmpl w:val="0F8CAF92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6881E26"/>
    <w:multiLevelType w:val="hybridMultilevel"/>
    <w:tmpl w:val="9D323768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7CD4229"/>
    <w:multiLevelType w:val="hybridMultilevel"/>
    <w:tmpl w:val="AAC26FF4"/>
    <w:lvl w:ilvl="0" w:tplc="8ECA586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3">
    <w:nsid w:val="794B060E"/>
    <w:multiLevelType w:val="hybridMultilevel"/>
    <w:tmpl w:val="CE425686"/>
    <w:lvl w:ilvl="0" w:tplc="D730E900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94">
    <w:nsid w:val="7A590CB2"/>
    <w:multiLevelType w:val="hybridMultilevel"/>
    <w:tmpl w:val="8FF88342"/>
    <w:lvl w:ilvl="0" w:tplc="B3BA5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EC8124C"/>
    <w:multiLevelType w:val="hybridMultilevel"/>
    <w:tmpl w:val="260E3C12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FDD057A"/>
    <w:multiLevelType w:val="hybridMultilevel"/>
    <w:tmpl w:val="5E1E23BC"/>
    <w:lvl w:ilvl="0" w:tplc="1CB4AFD0">
      <w:start w:val="1"/>
      <w:numFmt w:val="decimal"/>
      <w:lvlText w:val="%1)"/>
      <w:lvlJc w:val="left"/>
      <w:pPr>
        <w:tabs>
          <w:tab w:val="num" w:pos="1364"/>
        </w:tabs>
        <w:ind w:left="1364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num w:numId="1">
    <w:abstractNumId w:val="33"/>
  </w:num>
  <w:num w:numId="2">
    <w:abstractNumId w:val="51"/>
  </w:num>
  <w:num w:numId="3">
    <w:abstractNumId w:val="79"/>
  </w:num>
  <w:num w:numId="4">
    <w:abstractNumId w:val="85"/>
  </w:num>
  <w:num w:numId="5">
    <w:abstractNumId w:val="23"/>
  </w:num>
  <w:num w:numId="6">
    <w:abstractNumId w:val="36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71"/>
  </w:num>
  <w:num w:numId="12">
    <w:abstractNumId w:val="34"/>
  </w:num>
  <w:num w:numId="13">
    <w:abstractNumId w:val="45"/>
    <w:lvlOverride w:ilvl="0">
      <w:startOverride w:val="1"/>
    </w:lvlOverride>
  </w:num>
  <w:num w:numId="14">
    <w:abstractNumId w:val="74"/>
  </w:num>
  <w:num w:numId="15">
    <w:abstractNumId w:val="52"/>
  </w:num>
  <w:num w:numId="16">
    <w:abstractNumId w:val="30"/>
  </w:num>
  <w:num w:numId="17">
    <w:abstractNumId w:val="58"/>
  </w:num>
  <w:num w:numId="18">
    <w:abstractNumId w:val="93"/>
  </w:num>
  <w:num w:numId="19">
    <w:abstractNumId w:val="73"/>
  </w:num>
  <w:num w:numId="20">
    <w:abstractNumId w:val="39"/>
  </w:num>
  <w:num w:numId="21">
    <w:abstractNumId w:val="24"/>
  </w:num>
  <w:num w:numId="22">
    <w:abstractNumId w:val="47"/>
  </w:num>
  <w:num w:numId="23">
    <w:abstractNumId w:val="22"/>
  </w:num>
  <w:num w:numId="24">
    <w:abstractNumId w:val="95"/>
  </w:num>
  <w:num w:numId="25">
    <w:abstractNumId w:val="32"/>
  </w:num>
  <w:num w:numId="26">
    <w:abstractNumId w:val="46"/>
  </w:num>
  <w:num w:numId="27">
    <w:abstractNumId w:val="18"/>
  </w:num>
  <w:num w:numId="28">
    <w:abstractNumId w:val="87"/>
  </w:num>
  <w:num w:numId="29">
    <w:abstractNumId w:val="78"/>
  </w:num>
  <w:num w:numId="30">
    <w:abstractNumId w:val="49"/>
  </w:num>
  <w:num w:numId="31">
    <w:abstractNumId w:val="66"/>
  </w:num>
  <w:num w:numId="32">
    <w:abstractNumId w:val="17"/>
  </w:num>
  <w:num w:numId="33">
    <w:abstractNumId w:val="26"/>
  </w:num>
  <w:num w:numId="34">
    <w:abstractNumId w:val="68"/>
  </w:num>
  <w:num w:numId="35">
    <w:abstractNumId w:val="86"/>
  </w:num>
  <w:num w:numId="36">
    <w:abstractNumId w:val="29"/>
  </w:num>
  <w:num w:numId="37">
    <w:abstractNumId w:val="84"/>
  </w:num>
  <w:num w:numId="38">
    <w:abstractNumId w:val="83"/>
  </w:num>
  <w:num w:numId="39">
    <w:abstractNumId w:val="55"/>
  </w:num>
  <w:num w:numId="40">
    <w:abstractNumId w:val="40"/>
  </w:num>
  <w:num w:numId="41">
    <w:abstractNumId w:val="56"/>
  </w:num>
  <w:num w:numId="42">
    <w:abstractNumId w:val="42"/>
  </w:num>
  <w:num w:numId="43">
    <w:abstractNumId w:val="76"/>
  </w:num>
  <w:num w:numId="44">
    <w:abstractNumId w:val="81"/>
  </w:num>
  <w:num w:numId="45">
    <w:abstractNumId w:val="44"/>
  </w:num>
  <w:num w:numId="46">
    <w:abstractNumId w:val="6"/>
  </w:num>
  <w:num w:numId="47">
    <w:abstractNumId w:val="11"/>
  </w:num>
  <w:num w:numId="48">
    <w:abstractNumId w:val="13"/>
  </w:num>
  <w:num w:numId="49">
    <w:abstractNumId w:val="94"/>
  </w:num>
  <w:num w:numId="50">
    <w:abstractNumId w:val="72"/>
  </w:num>
  <w:num w:numId="51">
    <w:abstractNumId w:val="65"/>
  </w:num>
  <w:num w:numId="52">
    <w:abstractNumId w:val="37"/>
  </w:num>
  <w:num w:numId="53">
    <w:abstractNumId w:val="2"/>
  </w:num>
  <w:num w:numId="54">
    <w:abstractNumId w:val="19"/>
  </w:num>
  <w:num w:numId="55">
    <w:abstractNumId w:val="57"/>
  </w:num>
  <w:num w:numId="56">
    <w:abstractNumId w:val="16"/>
  </w:num>
  <w:num w:numId="57">
    <w:abstractNumId w:val="67"/>
  </w:num>
  <w:num w:numId="58">
    <w:abstractNumId w:val="63"/>
  </w:num>
  <w:num w:numId="59">
    <w:abstractNumId w:val="0"/>
  </w:num>
  <w:num w:numId="60">
    <w:abstractNumId w:val="91"/>
  </w:num>
  <w:num w:numId="61">
    <w:abstractNumId w:val="5"/>
  </w:num>
  <w:num w:numId="62">
    <w:abstractNumId w:val="12"/>
  </w:num>
  <w:num w:numId="63">
    <w:abstractNumId w:val="64"/>
  </w:num>
  <w:num w:numId="64">
    <w:abstractNumId w:val="69"/>
  </w:num>
  <w:num w:numId="65">
    <w:abstractNumId w:val="90"/>
  </w:num>
  <w:num w:numId="66">
    <w:abstractNumId w:val="92"/>
  </w:num>
  <w:num w:numId="67">
    <w:abstractNumId w:val="54"/>
  </w:num>
  <w:num w:numId="68">
    <w:abstractNumId w:val="61"/>
  </w:num>
  <w:num w:numId="69">
    <w:abstractNumId w:val="48"/>
  </w:num>
  <w:num w:numId="70">
    <w:abstractNumId w:val="8"/>
  </w:num>
  <w:num w:numId="71">
    <w:abstractNumId w:val="7"/>
  </w:num>
  <w:num w:numId="72">
    <w:abstractNumId w:val="9"/>
  </w:num>
  <w:num w:numId="73">
    <w:abstractNumId w:val="89"/>
  </w:num>
  <w:num w:numId="74">
    <w:abstractNumId w:val="14"/>
  </w:num>
  <w:num w:numId="75">
    <w:abstractNumId w:val="53"/>
  </w:num>
  <w:num w:numId="76">
    <w:abstractNumId w:val="28"/>
  </w:num>
  <w:num w:numId="77">
    <w:abstractNumId w:val="59"/>
  </w:num>
  <w:num w:numId="78">
    <w:abstractNumId w:val="43"/>
  </w:num>
  <w:num w:numId="79">
    <w:abstractNumId w:val="96"/>
  </w:num>
  <w:num w:numId="80">
    <w:abstractNumId w:val="38"/>
  </w:num>
  <w:num w:numId="81">
    <w:abstractNumId w:val="27"/>
  </w:num>
  <w:num w:numId="82">
    <w:abstractNumId w:val="50"/>
  </w:num>
  <w:num w:numId="83">
    <w:abstractNumId w:val="80"/>
  </w:num>
  <w:num w:numId="84">
    <w:abstractNumId w:val="35"/>
  </w:num>
  <w:num w:numId="85">
    <w:abstractNumId w:val="82"/>
  </w:num>
  <w:num w:numId="86">
    <w:abstractNumId w:val="41"/>
  </w:num>
  <w:num w:numId="87">
    <w:abstractNumId w:val="75"/>
  </w:num>
  <w:num w:numId="88">
    <w:abstractNumId w:val="88"/>
  </w:num>
  <w:num w:numId="89">
    <w:abstractNumId w:val="60"/>
  </w:num>
  <w:num w:numId="90">
    <w:abstractNumId w:val="31"/>
  </w:num>
  <w:num w:numId="91">
    <w:abstractNumId w:val="21"/>
  </w:num>
  <w:num w:numId="92">
    <w:abstractNumId w:val="20"/>
  </w:num>
  <w:num w:numId="93">
    <w:abstractNumId w:val="62"/>
  </w:num>
  <w:num w:numId="94">
    <w:abstractNumId w:val="25"/>
  </w:num>
  <w:num w:numId="95">
    <w:abstractNumId w:val="77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ABF"/>
    <w:rsid w:val="00001371"/>
    <w:rsid w:val="000016D7"/>
    <w:rsid w:val="000021FA"/>
    <w:rsid w:val="0000239A"/>
    <w:rsid w:val="00002551"/>
    <w:rsid w:val="000029EB"/>
    <w:rsid w:val="000030A7"/>
    <w:rsid w:val="000036BF"/>
    <w:rsid w:val="000037BA"/>
    <w:rsid w:val="00004B40"/>
    <w:rsid w:val="000057D9"/>
    <w:rsid w:val="00005A17"/>
    <w:rsid w:val="00005AD6"/>
    <w:rsid w:val="000068ED"/>
    <w:rsid w:val="00006970"/>
    <w:rsid w:val="00006F2C"/>
    <w:rsid w:val="000071A5"/>
    <w:rsid w:val="000071CA"/>
    <w:rsid w:val="0000766A"/>
    <w:rsid w:val="00007900"/>
    <w:rsid w:val="00007B94"/>
    <w:rsid w:val="00007FB1"/>
    <w:rsid w:val="00010473"/>
    <w:rsid w:val="00010871"/>
    <w:rsid w:val="0001100F"/>
    <w:rsid w:val="00011170"/>
    <w:rsid w:val="00011A0C"/>
    <w:rsid w:val="00011E2D"/>
    <w:rsid w:val="0001224C"/>
    <w:rsid w:val="000122C7"/>
    <w:rsid w:val="00012561"/>
    <w:rsid w:val="00012B3E"/>
    <w:rsid w:val="000133D2"/>
    <w:rsid w:val="00013A53"/>
    <w:rsid w:val="00013C82"/>
    <w:rsid w:val="00013CF6"/>
    <w:rsid w:val="00013D23"/>
    <w:rsid w:val="00015832"/>
    <w:rsid w:val="00015B54"/>
    <w:rsid w:val="00015BC1"/>
    <w:rsid w:val="00015F78"/>
    <w:rsid w:val="00016433"/>
    <w:rsid w:val="000170E4"/>
    <w:rsid w:val="00017F5C"/>
    <w:rsid w:val="00020002"/>
    <w:rsid w:val="000201B4"/>
    <w:rsid w:val="000208CB"/>
    <w:rsid w:val="00020E46"/>
    <w:rsid w:val="000218C2"/>
    <w:rsid w:val="00021E71"/>
    <w:rsid w:val="00022999"/>
    <w:rsid w:val="0002307B"/>
    <w:rsid w:val="00023887"/>
    <w:rsid w:val="00023A5A"/>
    <w:rsid w:val="00023F74"/>
    <w:rsid w:val="00024B6A"/>
    <w:rsid w:val="00024BB2"/>
    <w:rsid w:val="00024EDF"/>
    <w:rsid w:val="0002501B"/>
    <w:rsid w:val="00025210"/>
    <w:rsid w:val="000254FA"/>
    <w:rsid w:val="00026E4F"/>
    <w:rsid w:val="000270B8"/>
    <w:rsid w:val="00027657"/>
    <w:rsid w:val="00027BEC"/>
    <w:rsid w:val="00027CDA"/>
    <w:rsid w:val="00027ECE"/>
    <w:rsid w:val="00027EEF"/>
    <w:rsid w:val="00027F2B"/>
    <w:rsid w:val="0003014A"/>
    <w:rsid w:val="00030839"/>
    <w:rsid w:val="00030B8A"/>
    <w:rsid w:val="00031197"/>
    <w:rsid w:val="000317B7"/>
    <w:rsid w:val="00031A38"/>
    <w:rsid w:val="00032CED"/>
    <w:rsid w:val="0003336F"/>
    <w:rsid w:val="00033DBE"/>
    <w:rsid w:val="00033F2F"/>
    <w:rsid w:val="00033F71"/>
    <w:rsid w:val="00034370"/>
    <w:rsid w:val="0003453F"/>
    <w:rsid w:val="00034E00"/>
    <w:rsid w:val="00035070"/>
    <w:rsid w:val="00035827"/>
    <w:rsid w:val="00035DD2"/>
    <w:rsid w:val="00036A74"/>
    <w:rsid w:val="00036BE3"/>
    <w:rsid w:val="00036FD5"/>
    <w:rsid w:val="000370FB"/>
    <w:rsid w:val="0003769F"/>
    <w:rsid w:val="00037D07"/>
    <w:rsid w:val="00040538"/>
    <w:rsid w:val="00040D84"/>
    <w:rsid w:val="00041379"/>
    <w:rsid w:val="000426FA"/>
    <w:rsid w:val="00043A97"/>
    <w:rsid w:val="00043BE4"/>
    <w:rsid w:val="000448A6"/>
    <w:rsid w:val="000449E6"/>
    <w:rsid w:val="0004572A"/>
    <w:rsid w:val="00045B04"/>
    <w:rsid w:val="00046902"/>
    <w:rsid w:val="00046B0D"/>
    <w:rsid w:val="00046B5B"/>
    <w:rsid w:val="0004799E"/>
    <w:rsid w:val="00047F30"/>
    <w:rsid w:val="00050262"/>
    <w:rsid w:val="0005049A"/>
    <w:rsid w:val="00050A35"/>
    <w:rsid w:val="00050A58"/>
    <w:rsid w:val="00050C5B"/>
    <w:rsid w:val="00050EE7"/>
    <w:rsid w:val="00051723"/>
    <w:rsid w:val="000517BE"/>
    <w:rsid w:val="000525AB"/>
    <w:rsid w:val="00052944"/>
    <w:rsid w:val="00053716"/>
    <w:rsid w:val="0005393D"/>
    <w:rsid w:val="000541DE"/>
    <w:rsid w:val="000542EC"/>
    <w:rsid w:val="000547D2"/>
    <w:rsid w:val="00054BF1"/>
    <w:rsid w:val="00054F84"/>
    <w:rsid w:val="00055AA1"/>
    <w:rsid w:val="000561AC"/>
    <w:rsid w:val="000563F4"/>
    <w:rsid w:val="000569A0"/>
    <w:rsid w:val="00056F80"/>
    <w:rsid w:val="0005730B"/>
    <w:rsid w:val="00057A5B"/>
    <w:rsid w:val="00057CA3"/>
    <w:rsid w:val="0006047C"/>
    <w:rsid w:val="00060637"/>
    <w:rsid w:val="0006070A"/>
    <w:rsid w:val="000609C7"/>
    <w:rsid w:val="00061710"/>
    <w:rsid w:val="0006197A"/>
    <w:rsid w:val="00061AA8"/>
    <w:rsid w:val="00062113"/>
    <w:rsid w:val="0006221A"/>
    <w:rsid w:val="0006271C"/>
    <w:rsid w:val="00062BCD"/>
    <w:rsid w:val="00062CA5"/>
    <w:rsid w:val="00062E2D"/>
    <w:rsid w:val="000641BA"/>
    <w:rsid w:val="00064599"/>
    <w:rsid w:val="00064AB8"/>
    <w:rsid w:val="00064C76"/>
    <w:rsid w:val="000653D8"/>
    <w:rsid w:val="000655CB"/>
    <w:rsid w:val="00065A59"/>
    <w:rsid w:val="00065ECE"/>
    <w:rsid w:val="00066055"/>
    <w:rsid w:val="000665FC"/>
    <w:rsid w:val="00067A4A"/>
    <w:rsid w:val="000707D8"/>
    <w:rsid w:val="00070AC0"/>
    <w:rsid w:val="00070B84"/>
    <w:rsid w:val="00071325"/>
    <w:rsid w:val="000714B2"/>
    <w:rsid w:val="00071B13"/>
    <w:rsid w:val="00071F15"/>
    <w:rsid w:val="000720DD"/>
    <w:rsid w:val="000727AE"/>
    <w:rsid w:val="00072D04"/>
    <w:rsid w:val="00072FCB"/>
    <w:rsid w:val="00072FCD"/>
    <w:rsid w:val="00073418"/>
    <w:rsid w:val="00073630"/>
    <w:rsid w:val="00073829"/>
    <w:rsid w:val="00073E2E"/>
    <w:rsid w:val="00075B25"/>
    <w:rsid w:val="00075DE6"/>
    <w:rsid w:val="0007656C"/>
    <w:rsid w:val="00076785"/>
    <w:rsid w:val="000769CE"/>
    <w:rsid w:val="00080011"/>
    <w:rsid w:val="00080808"/>
    <w:rsid w:val="00080E11"/>
    <w:rsid w:val="00080FDA"/>
    <w:rsid w:val="00082531"/>
    <w:rsid w:val="0008290E"/>
    <w:rsid w:val="000838AE"/>
    <w:rsid w:val="00083E83"/>
    <w:rsid w:val="0008406D"/>
    <w:rsid w:val="0008441E"/>
    <w:rsid w:val="00084A7E"/>
    <w:rsid w:val="00085403"/>
    <w:rsid w:val="00086B35"/>
    <w:rsid w:val="00087882"/>
    <w:rsid w:val="00087910"/>
    <w:rsid w:val="00087C58"/>
    <w:rsid w:val="00090066"/>
    <w:rsid w:val="00090928"/>
    <w:rsid w:val="00090B52"/>
    <w:rsid w:val="00091207"/>
    <w:rsid w:val="00091E6F"/>
    <w:rsid w:val="00091F33"/>
    <w:rsid w:val="000933B2"/>
    <w:rsid w:val="00093A03"/>
    <w:rsid w:val="000948DC"/>
    <w:rsid w:val="000949D2"/>
    <w:rsid w:val="00095362"/>
    <w:rsid w:val="0009550B"/>
    <w:rsid w:val="000957B7"/>
    <w:rsid w:val="000959DF"/>
    <w:rsid w:val="00095AB2"/>
    <w:rsid w:val="00095FE7"/>
    <w:rsid w:val="000966C4"/>
    <w:rsid w:val="00097877"/>
    <w:rsid w:val="00097AE6"/>
    <w:rsid w:val="00097F87"/>
    <w:rsid w:val="000A0415"/>
    <w:rsid w:val="000A127F"/>
    <w:rsid w:val="000A190B"/>
    <w:rsid w:val="000A1B6F"/>
    <w:rsid w:val="000A1FC7"/>
    <w:rsid w:val="000A2348"/>
    <w:rsid w:val="000A310D"/>
    <w:rsid w:val="000A35A1"/>
    <w:rsid w:val="000A384E"/>
    <w:rsid w:val="000A38AF"/>
    <w:rsid w:val="000A42AE"/>
    <w:rsid w:val="000A433E"/>
    <w:rsid w:val="000A486D"/>
    <w:rsid w:val="000A4A18"/>
    <w:rsid w:val="000A5212"/>
    <w:rsid w:val="000A59AF"/>
    <w:rsid w:val="000A63F9"/>
    <w:rsid w:val="000A7663"/>
    <w:rsid w:val="000A7A54"/>
    <w:rsid w:val="000A7C60"/>
    <w:rsid w:val="000A7D1F"/>
    <w:rsid w:val="000A7E46"/>
    <w:rsid w:val="000B0931"/>
    <w:rsid w:val="000B1177"/>
    <w:rsid w:val="000B1D93"/>
    <w:rsid w:val="000B2030"/>
    <w:rsid w:val="000B22B2"/>
    <w:rsid w:val="000B23FE"/>
    <w:rsid w:val="000B27A8"/>
    <w:rsid w:val="000B2AA5"/>
    <w:rsid w:val="000B2B62"/>
    <w:rsid w:val="000B2BA2"/>
    <w:rsid w:val="000B2F51"/>
    <w:rsid w:val="000B32C2"/>
    <w:rsid w:val="000B3EEF"/>
    <w:rsid w:val="000B3F4D"/>
    <w:rsid w:val="000B446F"/>
    <w:rsid w:val="000B46E2"/>
    <w:rsid w:val="000B493C"/>
    <w:rsid w:val="000B4ACE"/>
    <w:rsid w:val="000B4DF3"/>
    <w:rsid w:val="000B549A"/>
    <w:rsid w:val="000B54D0"/>
    <w:rsid w:val="000B564A"/>
    <w:rsid w:val="000B61E7"/>
    <w:rsid w:val="000B6276"/>
    <w:rsid w:val="000B6358"/>
    <w:rsid w:val="000B6827"/>
    <w:rsid w:val="000B75A9"/>
    <w:rsid w:val="000B7863"/>
    <w:rsid w:val="000B79A8"/>
    <w:rsid w:val="000B7B73"/>
    <w:rsid w:val="000C01B3"/>
    <w:rsid w:val="000C0273"/>
    <w:rsid w:val="000C0549"/>
    <w:rsid w:val="000C1147"/>
    <w:rsid w:val="000C15D3"/>
    <w:rsid w:val="000C196F"/>
    <w:rsid w:val="000C3332"/>
    <w:rsid w:val="000C405D"/>
    <w:rsid w:val="000C440C"/>
    <w:rsid w:val="000C4CF0"/>
    <w:rsid w:val="000C5761"/>
    <w:rsid w:val="000C58AE"/>
    <w:rsid w:val="000C63A5"/>
    <w:rsid w:val="000C6A9E"/>
    <w:rsid w:val="000C73AF"/>
    <w:rsid w:val="000C76D5"/>
    <w:rsid w:val="000D0F1E"/>
    <w:rsid w:val="000D1261"/>
    <w:rsid w:val="000D1457"/>
    <w:rsid w:val="000D2438"/>
    <w:rsid w:val="000D26C9"/>
    <w:rsid w:val="000D2A72"/>
    <w:rsid w:val="000D2B76"/>
    <w:rsid w:val="000D2FDF"/>
    <w:rsid w:val="000D3A0C"/>
    <w:rsid w:val="000D3F35"/>
    <w:rsid w:val="000D440E"/>
    <w:rsid w:val="000D44F4"/>
    <w:rsid w:val="000D461C"/>
    <w:rsid w:val="000D480A"/>
    <w:rsid w:val="000D4879"/>
    <w:rsid w:val="000D4BC5"/>
    <w:rsid w:val="000D701E"/>
    <w:rsid w:val="000D780F"/>
    <w:rsid w:val="000E087D"/>
    <w:rsid w:val="000E0BF5"/>
    <w:rsid w:val="000E1311"/>
    <w:rsid w:val="000E1782"/>
    <w:rsid w:val="000E1880"/>
    <w:rsid w:val="000E245F"/>
    <w:rsid w:val="000E2EB2"/>
    <w:rsid w:val="000E3449"/>
    <w:rsid w:val="000E35C6"/>
    <w:rsid w:val="000E36BD"/>
    <w:rsid w:val="000E3702"/>
    <w:rsid w:val="000E3BE7"/>
    <w:rsid w:val="000E4A20"/>
    <w:rsid w:val="000E501D"/>
    <w:rsid w:val="000E562F"/>
    <w:rsid w:val="000E57EF"/>
    <w:rsid w:val="000E5A03"/>
    <w:rsid w:val="000E5DC9"/>
    <w:rsid w:val="000E6792"/>
    <w:rsid w:val="000E6D82"/>
    <w:rsid w:val="000E6F25"/>
    <w:rsid w:val="000E78E1"/>
    <w:rsid w:val="000F0D71"/>
    <w:rsid w:val="000F0E60"/>
    <w:rsid w:val="000F147A"/>
    <w:rsid w:val="000F1AD3"/>
    <w:rsid w:val="000F1B1C"/>
    <w:rsid w:val="000F1B8E"/>
    <w:rsid w:val="000F2021"/>
    <w:rsid w:val="000F205E"/>
    <w:rsid w:val="000F27A7"/>
    <w:rsid w:val="000F2EBB"/>
    <w:rsid w:val="000F3979"/>
    <w:rsid w:val="000F4201"/>
    <w:rsid w:val="000F4A01"/>
    <w:rsid w:val="000F5201"/>
    <w:rsid w:val="000F55B7"/>
    <w:rsid w:val="000F56FA"/>
    <w:rsid w:val="000F5E1D"/>
    <w:rsid w:val="000F5E7B"/>
    <w:rsid w:val="000F6603"/>
    <w:rsid w:val="000F6669"/>
    <w:rsid w:val="000F6A0F"/>
    <w:rsid w:val="000F6C74"/>
    <w:rsid w:val="000F73D1"/>
    <w:rsid w:val="000F7D73"/>
    <w:rsid w:val="0010042E"/>
    <w:rsid w:val="00100574"/>
    <w:rsid w:val="0010189C"/>
    <w:rsid w:val="001034D0"/>
    <w:rsid w:val="0010361C"/>
    <w:rsid w:val="00104C17"/>
    <w:rsid w:val="0010515C"/>
    <w:rsid w:val="001054E1"/>
    <w:rsid w:val="00105CAB"/>
    <w:rsid w:val="001062E2"/>
    <w:rsid w:val="00107A14"/>
    <w:rsid w:val="00107F88"/>
    <w:rsid w:val="00110995"/>
    <w:rsid w:val="00110A94"/>
    <w:rsid w:val="00110F93"/>
    <w:rsid w:val="001112E3"/>
    <w:rsid w:val="00111511"/>
    <w:rsid w:val="00111A88"/>
    <w:rsid w:val="00111E12"/>
    <w:rsid w:val="00111FC8"/>
    <w:rsid w:val="00112503"/>
    <w:rsid w:val="001128C8"/>
    <w:rsid w:val="001128F8"/>
    <w:rsid w:val="00113285"/>
    <w:rsid w:val="001139C0"/>
    <w:rsid w:val="00113AFC"/>
    <w:rsid w:val="00113FE8"/>
    <w:rsid w:val="001145BE"/>
    <w:rsid w:val="00114BE0"/>
    <w:rsid w:val="0011585D"/>
    <w:rsid w:val="001158FB"/>
    <w:rsid w:val="001161C1"/>
    <w:rsid w:val="0011638E"/>
    <w:rsid w:val="00116704"/>
    <w:rsid w:val="00116959"/>
    <w:rsid w:val="0011697A"/>
    <w:rsid w:val="00116B4E"/>
    <w:rsid w:val="00117695"/>
    <w:rsid w:val="00117790"/>
    <w:rsid w:val="00117A13"/>
    <w:rsid w:val="00120860"/>
    <w:rsid w:val="001208B9"/>
    <w:rsid w:val="00120C76"/>
    <w:rsid w:val="00120F3E"/>
    <w:rsid w:val="0012175C"/>
    <w:rsid w:val="001217F8"/>
    <w:rsid w:val="0012291B"/>
    <w:rsid w:val="0012324C"/>
    <w:rsid w:val="0012362E"/>
    <w:rsid w:val="00123B07"/>
    <w:rsid w:val="00123DD7"/>
    <w:rsid w:val="001245BB"/>
    <w:rsid w:val="001248AD"/>
    <w:rsid w:val="00124D4F"/>
    <w:rsid w:val="00124FE6"/>
    <w:rsid w:val="001254A3"/>
    <w:rsid w:val="0012571F"/>
    <w:rsid w:val="001260E9"/>
    <w:rsid w:val="00126185"/>
    <w:rsid w:val="00126312"/>
    <w:rsid w:val="00126561"/>
    <w:rsid w:val="0012686B"/>
    <w:rsid w:val="001276C6"/>
    <w:rsid w:val="00127947"/>
    <w:rsid w:val="00127C25"/>
    <w:rsid w:val="00130248"/>
    <w:rsid w:val="00130364"/>
    <w:rsid w:val="00131084"/>
    <w:rsid w:val="00131407"/>
    <w:rsid w:val="00131535"/>
    <w:rsid w:val="00131B49"/>
    <w:rsid w:val="00131BBF"/>
    <w:rsid w:val="00131DA1"/>
    <w:rsid w:val="00132338"/>
    <w:rsid w:val="00132AEE"/>
    <w:rsid w:val="001333F0"/>
    <w:rsid w:val="0013453C"/>
    <w:rsid w:val="00134A62"/>
    <w:rsid w:val="00135AE5"/>
    <w:rsid w:val="00136DD7"/>
    <w:rsid w:val="0013742B"/>
    <w:rsid w:val="00137629"/>
    <w:rsid w:val="00137869"/>
    <w:rsid w:val="0013798F"/>
    <w:rsid w:val="00140406"/>
    <w:rsid w:val="0014114B"/>
    <w:rsid w:val="00141EE8"/>
    <w:rsid w:val="001421FF"/>
    <w:rsid w:val="001424E6"/>
    <w:rsid w:val="001426C1"/>
    <w:rsid w:val="00142989"/>
    <w:rsid w:val="00143FDA"/>
    <w:rsid w:val="0014497C"/>
    <w:rsid w:val="001449CB"/>
    <w:rsid w:val="00144B94"/>
    <w:rsid w:val="00145500"/>
    <w:rsid w:val="0014585C"/>
    <w:rsid w:val="00145995"/>
    <w:rsid w:val="001459B4"/>
    <w:rsid w:val="00146317"/>
    <w:rsid w:val="00146724"/>
    <w:rsid w:val="00147DF1"/>
    <w:rsid w:val="001508DC"/>
    <w:rsid w:val="00150AFD"/>
    <w:rsid w:val="00150D12"/>
    <w:rsid w:val="00151355"/>
    <w:rsid w:val="00151698"/>
    <w:rsid w:val="0015171F"/>
    <w:rsid w:val="00152731"/>
    <w:rsid w:val="00152756"/>
    <w:rsid w:val="001531E3"/>
    <w:rsid w:val="00153C6B"/>
    <w:rsid w:val="00154C1B"/>
    <w:rsid w:val="00154DC9"/>
    <w:rsid w:val="00155A6F"/>
    <w:rsid w:val="00155D5B"/>
    <w:rsid w:val="00156392"/>
    <w:rsid w:val="0015643E"/>
    <w:rsid w:val="00156D24"/>
    <w:rsid w:val="001570CA"/>
    <w:rsid w:val="001600C5"/>
    <w:rsid w:val="001600FC"/>
    <w:rsid w:val="001603F7"/>
    <w:rsid w:val="00160CAB"/>
    <w:rsid w:val="001618FB"/>
    <w:rsid w:val="00162B1E"/>
    <w:rsid w:val="001634C3"/>
    <w:rsid w:val="001637F6"/>
    <w:rsid w:val="00163994"/>
    <w:rsid w:val="00163BA5"/>
    <w:rsid w:val="00163C6F"/>
    <w:rsid w:val="00165659"/>
    <w:rsid w:val="0016591A"/>
    <w:rsid w:val="0016659C"/>
    <w:rsid w:val="001675A9"/>
    <w:rsid w:val="001675FA"/>
    <w:rsid w:val="001679F7"/>
    <w:rsid w:val="00167D3E"/>
    <w:rsid w:val="0017035C"/>
    <w:rsid w:val="00172D47"/>
    <w:rsid w:val="00173783"/>
    <w:rsid w:val="00173BA6"/>
    <w:rsid w:val="00173C48"/>
    <w:rsid w:val="00174CD5"/>
    <w:rsid w:val="00174D4B"/>
    <w:rsid w:val="0017532F"/>
    <w:rsid w:val="00175BC2"/>
    <w:rsid w:val="001762A1"/>
    <w:rsid w:val="001764D3"/>
    <w:rsid w:val="00176775"/>
    <w:rsid w:val="00176831"/>
    <w:rsid w:val="00176D24"/>
    <w:rsid w:val="0017710A"/>
    <w:rsid w:val="0017746F"/>
    <w:rsid w:val="001800E8"/>
    <w:rsid w:val="00180A99"/>
    <w:rsid w:val="001817A0"/>
    <w:rsid w:val="00181B05"/>
    <w:rsid w:val="00181D1F"/>
    <w:rsid w:val="00182036"/>
    <w:rsid w:val="0018204A"/>
    <w:rsid w:val="00182220"/>
    <w:rsid w:val="00183074"/>
    <w:rsid w:val="001831BA"/>
    <w:rsid w:val="0018365F"/>
    <w:rsid w:val="00183AE2"/>
    <w:rsid w:val="001843C8"/>
    <w:rsid w:val="0018498B"/>
    <w:rsid w:val="00184E2C"/>
    <w:rsid w:val="00184FD0"/>
    <w:rsid w:val="001851DC"/>
    <w:rsid w:val="0018533A"/>
    <w:rsid w:val="00185724"/>
    <w:rsid w:val="00186276"/>
    <w:rsid w:val="00186611"/>
    <w:rsid w:val="001871FD"/>
    <w:rsid w:val="001875C5"/>
    <w:rsid w:val="0018793F"/>
    <w:rsid w:val="0018796A"/>
    <w:rsid w:val="00187C23"/>
    <w:rsid w:val="00187DFD"/>
    <w:rsid w:val="0019002F"/>
    <w:rsid w:val="00190E94"/>
    <w:rsid w:val="0019239C"/>
    <w:rsid w:val="001923AA"/>
    <w:rsid w:val="00192AFF"/>
    <w:rsid w:val="00192D4D"/>
    <w:rsid w:val="00192ED9"/>
    <w:rsid w:val="00192F8B"/>
    <w:rsid w:val="00193003"/>
    <w:rsid w:val="00193154"/>
    <w:rsid w:val="00193B4E"/>
    <w:rsid w:val="00194A6D"/>
    <w:rsid w:val="00194EDA"/>
    <w:rsid w:val="00194EF9"/>
    <w:rsid w:val="0019544A"/>
    <w:rsid w:val="0019569B"/>
    <w:rsid w:val="00195F6B"/>
    <w:rsid w:val="00196AE8"/>
    <w:rsid w:val="00196B63"/>
    <w:rsid w:val="00196B98"/>
    <w:rsid w:val="00196F45"/>
    <w:rsid w:val="00197296"/>
    <w:rsid w:val="001A0B49"/>
    <w:rsid w:val="001A1353"/>
    <w:rsid w:val="001A1A7F"/>
    <w:rsid w:val="001A22A4"/>
    <w:rsid w:val="001A232B"/>
    <w:rsid w:val="001A2926"/>
    <w:rsid w:val="001A3FA8"/>
    <w:rsid w:val="001A44C9"/>
    <w:rsid w:val="001A4533"/>
    <w:rsid w:val="001A4578"/>
    <w:rsid w:val="001A4661"/>
    <w:rsid w:val="001A4852"/>
    <w:rsid w:val="001A4E86"/>
    <w:rsid w:val="001A539C"/>
    <w:rsid w:val="001A59C4"/>
    <w:rsid w:val="001A5E07"/>
    <w:rsid w:val="001A6050"/>
    <w:rsid w:val="001A64FB"/>
    <w:rsid w:val="001A6956"/>
    <w:rsid w:val="001A6EAC"/>
    <w:rsid w:val="001A75AB"/>
    <w:rsid w:val="001A76B6"/>
    <w:rsid w:val="001B0E06"/>
    <w:rsid w:val="001B1E10"/>
    <w:rsid w:val="001B29A6"/>
    <w:rsid w:val="001B2F02"/>
    <w:rsid w:val="001B3D51"/>
    <w:rsid w:val="001B4815"/>
    <w:rsid w:val="001B4E75"/>
    <w:rsid w:val="001B4F61"/>
    <w:rsid w:val="001B5AD5"/>
    <w:rsid w:val="001B61F6"/>
    <w:rsid w:val="001B6640"/>
    <w:rsid w:val="001B6DA4"/>
    <w:rsid w:val="001B7149"/>
    <w:rsid w:val="001B718D"/>
    <w:rsid w:val="001B7420"/>
    <w:rsid w:val="001B7490"/>
    <w:rsid w:val="001B7853"/>
    <w:rsid w:val="001C024F"/>
    <w:rsid w:val="001C0267"/>
    <w:rsid w:val="001C0D98"/>
    <w:rsid w:val="001C0FD2"/>
    <w:rsid w:val="001C1F1C"/>
    <w:rsid w:val="001C201D"/>
    <w:rsid w:val="001C2D05"/>
    <w:rsid w:val="001C2FE0"/>
    <w:rsid w:val="001C33F8"/>
    <w:rsid w:val="001C3632"/>
    <w:rsid w:val="001C3AC4"/>
    <w:rsid w:val="001C3B06"/>
    <w:rsid w:val="001C3EEA"/>
    <w:rsid w:val="001C4629"/>
    <w:rsid w:val="001C49AB"/>
    <w:rsid w:val="001C5073"/>
    <w:rsid w:val="001C5D02"/>
    <w:rsid w:val="001C6129"/>
    <w:rsid w:val="001C6B45"/>
    <w:rsid w:val="001C7CAB"/>
    <w:rsid w:val="001C7F23"/>
    <w:rsid w:val="001D017A"/>
    <w:rsid w:val="001D0234"/>
    <w:rsid w:val="001D029B"/>
    <w:rsid w:val="001D03EE"/>
    <w:rsid w:val="001D108C"/>
    <w:rsid w:val="001D1997"/>
    <w:rsid w:val="001D32DF"/>
    <w:rsid w:val="001D3E3D"/>
    <w:rsid w:val="001D5399"/>
    <w:rsid w:val="001D637D"/>
    <w:rsid w:val="001D6674"/>
    <w:rsid w:val="001D6996"/>
    <w:rsid w:val="001D72E5"/>
    <w:rsid w:val="001E065C"/>
    <w:rsid w:val="001E0E5D"/>
    <w:rsid w:val="001E1389"/>
    <w:rsid w:val="001E1E89"/>
    <w:rsid w:val="001E26ED"/>
    <w:rsid w:val="001E28AB"/>
    <w:rsid w:val="001E2A5E"/>
    <w:rsid w:val="001E3464"/>
    <w:rsid w:val="001E4172"/>
    <w:rsid w:val="001E4783"/>
    <w:rsid w:val="001E515C"/>
    <w:rsid w:val="001E5876"/>
    <w:rsid w:val="001E5988"/>
    <w:rsid w:val="001E5E56"/>
    <w:rsid w:val="001E6198"/>
    <w:rsid w:val="001E61C0"/>
    <w:rsid w:val="001E63F8"/>
    <w:rsid w:val="001E65C6"/>
    <w:rsid w:val="001E6C88"/>
    <w:rsid w:val="001E6CA2"/>
    <w:rsid w:val="001E73CC"/>
    <w:rsid w:val="001E7886"/>
    <w:rsid w:val="001E791B"/>
    <w:rsid w:val="001E7D3E"/>
    <w:rsid w:val="001E7D85"/>
    <w:rsid w:val="001E7DAF"/>
    <w:rsid w:val="001E7DE2"/>
    <w:rsid w:val="001E7E54"/>
    <w:rsid w:val="001F0558"/>
    <w:rsid w:val="001F18D6"/>
    <w:rsid w:val="001F21B4"/>
    <w:rsid w:val="001F2563"/>
    <w:rsid w:val="001F2F00"/>
    <w:rsid w:val="001F361D"/>
    <w:rsid w:val="001F385C"/>
    <w:rsid w:val="001F38A8"/>
    <w:rsid w:val="001F3F00"/>
    <w:rsid w:val="001F4031"/>
    <w:rsid w:val="001F46EE"/>
    <w:rsid w:val="001F48C6"/>
    <w:rsid w:val="001F59EE"/>
    <w:rsid w:val="001F61F1"/>
    <w:rsid w:val="001F6276"/>
    <w:rsid w:val="001F727C"/>
    <w:rsid w:val="001F7302"/>
    <w:rsid w:val="001F731A"/>
    <w:rsid w:val="001F73EE"/>
    <w:rsid w:val="00200610"/>
    <w:rsid w:val="0020089A"/>
    <w:rsid w:val="002017EA"/>
    <w:rsid w:val="0020216B"/>
    <w:rsid w:val="00202BB3"/>
    <w:rsid w:val="00203224"/>
    <w:rsid w:val="00203A0D"/>
    <w:rsid w:val="00203E61"/>
    <w:rsid w:val="0020408B"/>
    <w:rsid w:val="00204632"/>
    <w:rsid w:val="00204F35"/>
    <w:rsid w:val="00205048"/>
    <w:rsid w:val="002051E5"/>
    <w:rsid w:val="0020618D"/>
    <w:rsid w:val="002061C1"/>
    <w:rsid w:val="0020628A"/>
    <w:rsid w:val="0020628B"/>
    <w:rsid w:val="00206553"/>
    <w:rsid w:val="002066AB"/>
    <w:rsid w:val="00206AE9"/>
    <w:rsid w:val="002116EF"/>
    <w:rsid w:val="00211794"/>
    <w:rsid w:val="00211936"/>
    <w:rsid w:val="00212EEE"/>
    <w:rsid w:val="0021312F"/>
    <w:rsid w:val="0021316C"/>
    <w:rsid w:val="00213336"/>
    <w:rsid w:val="002138FB"/>
    <w:rsid w:val="0021424A"/>
    <w:rsid w:val="0021445C"/>
    <w:rsid w:val="002153EF"/>
    <w:rsid w:val="002155B4"/>
    <w:rsid w:val="00215779"/>
    <w:rsid w:val="002159FF"/>
    <w:rsid w:val="0021637C"/>
    <w:rsid w:val="00216DF9"/>
    <w:rsid w:val="0021704A"/>
    <w:rsid w:val="002170D5"/>
    <w:rsid w:val="00220043"/>
    <w:rsid w:val="00220148"/>
    <w:rsid w:val="00220FC1"/>
    <w:rsid w:val="002211E5"/>
    <w:rsid w:val="002217BB"/>
    <w:rsid w:val="00221884"/>
    <w:rsid w:val="00221C00"/>
    <w:rsid w:val="00222622"/>
    <w:rsid w:val="002236AD"/>
    <w:rsid w:val="002237F4"/>
    <w:rsid w:val="00223BD1"/>
    <w:rsid w:val="00223C27"/>
    <w:rsid w:val="00224223"/>
    <w:rsid w:val="00224EFC"/>
    <w:rsid w:val="00224FBA"/>
    <w:rsid w:val="00226357"/>
    <w:rsid w:val="00226835"/>
    <w:rsid w:val="00226DC8"/>
    <w:rsid w:val="00227369"/>
    <w:rsid w:val="00227945"/>
    <w:rsid w:val="00227B80"/>
    <w:rsid w:val="00230262"/>
    <w:rsid w:val="002310EC"/>
    <w:rsid w:val="00232CFB"/>
    <w:rsid w:val="00233208"/>
    <w:rsid w:val="00233E9A"/>
    <w:rsid w:val="00234636"/>
    <w:rsid w:val="002349F9"/>
    <w:rsid w:val="00234D37"/>
    <w:rsid w:val="00234D66"/>
    <w:rsid w:val="00235041"/>
    <w:rsid w:val="00235A50"/>
    <w:rsid w:val="00235E57"/>
    <w:rsid w:val="0023618B"/>
    <w:rsid w:val="0023753E"/>
    <w:rsid w:val="00237B7D"/>
    <w:rsid w:val="002402ED"/>
    <w:rsid w:val="00240B3D"/>
    <w:rsid w:val="00240F4B"/>
    <w:rsid w:val="00241B12"/>
    <w:rsid w:val="002424D0"/>
    <w:rsid w:val="0024250A"/>
    <w:rsid w:val="0024265D"/>
    <w:rsid w:val="002428D3"/>
    <w:rsid w:val="00243067"/>
    <w:rsid w:val="002432EF"/>
    <w:rsid w:val="00243812"/>
    <w:rsid w:val="00243F30"/>
    <w:rsid w:val="002444BC"/>
    <w:rsid w:val="00244641"/>
    <w:rsid w:val="00245810"/>
    <w:rsid w:val="002467A2"/>
    <w:rsid w:val="00247D84"/>
    <w:rsid w:val="00247FA8"/>
    <w:rsid w:val="002502CE"/>
    <w:rsid w:val="0025053C"/>
    <w:rsid w:val="00250C15"/>
    <w:rsid w:val="00251C5B"/>
    <w:rsid w:val="00253617"/>
    <w:rsid w:val="00253863"/>
    <w:rsid w:val="00253AED"/>
    <w:rsid w:val="0025499E"/>
    <w:rsid w:val="002553FE"/>
    <w:rsid w:val="00255851"/>
    <w:rsid w:val="002558DA"/>
    <w:rsid w:val="002565F2"/>
    <w:rsid w:val="0025669D"/>
    <w:rsid w:val="00256E96"/>
    <w:rsid w:val="00257809"/>
    <w:rsid w:val="0026047C"/>
    <w:rsid w:val="00261043"/>
    <w:rsid w:val="00261662"/>
    <w:rsid w:val="0026220B"/>
    <w:rsid w:val="00262966"/>
    <w:rsid w:val="00262D45"/>
    <w:rsid w:val="00262E27"/>
    <w:rsid w:val="0026395C"/>
    <w:rsid w:val="002641DB"/>
    <w:rsid w:val="00264714"/>
    <w:rsid w:val="002656F8"/>
    <w:rsid w:val="00265911"/>
    <w:rsid w:val="002662B4"/>
    <w:rsid w:val="00266CE2"/>
    <w:rsid w:val="002670A3"/>
    <w:rsid w:val="00267204"/>
    <w:rsid w:val="00267618"/>
    <w:rsid w:val="002703C2"/>
    <w:rsid w:val="00270789"/>
    <w:rsid w:val="002707C9"/>
    <w:rsid w:val="0027106B"/>
    <w:rsid w:val="0027145D"/>
    <w:rsid w:val="0027214D"/>
    <w:rsid w:val="002722DF"/>
    <w:rsid w:val="0027258C"/>
    <w:rsid w:val="00272D7A"/>
    <w:rsid w:val="00272ECF"/>
    <w:rsid w:val="00273466"/>
    <w:rsid w:val="00273B14"/>
    <w:rsid w:val="0027422D"/>
    <w:rsid w:val="002745B1"/>
    <w:rsid w:val="00275151"/>
    <w:rsid w:val="00275B3F"/>
    <w:rsid w:val="00276382"/>
    <w:rsid w:val="002764F3"/>
    <w:rsid w:val="00277274"/>
    <w:rsid w:val="00280170"/>
    <w:rsid w:val="00280353"/>
    <w:rsid w:val="0028067B"/>
    <w:rsid w:val="00281266"/>
    <w:rsid w:val="002813B7"/>
    <w:rsid w:val="00281597"/>
    <w:rsid w:val="002816A2"/>
    <w:rsid w:val="0028173E"/>
    <w:rsid w:val="00281CA7"/>
    <w:rsid w:val="00281EDE"/>
    <w:rsid w:val="00282C31"/>
    <w:rsid w:val="00283762"/>
    <w:rsid w:val="00283979"/>
    <w:rsid w:val="002839BD"/>
    <w:rsid w:val="00283AEC"/>
    <w:rsid w:val="00283D57"/>
    <w:rsid w:val="00284A43"/>
    <w:rsid w:val="00284B4D"/>
    <w:rsid w:val="00284B5C"/>
    <w:rsid w:val="00286E05"/>
    <w:rsid w:val="0028781D"/>
    <w:rsid w:val="00287DA5"/>
    <w:rsid w:val="002900CB"/>
    <w:rsid w:val="002906E9"/>
    <w:rsid w:val="002908A3"/>
    <w:rsid w:val="00290910"/>
    <w:rsid w:val="00290A0E"/>
    <w:rsid w:val="00290F5E"/>
    <w:rsid w:val="002914CB"/>
    <w:rsid w:val="00291642"/>
    <w:rsid w:val="00291950"/>
    <w:rsid w:val="00291AEE"/>
    <w:rsid w:val="00291E3E"/>
    <w:rsid w:val="00292BB7"/>
    <w:rsid w:val="00293130"/>
    <w:rsid w:val="002932D8"/>
    <w:rsid w:val="00293782"/>
    <w:rsid w:val="00293AF0"/>
    <w:rsid w:val="00293E5B"/>
    <w:rsid w:val="002946B4"/>
    <w:rsid w:val="002959CD"/>
    <w:rsid w:val="00296295"/>
    <w:rsid w:val="002968D5"/>
    <w:rsid w:val="002969AD"/>
    <w:rsid w:val="00296DA4"/>
    <w:rsid w:val="0029730D"/>
    <w:rsid w:val="002A0674"/>
    <w:rsid w:val="002A0F88"/>
    <w:rsid w:val="002A1BC4"/>
    <w:rsid w:val="002A20AA"/>
    <w:rsid w:val="002A21A1"/>
    <w:rsid w:val="002A22CF"/>
    <w:rsid w:val="002A2395"/>
    <w:rsid w:val="002A24C8"/>
    <w:rsid w:val="002A2761"/>
    <w:rsid w:val="002A2877"/>
    <w:rsid w:val="002A2CF6"/>
    <w:rsid w:val="002A3292"/>
    <w:rsid w:val="002A369C"/>
    <w:rsid w:val="002A3DA1"/>
    <w:rsid w:val="002A3F3B"/>
    <w:rsid w:val="002A3FC4"/>
    <w:rsid w:val="002A4023"/>
    <w:rsid w:val="002A4657"/>
    <w:rsid w:val="002A5384"/>
    <w:rsid w:val="002A5D57"/>
    <w:rsid w:val="002A6016"/>
    <w:rsid w:val="002A6380"/>
    <w:rsid w:val="002A6411"/>
    <w:rsid w:val="002A70F1"/>
    <w:rsid w:val="002A760A"/>
    <w:rsid w:val="002A76D2"/>
    <w:rsid w:val="002A7A24"/>
    <w:rsid w:val="002B0449"/>
    <w:rsid w:val="002B058B"/>
    <w:rsid w:val="002B05D9"/>
    <w:rsid w:val="002B05DF"/>
    <w:rsid w:val="002B0CB9"/>
    <w:rsid w:val="002B2297"/>
    <w:rsid w:val="002B2568"/>
    <w:rsid w:val="002B263A"/>
    <w:rsid w:val="002B31BE"/>
    <w:rsid w:val="002B33FC"/>
    <w:rsid w:val="002B349C"/>
    <w:rsid w:val="002B373B"/>
    <w:rsid w:val="002B3FAD"/>
    <w:rsid w:val="002B4561"/>
    <w:rsid w:val="002B4A82"/>
    <w:rsid w:val="002B4EA5"/>
    <w:rsid w:val="002B4ECB"/>
    <w:rsid w:val="002B5869"/>
    <w:rsid w:val="002B5A78"/>
    <w:rsid w:val="002B6887"/>
    <w:rsid w:val="002B6C7C"/>
    <w:rsid w:val="002B70D1"/>
    <w:rsid w:val="002B7117"/>
    <w:rsid w:val="002B7EFB"/>
    <w:rsid w:val="002C06D8"/>
    <w:rsid w:val="002C12C8"/>
    <w:rsid w:val="002C19CE"/>
    <w:rsid w:val="002C1E4E"/>
    <w:rsid w:val="002C1E89"/>
    <w:rsid w:val="002C219C"/>
    <w:rsid w:val="002C279F"/>
    <w:rsid w:val="002C3280"/>
    <w:rsid w:val="002C385C"/>
    <w:rsid w:val="002C399F"/>
    <w:rsid w:val="002C481F"/>
    <w:rsid w:val="002C4BB2"/>
    <w:rsid w:val="002C53EF"/>
    <w:rsid w:val="002C549F"/>
    <w:rsid w:val="002C57C8"/>
    <w:rsid w:val="002C5F29"/>
    <w:rsid w:val="002C62C6"/>
    <w:rsid w:val="002C6959"/>
    <w:rsid w:val="002C6BC1"/>
    <w:rsid w:val="002C7023"/>
    <w:rsid w:val="002C7128"/>
    <w:rsid w:val="002C71D2"/>
    <w:rsid w:val="002C736E"/>
    <w:rsid w:val="002D02B5"/>
    <w:rsid w:val="002D032D"/>
    <w:rsid w:val="002D08BA"/>
    <w:rsid w:val="002D1299"/>
    <w:rsid w:val="002D1360"/>
    <w:rsid w:val="002D182C"/>
    <w:rsid w:val="002D190E"/>
    <w:rsid w:val="002D213F"/>
    <w:rsid w:val="002D2320"/>
    <w:rsid w:val="002D4170"/>
    <w:rsid w:val="002D4248"/>
    <w:rsid w:val="002D4400"/>
    <w:rsid w:val="002D4529"/>
    <w:rsid w:val="002D5007"/>
    <w:rsid w:val="002D5155"/>
    <w:rsid w:val="002D5755"/>
    <w:rsid w:val="002D6713"/>
    <w:rsid w:val="002D7585"/>
    <w:rsid w:val="002D7730"/>
    <w:rsid w:val="002D7765"/>
    <w:rsid w:val="002D7D2F"/>
    <w:rsid w:val="002E0024"/>
    <w:rsid w:val="002E01B7"/>
    <w:rsid w:val="002E078D"/>
    <w:rsid w:val="002E09FC"/>
    <w:rsid w:val="002E0A44"/>
    <w:rsid w:val="002E19BE"/>
    <w:rsid w:val="002E1A70"/>
    <w:rsid w:val="002E24DF"/>
    <w:rsid w:val="002E2501"/>
    <w:rsid w:val="002E3328"/>
    <w:rsid w:val="002E3941"/>
    <w:rsid w:val="002E3B93"/>
    <w:rsid w:val="002E3EB4"/>
    <w:rsid w:val="002E4213"/>
    <w:rsid w:val="002E42D4"/>
    <w:rsid w:val="002E42DD"/>
    <w:rsid w:val="002E4496"/>
    <w:rsid w:val="002E4914"/>
    <w:rsid w:val="002E4A7C"/>
    <w:rsid w:val="002E4D3C"/>
    <w:rsid w:val="002E5051"/>
    <w:rsid w:val="002E518D"/>
    <w:rsid w:val="002E580D"/>
    <w:rsid w:val="002E5838"/>
    <w:rsid w:val="002E6057"/>
    <w:rsid w:val="002E6206"/>
    <w:rsid w:val="002E6E5A"/>
    <w:rsid w:val="002E750F"/>
    <w:rsid w:val="002F0408"/>
    <w:rsid w:val="002F083A"/>
    <w:rsid w:val="002F1050"/>
    <w:rsid w:val="002F1367"/>
    <w:rsid w:val="002F17E8"/>
    <w:rsid w:val="002F1919"/>
    <w:rsid w:val="002F1FE5"/>
    <w:rsid w:val="002F277F"/>
    <w:rsid w:val="002F33ED"/>
    <w:rsid w:val="002F3496"/>
    <w:rsid w:val="002F3DD0"/>
    <w:rsid w:val="002F3EC8"/>
    <w:rsid w:val="002F4171"/>
    <w:rsid w:val="002F49E0"/>
    <w:rsid w:val="002F524E"/>
    <w:rsid w:val="002F53FC"/>
    <w:rsid w:val="002F5DAF"/>
    <w:rsid w:val="002F6146"/>
    <w:rsid w:val="002F637C"/>
    <w:rsid w:val="002F6F3A"/>
    <w:rsid w:val="002F74AF"/>
    <w:rsid w:val="002F74BB"/>
    <w:rsid w:val="002F756C"/>
    <w:rsid w:val="002F75B4"/>
    <w:rsid w:val="002F7619"/>
    <w:rsid w:val="002F775C"/>
    <w:rsid w:val="002F79EC"/>
    <w:rsid w:val="002F7F59"/>
    <w:rsid w:val="00300531"/>
    <w:rsid w:val="003008DE"/>
    <w:rsid w:val="00300AB0"/>
    <w:rsid w:val="00301770"/>
    <w:rsid w:val="0030177E"/>
    <w:rsid w:val="00301938"/>
    <w:rsid w:val="00301E32"/>
    <w:rsid w:val="00302514"/>
    <w:rsid w:val="00302A80"/>
    <w:rsid w:val="00302BA7"/>
    <w:rsid w:val="0030320D"/>
    <w:rsid w:val="00304102"/>
    <w:rsid w:val="003041AD"/>
    <w:rsid w:val="00304458"/>
    <w:rsid w:val="00304925"/>
    <w:rsid w:val="00304DEC"/>
    <w:rsid w:val="00304E0F"/>
    <w:rsid w:val="003052DF"/>
    <w:rsid w:val="003059F9"/>
    <w:rsid w:val="00305DB0"/>
    <w:rsid w:val="003074D4"/>
    <w:rsid w:val="003075E6"/>
    <w:rsid w:val="003077FA"/>
    <w:rsid w:val="003109B1"/>
    <w:rsid w:val="00310F62"/>
    <w:rsid w:val="003116F4"/>
    <w:rsid w:val="0031186C"/>
    <w:rsid w:val="00311F19"/>
    <w:rsid w:val="00312611"/>
    <w:rsid w:val="003128B0"/>
    <w:rsid w:val="0031372B"/>
    <w:rsid w:val="00315142"/>
    <w:rsid w:val="003158C0"/>
    <w:rsid w:val="00316B9D"/>
    <w:rsid w:val="00316C8C"/>
    <w:rsid w:val="00316CBD"/>
    <w:rsid w:val="003178B3"/>
    <w:rsid w:val="00317902"/>
    <w:rsid w:val="003209F5"/>
    <w:rsid w:val="003215F6"/>
    <w:rsid w:val="003220BC"/>
    <w:rsid w:val="003243BA"/>
    <w:rsid w:val="00324B23"/>
    <w:rsid w:val="00325237"/>
    <w:rsid w:val="0032524D"/>
    <w:rsid w:val="0032533A"/>
    <w:rsid w:val="00325D1B"/>
    <w:rsid w:val="0032646E"/>
    <w:rsid w:val="00326751"/>
    <w:rsid w:val="00327A4D"/>
    <w:rsid w:val="00327CE6"/>
    <w:rsid w:val="003305CF"/>
    <w:rsid w:val="00330954"/>
    <w:rsid w:val="00330B8F"/>
    <w:rsid w:val="003311D6"/>
    <w:rsid w:val="00331311"/>
    <w:rsid w:val="003316CC"/>
    <w:rsid w:val="003322F9"/>
    <w:rsid w:val="00332567"/>
    <w:rsid w:val="00332AE8"/>
    <w:rsid w:val="00332B79"/>
    <w:rsid w:val="00332D21"/>
    <w:rsid w:val="00333BC8"/>
    <w:rsid w:val="00333DB4"/>
    <w:rsid w:val="00333DC8"/>
    <w:rsid w:val="0033416D"/>
    <w:rsid w:val="00334466"/>
    <w:rsid w:val="0033475C"/>
    <w:rsid w:val="003358FC"/>
    <w:rsid w:val="00336C87"/>
    <w:rsid w:val="0033752E"/>
    <w:rsid w:val="0033763C"/>
    <w:rsid w:val="003378B6"/>
    <w:rsid w:val="00337B19"/>
    <w:rsid w:val="0034034A"/>
    <w:rsid w:val="00340A16"/>
    <w:rsid w:val="00341208"/>
    <w:rsid w:val="00341CCA"/>
    <w:rsid w:val="003422AB"/>
    <w:rsid w:val="0034261F"/>
    <w:rsid w:val="003434DC"/>
    <w:rsid w:val="00343C02"/>
    <w:rsid w:val="00343C10"/>
    <w:rsid w:val="00344ABA"/>
    <w:rsid w:val="00345015"/>
    <w:rsid w:val="003457CB"/>
    <w:rsid w:val="00346038"/>
    <w:rsid w:val="00346365"/>
    <w:rsid w:val="003466EB"/>
    <w:rsid w:val="00346AAD"/>
    <w:rsid w:val="003474FB"/>
    <w:rsid w:val="003475B9"/>
    <w:rsid w:val="00347848"/>
    <w:rsid w:val="003479C7"/>
    <w:rsid w:val="00347C9C"/>
    <w:rsid w:val="00347F05"/>
    <w:rsid w:val="003508A4"/>
    <w:rsid w:val="00350A44"/>
    <w:rsid w:val="003513DC"/>
    <w:rsid w:val="003515FC"/>
    <w:rsid w:val="0035163E"/>
    <w:rsid w:val="003518CE"/>
    <w:rsid w:val="00352621"/>
    <w:rsid w:val="003530EC"/>
    <w:rsid w:val="003540D2"/>
    <w:rsid w:val="00354A71"/>
    <w:rsid w:val="00355072"/>
    <w:rsid w:val="00355496"/>
    <w:rsid w:val="00355B16"/>
    <w:rsid w:val="00356240"/>
    <w:rsid w:val="00356A37"/>
    <w:rsid w:val="00356C11"/>
    <w:rsid w:val="003575E1"/>
    <w:rsid w:val="00357C95"/>
    <w:rsid w:val="0036015E"/>
    <w:rsid w:val="00360583"/>
    <w:rsid w:val="00360AB7"/>
    <w:rsid w:val="00361944"/>
    <w:rsid w:val="00361B76"/>
    <w:rsid w:val="00361CB4"/>
    <w:rsid w:val="0036270D"/>
    <w:rsid w:val="003627CA"/>
    <w:rsid w:val="0036303B"/>
    <w:rsid w:val="00363833"/>
    <w:rsid w:val="00363DFC"/>
    <w:rsid w:val="0036581C"/>
    <w:rsid w:val="00365A2D"/>
    <w:rsid w:val="00365F7D"/>
    <w:rsid w:val="003660DA"/>
    <w:rsid w:val="00366280"/>
    <w:rsid w:val="003663F2"/>
    <w:rsid w:val="003673B4"/>
    <w:rsid w:val="003674CE"/>
    <w:rsid w:val="00370268"/>
    <w:rsid w:val="00370405"/>
    <w:rsid w:val="003709D1"/>
    <w:rsid w:val="00370AD2"/>
    <w:rsid w:val="00370BDA"/>
    <w:rsid w:val="00370CF4"/>
    <w:rsid w:val="003711BF"/>
    <w:rsid w:val="00371439"/>
    <w:rsid w:val="003719FC"/>
    <w:rsid w:val="00371C80"/>
    <w:rsid w:val="00371F09"/>
    <w:rsid w:val="00372E19"/>
    <w:rsid w:val="00372EC3"/>
    <w:rsid w:val="003730A9"/>
    <w:rsid w:val="00373606"/>
    <w:rsid w:val="00373A31"/>
    <w:rsid w:val="00374D4B"/>
    <w:rsid w:val="00374D86"/>
    <w:rsid w:val="00375137"/>
    <w:rsid w:val="00375195"/>
    <w:rsid w:val="003754AC"/>
    <w:rsid w:val="00375C4E"/>
    <w:rsid w:val="00376636"/>
    <w:rsid w:val="00376959"/>
    <w:rsid w:val="003770A4"/>
    <w:rsid w:val="00377630"/>
    <w:rsid w:val="00377B17"/>
    <w:rsid w:val="0038062B"/>
    <w:rsid w:val="0038124A"/>
    <w:rsid w:val="00381467"/>
    <w:rsid w:val="00381476"/>
    <w:rsid w:val="00381ACF"/>
    <w:rsid w:val="00381BC4"/>
    <w:rsid w:val="00382098"/>
    <w:rsid w:val="003824C2"/>
    <w:rsid w:val="00382D4E"/>
    <w:rsid w:val="00383BCF"/>
    <w:rsid w:val="00383FB8"/>
    <w:rsid w:val="003842BD"/>
    <w:rsid w:val="003849E2"/>
    <w:rsid w:val="003852E0"/>
    <w:rsid w:val="003853AA"/>
    <w:rsid w:val="003853B0"/>
    <w:rsid w:val="00385CF6"/>
    <w:rsid w:val="00385E9C"/>
    <w:rsid w:val="00387636"/>
    <w:rsid w:val="003904D4"/>
    <w:rsid w:val="00390FAE"/>
    <w:rsid w:val="00391209"/>
    <w:rsid w:val="003920F3"/>
    <w:rsid w:val="00392151"/>
    <w:rsid w:val="003926C7"/>
    <w:rsid w:val="0039280C"/>
    <w:rsid w:val="00392AA6"/>
    <w:rsid w:val="00392D36"/>
    <w:rsid w:val="0039388E"/>
    <w:rsid w:val="00393B39"/>
    <w:rsid w:val="003947B7"/>
    <w:rsid w:val="00394ABD"/>
    <w:rsid w:val="00394C29"/>
    <w:rsid w:val="00394CAA"/>
    <w:rsid w:val="003954BB"/>
    <w:rsid w:val="00395F47"/>
    <w:rsid w:val="00396485"/>
    <w:rsid w:val="00396590"/>
    <w:rsid w:val="003967F5"/>
    <w:rsid w:val="003968C1"/>
    <w:rsid w:val="00397152"/>
    <w:rsid w:val="0039772F"/>
    <w:rsid w:val="00397A5D"/>
    <w:rsid w:val="00397AA7"/>
    <w:rsid w:val="00397DF8"/>
    <w:rsid w:val="00397EFE"/>
    <w:rsid w:val="00397F9B"/>
    <w:rsid w:val="003A048D"/>
    <w:rsid w:val="003A050B"/>
    <w:rsid w:val="003A1103"/>
    <w:rsid w:val="003A142E"/>
    <w:rsid w:val="003A183F"/>
    <w:rsid w:val="003A1876"/>
    <w:rsid w:val="003A1C01"/>
    <w:rsid w:val="003A1FB2"/>
    <w:rsid w:val="003A20E1"/>
    <w:rsid w:val="003A22F7"/>
    <w:rsid w:val="003A25EE"/>
    <w:rsid w:val="003A2AF9"/>
    <w:rsid w:val="003A33A4"/>
    <w:rsid w:val="003A33ED"/>
    <w:rsid w:val="003A3DF0"/>
    <w:rsid w:val="003A3E92"/>
    <w:rsid w:val="003A5432"/>
    <w:rsid w:val="003A546C"/>
    <w:rsid w:val="003A563B"/>
    <w:rsid w:val="003A5656"/>
    <w:rsid w:val="003A5E20"/>
    <w:rsid w:val="003A5F12"/>
    <w:rsid w:val="003A6013"/>
    <w:rsid w:val="003A611F"/>
    <w:rsid w:val="003A621F"/>
    <w:rsid w:val="003A7100"/>
    <w:rsid w:val="003A7692"/>
    <w:rsid w:val="003A778E"/>
    <w:rsid w:val="003B0740"/>
    <w:rsid w:val="003B0E1C"/>
    <w:rsid w:val="003B1096"/>
    <w:rsid w:val="003B1736"/>
    <w:rsid w:val="003B1883"/>
    <w:rsid w:val="003B1B64"/>
    <w:rsid w:val="003B2573"/>
    <w:rsid w:val="003B39FE"/>
    <w:rsid w:val="003B45F3"/>
    <w:rsid w:val="003B4E51"/>
    <w:rsid w:val="003B4FD6"/>
    <w:rsid w:val="003B54AA"/>
    <w:rsid w:val="003B5CF4"/>
    <w:rsid w:val="003B5E6B"/>
    <w:rsid w:val="003B602E"/>
    <w:rsid w:val="003B73D4"/>
    <w:rsid w:val="003B7DA4"/>
    <w:rsid w:val="003C04C1"/>
    <w:rsid w:val="003C08DD"/>
    <w:rsid w:val="003C11A4"/>
    <w:rsid w:val="003C1504"/>
    <w:rsid w:val="003C1B22"/>
    <w:rsid w:val="003C1D1D"/>
    <w:rsid w:val="003C202D"/>
    <w:rsid w:val="003C2351"/>
    <w:rsid w:val="003C236E"/>
    <w:rsid w:val="003C245D"/>
    <w:rsid w:val="003C2471"/>
    <w:rsid w:val="003C2A43"/>
    <w:rsid w:val="003C3170"/>
    <w:rsid w:val="003C3548"/>
    <w:rsid w:val="003C4B7E"/>
    <w:rsid w:val="003C5931"/>
    <w:rsid w:val="003C6109"/>
    <w:rsid w:val="003C69C0"/>
    <w:rsid w:val="003C6E84"/>
    <w:rsid w:val="003C71E4"/>
    <w:rsid w:val="003C72E6"/>
    <w:rsid w:val="003C7664"/>
    <w:rsid w:val="003C78E0"/>
    <w:rsid w:val="003C79F1"/>
    <w:rsid w:val="003C7D79"/>
    <w:rsid w:val="003C7D86"/>
    <w:rsid w:val="003D0093"/>
    <w:rsid w:val="003D05B8"/>
    <w:rsid w:val="003D1227"/>
    <w:rsid w:val="003D13FF"/>
    <w:rsid w:val="003D1A8B"/>
    <w:rsid w:val="003D1F7D"/>
    <w:rsid w:val="003D24A4"/>
    <w:rsid w:val="003D2508"/>
    <w:rsid w:val="003D258D"/>
    <w:rsid w:val="003D2A65"/>
    <w:rsid w:val="003D3432"/>
    <w:rsid w:val="003D38E5"/>
    <w:rsid w:val="003D39B9"/>
    <w:rsid w:val="003D3CCF"/>
    <w:rsid w:val="003D42A5"/>
    <w:rsid w:val="003D44A7"/>
    <w:rsid w:val="003D44ED"/>
    <w:rsid w:val="003D4E8C"/>
    <w:rsid w:val="003D4EB6"/>
    <w:rsid w:val="003D5663"/>
    <w:rsid w:val="003D5ACA"/>
    <w:rsid w:val="003D5DC6"/>
    <w:rsid w:val="003D6029"/>
    <w:rsid w:val="003D6641"/>
    <w:rsid w:val="003D67EE"/>
    <w:rsid w:val="003D6807"/>
    <w:rsid w:val="003D6A58"/>
    <w:rsid w:val="003D6AD6"/>
    <w:rsid w:val="003D7932"/>
    <w:rsid w:val="003D7BA3"/>
    <w:rsid w:val="003E06A4"/>
    <w:rsid w:val="003E0DED"/>
    <w:rsid w:val="003E0FFB"/>
    <w:rsid w:val="003E113B"/>
    <w:rsid w:val="003E1C5A"/>
    <w:rsid w:val="003E21FC"/>
    <w:rsid w:val="003E293C"/>
    <w:rsid w:val="003E2C83"/>
    <w:rsid w:val="003E3283"/>
    <w:rsid w:val="003E3710"/>
    <w:rsid w:val="003E3BF3"/>
    <w:rsid w:val="003E403E"/>
    <w:rsid w:val="003E468D"/>
    <w:rsid w:val="003E46E7"/>
    <w:rsid w:val="003E4BAF"/>
    <w:rsid w:val="003E5A5A"/>
    <w:rsid w:val="003E6142"/>
    <w:rsid w:val="003E6E19"/>
    <w:rsid w:val="003E744A"/>
    <w:rsid w:val="003E7C8F"/>
    <w:rsid w:val="003E7DE3"/>
    <w:rsid w:val="003F00A8"/>
    <w:rsid w:val="003F0624"/>
    <w:rsid w:val="003F0C4A"/>
    <w:rsid w:val="003F0C77"/>
    <w:rsid w:val="003F23E9"/>
    <w:rsid w:val="003F2845"/>
    <w:rsid w:val="003F2A6B"/>
    <w:rsid w:val="003F3095"/>
    <w:rsid w:val="003F3DA8"/>
    <w:rsid w:val="003F3F07"/>
    <w:rsid w:val="003F413A"/>
    <w:rsid w:val="003F4602"/>
    <w:rsid w:val="003F4D8B"/>
    <w:rsid w:val="003F55E2"/>
    <w:rsid w:val="003F59EB"/>
    <w:rsid w:val="003F6E63"/>
    <w:rsid w:val="003F6EB5"/>
    <w:rsid w:val="003F6F8D"/>
    <w:rsid w:val="003F7256"/>
    <w:rsid w:val="004004A5"/>
    <w:rsid w:val="00400762"/>
    <w:rsid w:val="00400885"/>
    <w:rsid w:val="004011F8"/>
    <w:rsid w:val="00401CA0"/>
    <w:rsid w:val="004023A0"/>
    <w:rsid w:val="00402BFA"/>
    <w:rsid w:val="00402FEA"/>
    <w:rsid w:val="004033AD"/>
    <w:rsid w:val="004060DC"/>
    <w:rsid w:val="00406814"/>
    <w:rsid w:val="00407513"/>
    <w:rsid w:val="0041031F"/>
    <w:rsid w:val="004106C0"/>
    <w:rsid w:val="00410B8A"/>
    <w:rsid w:val="0041102F"/>
    <w:rsid w:val="0041177B"/>
    <w:rsid w:val="0041231A"/>
    <w:rsid w:val="00412829"/>
    <w:rsid w:val="004136B0"/>
    <w:rsid w:val="00414A16"/>
    <w:rsid w:val="00414EB5"/>
    <w:rsid w:val="004152A3"/>
    <w:rsid w:val="004156C6"/>
    <w:rsid w:val="00415CD8"/>
    <w:rsid w:val="00416000"/>
    <w:rsid w:val="00416265"/>
    <w:rsid w:val="00416D21"/>
    <w:rsid w:val="004171CB"/>
    <w:rsid w:val="0041725A"/>
    <w:rsid w:val="00417402"/>
    <w:rsid w:val="004178F9"/>
    <w:rsid w:val="00417E98"/>
    <w:rsid w:val="00420280"/>
    <w:rsid w:val="00420507"/>
    <w:rsid w:val="00420A05"/>
    <w:rsid w:val="00420A57"/>
    <w:rsid w:val="00420B8A"/>
    <w:rsid w:val="00420B8B"/>
    <w:rsid w:val="00420C01"/>
    <w:rsid w:val="00420F5A"/>
    <w:rsid w:val="00420FD4"/>
    <w:rsid w:val="004213B9"/>
    <w:rsid w:val="0042146C"/>
    <w:rsid w:val="00421DB2"/>
    <w:rsid w:val="00422843"/>
    <w:rsid w:val="0042302C"/>
    <w:rsid w:val="0042327C"/>
    <w:rsid w:val="00423354"/>
    <w:rsid w:val="00423F41"/>
    <w:rsid w:val="0042445B"/>
    <w:rsid w:val="00424C28"/>
    <w:rsid w:val="004251ED"/>
    <w:rsid w:val="0042520B"/>
    <w:rsid w:val="0042541E"/>
    <w:rsid w:val="004271AE"/>
    <w:rsid w:val="004271B6"/>
    <w:rsid w:val="00427FEE"/>
    <w:rsid w:val="004315E7"/>
    <w:rsid w:val="00431649"/>
    <w:rsid w:val="00432580"/>
    <w:rsid w:val="004333FC"/>
    <w:rsid w:val="004334A3"/>
    <w:rsid w:val="00433C9D"/>
    <w:rsid w:val="00433F66"/>
    <w:rsid w:val="0043410C"/>
    <w:rsid w:val="00434175"/>
    <w:rsid w:val="0043465D"/>
    <w:rsid w:val="00434FAD"/>
    <w:rsid w:val="00435AFF"/>
    <w:rsid w:val="004362C7"/>
    <w:rsid w:val="004367D3"/>
    <w:rsid w:val="00436966"/>
    <w:rsid w:val="004370E0"/>
    <w:rsid w:val="004375A5"/>
    <w:rsid w:val="0043781B"/>
    <w:rsid w:val="00437960"/>
    <w:rsid w:val="00437C77"/>
    <w:rsid w:val="00437E25"/>
    <w:rsid w:val="00437E45"/>
    <w:rsid w:val="00440397"/>
    <w:rsid w:val="00440A55"/>
    <w:rsid w:val="0044112B"/>
    <w:rsid w:val="004417DD"/>
    <w:rsid w:val="00441E05"/>
    <w:rsid w:val="00443AE1"/>
    <w:rsid w:val="00444516"/>
    <w:rsid w:val="004445E1"/>
    <w:rsid w:val="00444670"/>
    <w:rsid w:val="00444C67"/>
    <w:rsid w:val="0044544B"/>
    <w:rsid w:val="004458C9"/>
    <w:rsid w:val="00445D30"/>
    <w:rsid w:val="004461BD"/>
    <w:rsid w:val="00446AFF"/>
    <w:rsid w:val="00447292"/>
    <w:rsid w:val="00447845"/>
    <w:rsid w:val="00447D18"/>
    <w:rsid w:val="00450765"/>
    <w:rsid w:val="00450D3E"/>
    <w:rsid w:val="00451457"/>
    <w:rsid w:val="00451FD1"/>
    <w:rsid w:val="0045275C"/>
    <w:rsid w:val="00452978"/>
    <w:rsid w:val="00452C70"/>
    <w:rsid w:val="004534DF"/>
    <w:rsid w:val="00453BED"/>
    <w:rsid w:val="004544E2"/>
    <w:rsid w:val="004545B0"/>
    <w:rsid w:val="004545E1"/>
    <w:rsid w:val="00454C93"/>
    <w:rsid w:val="00454FBD"/>
    <w:rsid w:val="00455736"/>
    <w:rsid w:val="0045587E"/>
    <w:rsid w:val="004558E7"/>
    <w:rsid w:val="0045694B"/>
    <w:rsid w:val="0046031F"/>
    <w:rsid w:val="00460492"/>
    <w:rsid w:val="00460632"/>
    <w:rsid w:val="00460B7B"/>
    <w:rsid w:val="00460D15"/>
    <w:rsid w:val="00460FBD"/>
    <w:rsid w:val="00461345"/>
    <w:rsid w:val="00461E7B"/>
    <w:rsid w:val="0046207E"/>
    <w:rsid w:val="004620BE"/>
    <w:rsid w:val="0046218E"/>
    <w:rsid w:val="00462307"/>
    <w:rsid w:val="00462577"/>
    <w:rsid w:val="00462E67"/>
    <w:rsid w:val="00464327"/>
    <w:rsid w:val="00464351"/>
    <w:rsid w:val="00464B89"/>
    <w:rsid w:val="00464D03"/>
    <w:rsid w:val="00464EFE"/>
    <w:rsid w:val="00465B3F"/>
    <w:rsid w:val="00465CEC"/>
    <w:rsid w:val="00465D13"/>
    <w:rsid w:val="00466B4F"/>
    <w:rsid w:val="00467102"/>
    <w:rsid w:val="00467C96"/>
    <w:rsid w:val="004709D4"/>
    <w:rsid w:val="00470A53"/>
    <w:rsid w:val="00470AE5"/>
    <w:rsid w:val="00471673"/>
    <w:rsid w:val="00471AB4"/>
    <w:rsid w:val="0047240F"/>
    <w:rsid w:val="0047251B"/>
    <w:rsid w:val="004725C6"/>
    <w:rsid w:val="00472BBD"/>
    <w:rsid w:val="00472EDB"/>
    <w:rsid w:val="00472F08"/>
    <w:rsid w:val="00473703"/>
    <w:rsid w:val="00473C88"/>
    <w:rsid w:val="00473D75"/>
    <w:rsid w:val="00473E7C"/>
    <w:rsid w:val="00473F14"/>
    <w:rsid w:val="004741FA"/>
    <w:rsid w:val="0047431C"/>
    <w:rsid w:val="0047522C"/>
    <w:rsid w:val="00475359"/>
    <w:rsid w:val="00475600"/>
    <w:rsid w:val="004758A4"/>
    <w:rsid w:val="00476333"/>
    <w:rsid w:val="00476726"/>
    <w:rsid w:val="0047765A"/>
    <w:rsid w:val="00477745"/>
    <w:rsid w:val="00477A45"/>
    <w:rsid w:val="00480224"/>
    <w:rsid w:val="00480445"/>
    <w:rsid w:val="00480460"/>
    <w:rsid w:val="0048053B"/>
    <w:rsid w:val="0048093E"/>
    <w:rsid w:val="004810C9"/>
    <w:rsid w:val="00481221"/>
    <w:rsid w:val="004812D7"/>
    <w:rsid w:val="004817EE"/>
    <w:rsid w:val="004825E2"/>
    <w:rsid w:val="00482D36"/>
    <w:rsid w:val="00482D51"/>
    <w:rsid w:val="0048328A"/>
    <w:rsid w:val="004838DA"/>
    <w:rsid w:val="00483BE9"/>
    <w:rsid w:val="00484244"/>
    <w:rsid w:val="004845BA"/>
    <w:rsid w:val="004849B9"/>
    <w:rsid w:val="004852FC"/>
    <w:rsid w:val="0048546D"/>
    <w:rsid w:val="004854C5"/>
    <w:rsid w:val="004867AA"/>
    <w:rsid w:val="0048715E"/>
    <w:rsid w:val="004879A9"/>
    <w:rsid w:val="004900CA"/>
    <w:rsid w:val="004900F3"/>
    <w:rsid w:val="004909C8"/>
    <w:rsid w:val="00490EE4"/>
    <w:rsid w:val="004912B5"/>
    <w:rsid w:val="004912E4"/>
    <w:rsid w:val="004913E8"/>
    <w:rsid w:val="00491804"/>
    <w:rsid w:val="00491892"/>
    <w:rsid w:val="00491CF6"/>
    <w:rsid w:val="00491EE5"/>
    <w:rsid w:val="00492A63"/>
    <w:rsid w:val="00492D51"/>
    <w:rsid w:val="00492E32"/>
    <w:rsid w:val="00493077"/>
    <w:rsid w:val="00493703"/>
    <w:rsid w:val="00493E0C"/>
    <w:rsid w:val="00494063"/>
    <w:rsid w:val="00494559"/>
    <w:rsid w:val="00494F0B"/>
    <w:rsid w:val="00495007"/>
    <w:rsid w:val="004950D3"/>
    <w:rsid w:val="004952EA"/>
    <w:rsid w:val="004956A1"/>
    <w:rsid w:val="00496098"/>
    <w:rsid w:val="004960FA"/>
    <w:rsid w:val="00496848"/>
    <w:rsid w:val="004969DB"/>
    <w:rsid w:val="004970F7"/>
    <w:rsid w:val="00497A4B"/>
    <w:rsid w:val="004A0137"/>
    <w:rsid w:val="004A0598"/>
    <w:rsid w:val="004A0BA3"/>
    <w:rsid w:val="004A0DE0"/>
    <w:rsid w:val="004A1D84"/>
    <w:rsid w:val="004A1E8B"/>
    <w:rsid w:val="004A268C"/>
    <w:rsid w:val="004A38B8"/>
    <w:rsid w:val="004A42DD"/>
    <w:rsid w:val="004A5AFE"/>
    <w:rsid w:val="004A6152"/>
    <w:rsid w:val="004A6A89"/>
    <w:rsid w:val="004A7021"/>
    <w:rsid w:val="004A7404"/>
    <w:rsid w:val="004A743C"/>
    <w:rsid w:val="004A788D"/>
    <w:rsid w:val="004B0097"/>
    <w:rsid w:val="004B01F9"/>
    <w:rsid w:val="004B0482"/>
    <w:rsid w:val="004B0E7A"/>
    <w:rsid w:val="004B20F3"/>
    <w:rsid w:val="004B25B9"/>
    <w:rsid w:val="004B2753"/>
    <w:rsid w:val="004B2798"/>
    <w:rsid w:val="004B2BBC"/>
    <w:rsid w:val="004B2C31"/>
    <w:rsid w:val="004B3365"/>
    <w:rsid w:val="004B36E2"/>
    <w:rsid w:val="004B3D8D"/>
    <w:rsid w:val="004B4422"/>
    <w:rsid w:val="004B4921"/>
    <w:rsid w:val="004B556F"/>
    <w:rsid w:val="004B582A"/>
    <w:rsid w:val="004B5B62"/>
    <w:rsid w:val="004B5D1F"/>
    <w:rsid w:val="004B5F4C"/>
    <w:rsid w:val="004B6740"/>
    <w:rsid w:val="004B67D8"/>
    <w:rsid w:val="004B7851"/>
    <w:rsid w:val="004B7C71"/>
    <w:rsid w:val="004B7E4F"/>
    <w:rsid w:val="004C0086"/>
    <w:rsid w:val="004C073B"/>
    <w:rsid w:val="004C07FD"/>
    <w:rsid w:val="004C0A68"/>
    <w:rsid w:val="004C1732"/>
    <w:rsid w:val="004C1CFE"/>
    <w:rsid w:val="004C1CFF"/>
    <w:rsid w:val="004C1DA9"/>
    <w:rsid w:val="004C3B2D"/>
    <w:rsid w:val="004C3CF3"/>
    <w:rsid w:val="004C40DB"/>
    <w:rsid w:val="004C424F"/>
    <w:rsid w:val="004C4BC7"/>
    <w:rsid w:val="004C528D"/>
    <w:rsid w:val="004C52BD"/>
    <w:rsid w:val="004C5636"/>
    <w:rsid w:val="004C5F3A"/>
    <w:rsid w:val="004C6581"/>
    <w:rsid w:val="004C67F4"/>
    <w:rsid w:val="004C70D4"/>
    <w:rsid w:val="004C769B"/>
    <w:rsid w:val="004C7ADE"/>
    <w:rsid w:val="004C7DA8"/>
    <w:rsid w:val="004D01EA"/>
    <w:rsid w:val="004D088A"/>
    <w:rsid w:val="004D0E21"/>
    <w:rsid w:val="004D0E60"/>
    <w:rsid w:val="004D0E66"/>
    <w:rsid w:val="004D0EE7"/>
    <w:rsid w:val="004D158F"/>
    <w:rsid w:val="004D15AC"/>
    <w:rsid w:val="004D1761"/>
    <w:rsid w:val="004D270A"/>
    <w:rsid w:val="004D2746"/>
    <w:rsid w:val="004D3094"/>
    <w:rsid w:val="004D3326"/>
    <w:rsid w:val="004D37A7"/>
    <w:rsid w:val="004D398F"/>
    <w:rsid w:val="004D4247"/>
    <w:rsid w:val="004D45D2"/>
    <w:rsid w:val="004D4CC8"/>
    <w:rsid w:val="004D5573"/>
    <w:rsid w:val="004D56DF"/>
    <w:rsid w:val="004D5A98"/>
    <w:rsid w:val="004D6E5F"/>
    <w:rsid w:val="004D709E"/>
    <w:rsid w:val="004D70D0"/>
    <w:rsid w:val="004D75B5"/>
    <w:rsid w:val="004D79E1"/>
    <w:rsid w:val="004D7A08"/>
    <w:rsid w:val="004D7E67"/>
    <w:rsid w:val="004E0F36"/>
    <w:rsid w:val="004E0F50"/>
    <w:rsid w:val="004E12EC"/>
    <w:rsid w:val="004E2E0B"/>
    <w:rsid w:val="004E30B9"/>
    <w:rsid w:val="004E37CB"/>
    <w:rsid w:val="004E3AB9"/>
    <w:rsid w:val="004E3BCC"/>
    <w:rsid w:val="004E48F7"/>
    <w:rsid w:val="004E50B5"/>
    <w:rsid w:val="004E5E50"/>
    <w:rsid w:val="004F0169"/>
    <w:rsid w:val="004F0194"/>
    <w:rsid w:val="004F0444"/>
    <w:rsid w:val="004F0473"/>
    <w:rsid w:val="004F0595"/>
    <w:rsid w:val="004F0888"/>
    <w:rsid w:val="004F0B57"/>
    <w:rsid w:val="004F155B"/>
    <w:rsid w:val="004F1D2B"/>
    <w:rsid w:val="004F1FF4"/>
    <w:rsid w:val="004F2FAF"/>
    <w:rsid w:val="004F36A9"/>
    <w:rsid w:val="004F3B96"/>
    <w:rsid w:val="004F3EBE"/>
    <w:rsid w:val="004F452B"/>
    <w:rsid w:val="004F46FB"/>
    <w:rsid w:val="004F4DB3"/>
    <w:rsid w:val="004F4F3A"/>
    <w:rsid w:val="004F51D6"/>
    <w:rsid w:val="004F53D2"/>
    <w:rsid w:val="004F54D5"/>
    <w:rsid w:val="004F55DA"/>
    <w:rsid w:val="004F5FB3"/>
    <w:rsid w:val="004F6126"/>
    <w:rsid w:val="004F623A"/>
    <w:rsid w:val="004F6AEA"/>
    <w:rsid w:val="004F6EE4"/>
    <w:rsid w:val="004F704B"/>
    <w:rsid w:val="004F7C98"/>
    <w:rsid w:val="004F7D91"/>
    <w:rsid w:val="004F7FE5"/>
    <w:rsid w:val="00500DBD"/>
    <w:rsid w:val="00501403"/>
    <w:rsid w:val="00501783"/>
    <w:rsid w:val="00501B41"/>
    <w:rsid w:val="00501D2C"/>
    <w:rsid w:val="00501E39"/>
    <w:rsid w:val="00501F1A"/>
    <w:rsid w:val="00501FAE"/>
    <w:rsid w:val="00502257"/>
    <w:rsid w:val="005039FF"/>
    <w:rsid w:val="00504426"/>
    <w:rsid w:val="00504C88"/>
    <w:rsid w:val="005052CA"/>
    <w:rsid w:val="005055FE"/>
    <w:rsid w:val="005056F9"/>
    <w:rsid w:val="005059D4"/>
    <w:rsid w:val="00505B3D"/>
    <w:rsid w:val="00505D48"/>
    <w:rsid w:val="005062F8"/>
    <w:rsid w:val="00506BA9"/>
    <w:rsid w:val="005077C0"/>
    <w:rsid w:val="00507802"/>
    <w:rsid w:val="005078C6"/>
    <w:rsid w:val="00510226"/>
    <w:rsid w:val="005106CE"/>
    <w:rsid w:val="00510FC8"/>
    <w:rsid w:val="005120C2"/>
    <w:rsid w:val="0051236F"/>
    <w:rsid w:val="00512ED4"/>
    <w:rsid w:val="00513086"/>
    <w:rsid w:val="005135A3"/>
    <w:rsid w:val="00513600"/>
    <w:rsid w:val="00514B19"/>
    <w:rsid w:val="00514F25"/>
    <w:rsid w:val="005150D6"/>
    <w:rsid w:val="00515741"/>
    <w:rsid w:val="0051613D"/>
    <w:rsid w:val="005167BC"/>
    <w:rsid w:val="00516E0A"/>
    <w:rsid w:val="00516EDA"/>
    <w:rsid w:val="0051737B"/>
    <w:rsid w:val="0051786D"/>
    <w:rsid w:val="00517A87"/>
    <w:rsid w:val="00520AC6"/>
    <w:rsid w:val="00521AD0"/>
    <w:rsid w:val="00522A21"/>
    <w:rsid w:val="0052327C"/>
    <w:rsid w:val="005232F0"/>
    <w:rsid w:val="00523545"/>
    <w:rsid w:val="00523554"/>
    <w:rsid w:val="00523785"/>
    <w:rsid w:val="00523C35"/>
    <w:rsid w:val="00523DFE"/>
    <w:rsid w:val="00523E04"/>
    <w:rsid w:val="00523EC4"/>
    <w:rsid w:val="005245BD"/>
    <w:rsid w:val="00524768"/>
    <w:rsid w:val="00524DC5"/>
    <w:rsid w:val="00525646"/>
    <w:rsid w:val="005256AC"/>
    <w:rsid w:val="00525DE5"/>
    <w:rsid w:val="0052681A"/>
    <w:rsid w:val="0052718A"/>
    <w:rsid w:val="005271DF"/>
    <w:rsid w:val="00527456"/>
    <w:rsid w:val="0052756A"/>
    <w:rsid w:val="00527E1E"/>
    <w:rsid w:val="0053049D"/>
    <w:rsid w:val="00530592"/>
    <w:rsid w:val="005310DF"/>
    <w:rsid w:val="00531929"/>
    <w:rsid w:val="00531E30"/>
    <w:rsid w:val="005322AE"/>
    <w:rsid w:val="005329B5"/>
    <w:rsid w:val="00533C8B"/>
    <w:rsid w:val="00533F34"/>
    <w:rsid w:val="00534165"/>
    <w:rsid w:val="00534408"/>
    <w:rsid w:val="00534816"/>
    <w:rsid w:val="00534D06"/>
    <w:rsid w:val="00534EB6"/>
    <w:rsid w:val="00534FBC"/>
    <w:rsid w:val="005351D8"/>
    <w:rsid w:val="005356AA"/>
    <w:rsid w:val="00535A47"/>
    <w:rsid w:val="00535BB3"/>
    <w:rsid w:val="00535BEE"/>
    <w:rsid w:val="0053624C"/>
    <w:rsid w:val="0053667B"/>
    <w:rsid w:val="00536E93"/>
    <w:rsid w:val="00536F48"/>
    <w:rsid w:val="0053789F"/>
    <w:rsid w:val="00537CED"/>
    <w:rsid w:val="00537DCB"/>
    <w:rsid w:val="00540183"/>
    <w:rsid w:val="00541366"/>
    <w:rsid w:val="0054137C"/>
    <w:rsid w:val="005417C5"/>
    <w:rsid w:val="005417CF"/>
    <w:rsid w:val="0054203A"/>
    <w:rsid w:val="00542964"/>
    <w:rsid w:val="005429C9"/>
    <w:rsid w:val="00542E1E"/>
    <w:rsid w:val="005432CA"/>
    <w:rsid w:val="00544B60"/>
    <w:rsid w:val="00544D5F"/>
    <w:rsid w:val="00544F2A"/>
    <w:rsid w:val="005454B2"/>
    <w:rsid w:val="00546359"/>
    <w:rsid w:val="0054655B"/>
    <w:rsid w:val="00546680"/>
    <w:rsid w:val="005468A3"/>
    <w:rsid w:val="00546C58"/>
    <w:rsid w:val="005477E2"/>
    <w:rsid w:val="005479D3"/>
    <w:rsid w:val="00547AC4"/>
    <w:rsid w:val="005509DA"/>
    <w:rsid w:val="00550F32"/>
    <w:rsid w:val="0055151C"/>
    <w:rsid w:val="0055197B"/>
    <w:rsid w:val="00551A35"/>
    <w:rsid w:val="00552D84"/>
    <w:rsid w:val="00552F7E"/>
    <w:rsid w:val="00553238"/>
    <w:rsid w:val="00553975"/>
    <w:rsid w:val="00553BD1"/>
    <w:rsid w:val="00553C31"/>
    <w:rsid w:val="00553D48"/>
    <w:rsid w:val="005540AE"/>
    <w:rsid w:val="005542F6"/>
    <w:rsid w:val="00554EE3"/>
    <w:rsid w:val="00554FF0"/>
    <w:rsid w:val="00555083"/>
    <w:rsid w:val="00555597"/>
    <w:rsid w:val="005556B2"/>
    <w:rsid w:val="005558AC"/>
    <w:rsid w:val="005558BA"/>
    <w:rsid w:val="00555F9E"/>
    <w:rsid w:val="00556700"/>
    <w:rsid w:val="00556A39"/>
    <w:rsid w:val="00556DFB"/>
    <w:rsid w:val="005571FB"/>
    <w:rsid w:val="00557726"/>
    <w:rsid w:val="00557D36"/>
    <w:rsid w:val="00560032"/>
    <w:rsid w:val="005601AA"/>
    <w:rsid w:val="00560C41"/>
    <w:rsid w:val="00561035"/>
    <w:rsid w:val="005612D3"/>
    <w:rsid w:val="00561D9A"/>
    <w:rsid w:val="005629D6"/>
    <w:rsid w:val="00563096"/>
    <w:rsid w:val="005631D3"/>
    <w:rsid w:val="00563672"/>
    <w:rsid w:val="00563A71"/>
    <w:rsid w:val="00564EB4"/>
    <w:rsid w:val="00565295"/>
    <w:rsid w:val="00566179"/>
    <w:rsid w:val="00566316"/>
    <w:rsid w:val="005675E3"/>
    <w:rsid w:val="0056789C"/>
    <w:rsid w:val="00567F1B"/>
    <w:rsid w:val="00570793"/>
    <w:rsid w:val="00570CBC"/>
    <w:rsid w:val="00571373"/>
    <w:rsid w:val="0057179C"/>
    <w:rsid w:val="005723F4"/>
    <w:rsid w:val="00572826"/>
    <w:rsid w:val="00572C80"/>
    <w:rsid w:val="00573647"/>
    <w:rsid w:val="0057386D"/>
    <w:rsid w:val="00573BF3"/>
    <w:rsid w:val="00573D30"/>
    <w:rsid w:val="00575285"/>
    <w:rsid w:val="00575448"/>
    <w:rsid w:val="0057553E"/>
    <w:rsid w:val="00576CC8"/>
    <w:rsid w:val="00576EC0"/>
    <w:rsid w:val="00576F9A"/>
    <w:rsid w:val="005771CB"/>
    <w:rsid w:val="005772E1"/>
    <w:rsid w:val="00577B8D"/>
    <w:rsid w:val="00580137"/>
    <w:rsid w:val="005812DE"/>
    <w:rsid w:val="00581677"/>
    <w:rsid w:val="00581CCB"/>
    <w:rsid w:val="00581E9A"/>
    <w:rsid w:val="005824C0"/>
    <w:rsid w:val="00582AA2"/>
    <w:rsid w:val="0058410B"/>
    <w:rsid w:val="005848B5"/>
    <w:rsid w:val="005849EE"/>
    <w:rsid w:val="005855E0"/>
    <w:rsid w:val="00585A9D"/>
    <w:rsid w:val="005862EF"/>
    <w:rsid w:val="00586EC7"/>
    <w:rsid w:val="00587122"/>
    <w:rsid w:val="00587AB9"/>
    <w:rsid w:val="00587F3E"/>
    <w:rsid w:val="00590267"/>
    <w:rsid w:val="00590C09"/>
    <w:rsid w:val="00590C2A"/>
    <w:rsid w:val="00590CEC"/>
    <w:rsid w:val="0059102A"/>
    <w:rsid w:val="00591BCF"/>
    <w:rsid w:val="00592914"/>
    <w:rsid w:val="00592DC2"/>
    <w:rsid w:val="00593166"/>
    <w:rsid w:val="0059395E"/>
    <w:rsid w:val="00593ADF"/>
    <w:rsid w:val="00593DD8"/>
    <w:rsid w:val="00593E52"/>
    <w:rsid w:val="00594F1C"/>
    <w:rsid w:val="00595274"/>
    <w:rsid w:val="00595DEE"/>
    <w:rsid w:val="00596A1B"/>
    <w:rsid w:val="00596A91"/>
    <w:rsid w:val="00596BB7"/>
    <w:rsid w:val="00596E2F"/>
    <w:rsid w:val="00597353"/>
    <w:rsid w:val="00597858"/>
    <w:rsid w:val="00597E23"/>
    <w:rsid w:val="005A0B80"/>
    <w:rsid w:val="005A0CCA"/>
    <w:rsid w:val="005A0D90"/>
    <w:rsid w:val="005A1190"/>
    <w:rsid w:val="005A15F8"/>
    <w:rsid w:val="005A1D99"/>
    <w:rsid w:val="005A1E3B"/>
    <w:rsid w:val="005A221B"/>
    <w:rsid w:val="005A25EE"/>
    <w:rsid w:val="005A26AC"/>
    <w:rsid w:val="005A2C66"/>
    <w:rsid w:val="005A345D"/>
    <w:rsid w:val="005A352F"/>
    <w:rsid w:val="005A355F"/>
    <w:rsid w:val="005A3B95"/>
    <w:rsid w:val="005A5442"/>
    <w:rsid w:val="005A5B1B"/>
    <w:rsid w:val="005A6143"/>
    <w:rsid w:val="005A631B"/>
    <w:rsid w:val="005A65A8"/>
    <w:rsid w:val="005A74A2"/>
    <w:rsid w:val="005A7715"/>
    <w:rsid w:val="005A7A11"/>
    <w:rsid w:val="005A7E90"/>
    <w:rsid w:val="005B0677"/>
    <w:rsid w:val="005B07B3"/>
    <w:rsid w:val="005B07CE"/>
    <w:rsid w:val="005B0FF6"/>
    <w:rsid w:val="005B25BA"/>
    <w:rsid w:val="005B2A7B"/>
    <w:rsid w:val="005B36CB"/>
    <w:rsid w:val="005B3C7B"/>
    <w:rsid w:val="005B4602"/>
    <w:rsid w:val="005B4D6E"/>
    <w:rsid w:val="005B518C"/>
    <w:rsid w:val="005B5C06"/>
    <w:rsid w:val="005B73CB"/>
    <w:rsid w:val="005B7461"/>
    <w:rsid w:val="005B7741"/>
    <w:rsid w:val="005B78BC"/>
    <w:rsid w:val="005B7F3B"/>
    <w:rsid w:val="005C00C5"/>
    <w:rsid w:val="005C01D2"/>
    <w:rsid w:val="005C03EF"/>
    <w:rsid w:val="005C07CB"/>
    <w:rsid w:val="005C08DD"/>
    <w:rsid w:val="005C09F8"/>
    <w:rsid w:val="005C1015"/>
    <w:rsid w:val="005C1DA8"/>
    <w:rsid w:val="005C25DB"/>
    <w:rsid w:val="005C36A0"/>
    <w:rsid w:val="005C3E5A"/>
    <w:rsid w:val="005C4387"/>
    <w:rsid w:val="005C4F3D"/>
    <w:rsid w:val="005C5E47"/>
    <w:rsid w:val="005C6BA4"/>
    <w:rsid w:val="005C6DE5"/>
    <w:rsid w:val="005C7481"/>
    <w:rsid w:val="005C7C66"/>
    <w:rsid w:val="005C7EE8"/>
    <w:rsid w:val="005D0A06"/>
    <w:rsid w:val="005D0C5A"/>
    <w:rsid w:val="005D1156"/>
    <w:rsid w:val="005D2851"/>
    <w:rsid w:val="005D29EE"/>
    <w:rsid w:val="005D2FF1"/>
    <w:rsid w:val="005D3541"/>
    <w:rsid w:val="005D3A85"/>
    <w:rsid w:val="005D3C7A"/>
    <w:rsid w:val="005D3D51"/>
    <w:rsid w:val="005D40B3"/>
    <w:rsid w:val="005D4260"/>
    <w:rsid w:val="005D4515"/>
    <w:rsid w:val="005D45E7"/>
    <w:rsid w:val="005D4975"/>
    <w:rsid w:val="005D49C6"/>
    <w:rsid w:val="005D4D19"/>
    <w:rsid w:val="005D5E94"/>
    <w:rsid w:val="005D6048"/>
    <w:rsid w:val="005D6813"/>
    <w:rsid w:val="005D6B0B"/>
    <w:rsid w:val="005D6B48"/>
    <w:rsid w:val="005D75C5"/>
    <w:rsid w:val="005D7B6B"/>
    <w:rsid w:val="005E05D5"/>
    <w:rsid w:val="005E0CF6"/>
    <w:rsid w:val="005E0D8C"/>
    <w:rsid w:val="005E1022"/>
    <w:rsid w:val="005E1127"/>
    <w:rsid w:val="005E1780"/>
    <w:rsid w:val="005E2A60"/>
    <w:rsid w:val="005E2DE5"/>
    <w:rsid w:val="005E3541"/>
    <w:rsid w:val="005E35C8"/>
    <w:rsid w:val="005E3A05"/>
    <w:rsid w:val="005E3D04"/>
    <w:rsid w:val="005E3DDB"/>
    <w:rsid w:val="005E3E9E"/>
    <w:rsid w:val="005E3F55"/>
    <w:rsid w:val="005E4172"/>
    <w:rsid w:val="005E44EA"/>
    <w:rsid w:val="005E47B6"/>
    <w:rsid w:val="005E4875"/>
    <w:rsid w:val="005E4F0C"/>
    <w:rsid w:val="005E5083"/>
    <w:rsid w:val="005E563B"/>
    <w:rsid w:val="005E6134"/>
    <w:rsid w:val="005E6210"/>
    <w:rsid w:val="005E6520"/>
    <w:rsid w:val="005E7423"/>
    <w:rsid w:val="005F01D8"/>
    <w:rsid w:val="005F0EDB"/>
    <w:rsid w:val="005F0FB4"/>
    <w:rsid w:val="005F1164"/>
    <w:rsid w:val="005F132E"/>
    <w:rsid w:val="005F21B8"/>
    <w:rsid w:val="005F238F"/>
    <w:rsid w:val="005F25BB"/>
    <w:rsid w:val="005F2758"/>
    <w:rsid w:val="005F2C43"/>
    <w:rsid w:val="005F2C8A"/>
    <w:rsid w:val="005F301F"/>
    <w:rsid w:val="005F3120"/>
    <w:rsid w:val="005F3986"/>
    <w:rsid w:val="005F3A60"/>
    <w:rsid w:val="005F43D5"/>
    <w:rsid w:val="005F4747"/>
    <w:rsid w:val="005F4EAD"/>
    <w:rsid w:val="005F549A"/>
    <w:rsid w:val="005F5ECB"/>
    <w:rsid w:val="005F6866"/>
    <w:rsid w:val="005F6B70"/>
    <w:rsid w:val="005F6EBC"/>
    <w:rsid w:val="005F7256"/>
    <w:rsid w:val="005F7327"/>
    <w:rsid w:val="005F7A68"/>
    <w:rsid w:val="006008FC"/>
    <w:rsid w:val="0060118E"/>
    <w:rsid w:val="00601554"/>
    <w:rsid w:val="00601C87"/>
    <w:rsid w:val="006029B5"/>
    <w:rsid w:val="0060331E"/>
    <w:rsid w:val="00603D05"/>
    <w:rsid w:val="00604424"/>
    <w:rsid w:val="00604483"/>
    <w:rsid w:val="006047D2"/>
    <w:rsid w:val="006048BC"/>
    <w:rsid w:val="00605BDB"/>
    <w:rsid w:val="00605CBB"/>
    <w:rsid w:val="006072FD"/>
    <w:rsid w:val="0060794C"/>
    <w:rsid w:val="006102CA"/>
    <w:rsid w:val="006105DF"/>
    <w:rsid w:val="0061063C"/>
    <w:rsid w:val="006109B1"/>
    <w:rsid w:val="0061123F"/>
    <w:rsid w:val="00611F79"/>
    <w:rsid w:val="006125F5"/>
    <w:rsid w:val="00612675"/>
    <w:rsid w:val="0061298D"/>
    <w:rsid w:val="006129D6"/>
    <w:rsid w:val="006129E0"/>
    <w:rsid w:val="00613857"/>
    <w:rsid w:val="00614330"/>
    <w:rsid w:val="00614878"/>
    <w:rsid w:val="00614AF8"/>
    <w:rsid w:val="00614DB4"/>
    <w:rsid w:val="00614EA5"/>
    <w:rsid w:val="00615277"/>
    <w:rsid w:val="00615A20"/>
    <w:rsid w:val="00616C7E"/>
    <w:rsid w:val="00616E20"/>
    <w:rsid w:val="00617791"/>
    <w:rsid w:val="00617FB2"/>
    <w:rsid w:val="00620EA3"/>
    <w:rsid w:val="00622073"/>
    <w:rsid w:val="0062229C"/>
    <w:rsid w:val="00622BE0"/>
    <w:rsid w:val="006232C1"/>
    <w:rsid w:val="006234F5"/>
    <w:rsid w:val="006238FF"/>
    <w:rsid w:val="00624314"/>
    <w:rsid w:val="006249DB"/>
    <w:rsid w:val="00624A42"/>
    <w:rsid w:val="00624C54"/>
    <w:rsid w:val="0062641D"/>
    <w:rsid w:val="0062785E"/>
    <w:rsid w:val="00627CA8"/>
    <w:rsid w:val="00627FE3"/>
    <w:rsid w:val="00630062"/>
    <w:rsid w:val="0063020F"/>
    <w:rsid w:val="00631A66"/>
    <w:rsid w:val="006339F0"/>
    <w:rsid w:val="00633CD8"/>
    <w:rsid w:val="00633DC8"/>
    <w:rsid w:val="006340AF"/>
    <w:rsid w:val="0063424C"/>
    <w:rsid w:val="006347D4"/>
    <w:rsid w:val="00634E3F"/>
    <w:rsid w:val="00635B22"/>
    <w:rsid w:val="00636264"/>
    <w:rsid w:val="006369A0"/>
    <w:rsid w:val="0063770C"/>
    <w:rsid w:val="006379A4"/>
    <w:rsid w:val="00637CB9"/>
    <w:rsid w:val="006403B8"/>
    <w:rsid w:val="00640AE7"/>
    <w:rsid w:val="00640CA5"/>
    <w:rsid w:val="00640CA8"/>
    <w:rsid w:val="0064137E"/>
    <w:rsid w:val="00641632"/>
    <w:rsid w:val="006425DE"/>
    <w:rsid w:val="0064286B"/>
    <w:rsid w:val="00642EFA"/>
    <w:rsid w:val="006433CA"/>
    <w:rsid w:val="00643421"/>
    <w:rsid w:val="006435BE"/>
    <w:rsid w:val="00643BF6"/>
    <w:rsid w:val="006445E0"/>
    <w:rsid w:val="00645423"/>
    <w:rsid w:val="00645663"/>
    <w:rsid w:val="006456B6"/>
    <w:rsid w:val="0064602C"/>
    <w:rsid w:val="00646723"/>
    <w:rsid w:val="00646883"/>
    <w:rsid w:val="00646E61"/>
    <w:rsid w:val="0064775D"/>
    <w:rsid w:val="00647BB6"/>
    <w:rsid w:val="006509F1"/>
    <w:rsid w:val="00651234"/>
    <w:rsid w:val="006513FC"/>
    <w:rsid w:val="00651496"/>
    <w:rsid w:val="0065160C"/>
    <w:rsid w:val="0065277D"/>
    <w:rsid w:val="00652786"/>
    <w:rsid w:val="00652D6F"/>
    <w:rsid w:val="00652DDE"/>
    <w:rsid w:val="00653B64"/>
    <w:rsid w:val="00654294"/>
    <w:rsid w:val="00654C49"/>
    <w:rsid w:val="0065540C"/>
    <w:rsid w:val="00655D09"/>
    <w:rsid w:val="00655D87"/>
    <w:rsid w:val="0065638C"/>
    <w:rsid w:val="00656678"/>
    <w:rsid w:val="00657032"/>
    <w:rsid w:val="00657524"/>
    <w:rsid w:val="0065796B"/>
    <w:rsid w:val="00657C94"/>
    <w:rsid w:val="006601C0"/>
    <w:rsid w:val="00660224"/>
    <w:rsid w:val="0066051E"/>
    <w:rsid w:val="00660A70"/>
    <w:rsid w:val="00660BBA"/>
    <w:rsid w:val="00660FA6"/>
    <w:rsid w:val="006611E8"/>
    <w:rsid w:val="006613A3"/>
    <w:rsid w:val="00661434"/>
    <w:rsid w:val="0066179B"/>
    <w:rsid w:val="0066191A"/>
    <w:rsid w:val="006619DE"/>
    <w:rsid w:val="00661C16"/>
    <w:rsid w:val="00661FCD"/>
    <w:rsid w:val="00662181"/>
    <w:rsid w:val="0066244C"/>
    <w:rsid w:val="00663391"/>
    <w:rsid w:val="0066340A"/>
    <w:rsid w:val="00663787"/>
    <w:rsid w:val="0066391D"/>
    <w:rsid w:val="0066511B"/>
    <w:rsid w:val="00665661"/>
    <w:rsid w:val="00665BDD"/>
    <w:rsid w:val="00665F9A"/>
    <w:rsid w:val="00666174"/>
    <w:rsid w:val="0066660D"/>
    <w:rsid w:val="00667934"/>
    <w:rsid w:val="00667A2D"/>
    <w:rsid w:val="0067084B"/>
    <w:rsid w:val="00670B1D"/>
    <w:rsid w:val="00670D34"/>
    <w:rsid w:val="00671080"/>
    <w:rsid w:val="00671088"/>
    <w:rsid w:val="0067242F"/>
    <w:rsid w:val="006728A7"/>
    <w:rsid w:val="00672F58"/>
    <w:rsid w:val="00673DD3"/>
    <w:rsid w:val="00673F38"/>
    <w:rsid w:val="00674436"/>
    <w:rsid w:val="006758A3"/>
    <w:rsid w:val="00675D2B"/>
    <w:rsid w:val="00675DA8"/>
    <w:rsid w:val="00676000"/>
    <w:rsid w:val="00677C2D"/>
    <w:rsid w:val="00677F4C"/>
    <w:rsid w:val="00680F75"/>
    <w:rsid w:val="006810DC"/>
    <w:rsid w:val="006812D1"/>
    <w:rsid w:val="0068155E"/>
    <w:rsid w:val="006819C4"/>
    <w:rsid w:val="00681A7A"/>
    <w:rsid w:val="00681AA8"/>
    <w:rsid w:val="00682287"/>
    <w:rsid w:val="00682344"/>
    <w:rsid w:val="006826E5"/>
    <w:rsid w:val="00682A2F"/>
    <w:rsid w:val="006830FB"/>
    <w:rsid w:val="00683F1E"/>
    <w:rsid w:val="006848DB"/>
    <w:rsid w:val="006849EF"/>
    <w:rsid w:val="00684FAC"/>
    <w:rsid w:val="006852C8"/>
    <w:rsid w:val="00685C31"/>
    <w:rsid w:val="00685D3B"/>
    <w:rsid w:val="00685E00"/>
    <w:rsid w:val="00686291"/>
    <w:rsid w:val="006877B5"/>
    <w:rsid w:val="0068789B"/>
    <w:rsid w:val="00687B0E"/>
    <w:rsid w:val="00687B36"/>
    <w:rsid w:val="00687D65"/>
    <w:rsid w:val="00690346"/>
    <w:rsid w:val="006906FB"/>
    <w:rsid w:val="00690A25"/>
    <w:rsid w:val="0069194B"/>
    <w:rsid w:val="00691956"/>
    <w:rsid w:val="00691B10"/>
    <w:rsid w:val="006920D2"/>
    <w:rsid w:val="006922B7"/>
    <w:rsid w:val="006929CC"/>
    <w:rsid w:val="00693024"/>
    <w:rsid w:val="006944AD"/>
    <w:rsid w:val="00694682"/>
    <w:rsid w:val="00694BC8"/>
    <w:rsid w:val="00694C2A"/>
    <w:rsid w:val="00695447"/>
    <w:rsid w:val="00695607"/>
    <w:rsid w:val="0069616F"/>
    <w:rsid w:val="006962EE"/>
    <w:rsid w:val="006965A9"/>
    <w:rsid w:val="006A0366"/>
    <w:rsid w:val="006A092D"/>
    <w:rsid w:val="006A1559"/>
    <w:rsid w:val="006A1B70"/>
    <w:rsid w:val="006A25AF"/>
    <w:rsid w:val="006A2925"/>
    <w:rsid w:val="006A2D0F"/>
    <w:rsid w:val="006A33D5"/>
    <w:rsid w:val="006A34EA"/>
    <w:rsid w:val="006A3504"/>
    <w:rsid w:val="006A423A"/>
    <w:rsid w:val="006A49FB"/>
    <w:rsid w:val="006A4B12"/>
    <w:rsid w:val="006A4BDC"/>
    <w:rsid w:val="006A54C9"/>
    <w:rsid w:val="006A5DB8"/>
    <w:rsid w:val="006A60AA"/>
    <w:rsid w:val="006A616B"/>
    <w:rsid w:val="006A629C"/>
    <w:rsid w:val="006A6402"/>
    <w:rsid w:val="006A6F2D"/>
    <w:rsid w:val="006A7088"/>
    <w:rsid w:val="006A7157"/>
    <w:rsid w:val="006B019F"/>
    <w:rsid w:val="006B12A6"/>
    <w:rsid w:val="006B12BC"/>
    <w:rsid w:val="006B1854"/>
    <w:rsid w:val="006B1FEA"/>
    <w:rsid w:val="006B2089"/>
    <w:rsid w:val="006B2105"/>
    <w:rsid w:val="006B25C6"/>
    <w:rsid w:val="006B282A"/>
    <w:rsid w:val="006B2D81"/>
    <w:rsid w:val="006B2E47"/>
    <w:rsid w:val="006B30D4"/>
    <w:rsid w:val="006B3254"/>
    <w:rsid w:val="006B32C3"/>
    <w:rsid w:val="006B3F67"/>
    <w:rsid w:val="006B4013"/>
    <w:rsid w:val="006B4389"/>
    <w:rsid w:val="006B460A"/>
    <w:rsid w:val="006B4EDC"/>
    <w:rsid w:val="006B5329"/>
    <w:rsid w:val="006B54C3"/>
    <w:rsid w:val="006B630C"/>
    <w:rsid w:val="006B680F"/>
    <w:rsid w:val="006B73EB"/>
    <w:rsid w:val="006B7BC7"/>
    <w:rsid w:val="006B7FA4"/>
    <w:rsid w:val="006C0799"/>
    <w:rsid w:val="006C09CA"/>
    <w:rsid w:val="006C16D5"/>
    <w:rsid w:val="006C17ED"/>
    <w:rsid w:val="006C1DB3"/>
    <w:rsid w:val="006C21EC"/>
    <w:rsid w:val="006C375F"/>
    <w:rsid w:val="006C45AF"/>
    <w:rsid w:val="006C53E4"/>
    <w:rsid w:val="006C54FF"/>
    <w:rsid w:val="006C55BF"/>
    <w:rsid w:val="006C58F6"/>
    <w:rsid w:val="006C5971"/>
    <w:rsid w:val="006C5DF2"/>
    <w:rsid w:val="006C6160"/>
    <w:rsid w:val="006C67E6"/>
    <w:rsid w:val="006C6A86"/>
    <w:rsid w:val="006C6D6D"/>
    <w:rsid w:val="006C6DCB"/>
    <w:rsid w:val="006C6EAB"/>
    <w:rsid w:val="006C711B"/>
    <w:rsid w:val="006C7254"/>
    <w:rsid w:val="006C7280"/>
    <w:rsid w:val="006C794C"/>
    <w:rsid w:val="006C7ECF"/>
    <w:rsid w:val="006C7EE6"/>
    <w:rsid w:val="006D10C5"/>
    <w:rsid w:val="006D135C"/>
    <w:rsid w:val="006D235E"/>
    <w:rsid w:val="006D23B0"/>
    <w:rsid w:val="006D28BB"/>
    <w:rsid w:val="006D3B24"/>
    <w:rsid w:val="006D441C"/>
    <w:rsid w:val="006D4515"/>
    <w:rsid w:val="006D45B9"/>
    <w:rsid w:val="006D47A7"/>
    <w:rsid w:val="006D49D7"/>
    <w:rsid w:val="006D4CA4"/>
    <w:rsid w:val="006D4E6B"/>
    <w:rsid w:val="006D4FDD"/>
    <w:rsid w:val="006D4FEC"/>
    <w:rsid w:val="006D6580"/>
    <w:rsid w:val="006D6C5F"/>
    <w:rsid w:val="006D7954"/>
    <w:rsid w:val="006D79A1"/>
    <w:rsid w:val="006E04DF"/>
    <w:rsid w:val="006E0EDA"/>
    <w:rsid w:val="006E14FE"/>
    <w:rsid w:val="006E182E"/>
    <w:rsid w:val="006E188D"/>
    <w:rsid w:val="006E1B6B"/>
    <w:rsid w:val="006E1FB0"/>
    <w:rsid w:val="006E21EB"/>
    <w:rsid w:val="006E26D7"/>
    <w:rsid w:val="006E2955"/>
    <w:rsid w:val="006E4118"/>
    <w:rsid w:val="006E4BE8"/>
    <w:rsid w:val="006E4FBA"/>
    <w:rsid w:val="006E5954"/>
    <w:rsid w:val="006E5CBF"/>
    <w:rsid w:val="006E600E"/>
    <w:rsid w:val="006E63C3"/>
    <w:rsid w:val="006E659C"/>
    <w:rsid w:val="006E6CA3"/>
    <w:rsid w:val="006E7387"/>
    <w:rsid w:val="006F06CC"/>
    <w:rsid w:val="006F0A3D"/>
    <w:rsid w:val="006F0B99"/>
    <w:rsid w:val="006F1698"/>
    <w:rsid w:val="006F1A07"/>
    <w:rsid w:val="006F2271"/>
    <w:rsid w:val="006F40B6"/>
    <w:rsid w:val="006F4391"/>
    <w:rsid w:val="006F471C"/>
    <w:rsid w:val="006F4803"/>
    <w:rsid w:val="006F4A08"/>
    <w:rsid w:val="006F4D7F"/>
    <w:rsid w:val="006F5253"/>
    <w:rsid w:val="006F5264"/>
    <w:rsid w:val="006F52DE"/>
    <w:rsid w:val="006F5E00"/>
    <w:rsid w:val="006F6050"/>
    <w:rsid w:val="006F6325"/>
    <w:rsid w:val="006F633B"/>
    <w:rsid w:val="006F6A4E"/>
    <w:rsid w:val="006F7044"/>
    <w:rsid w:val="006F78B6"/>
    <w:rsid w:val="006F7BAD"/>
    <w:rsid w:val="006F7C00"/>
    <w:rsid w:val="007017B1"/>
    <w:rsid w:val="00702672"/>
    <w:rsid w:val="00702A7A"/>
    <w:rsid w:val="00702DCE"/>
    <w:rsid w:val="00702ED1"/>
    <w:rsid w:val="0070497B"/>
    <w:rsid w:val="00704BAC"/>
    <w:rsid w:val="00704F88"/>
    <w:rsid w:val="007055EC"/>
    <w:rsid w:val="00705DCF"/>
    <w:rsid w:val="007072DC"/>
    <w:rsid w:val="00707D95"/>
    <w:rsid w:val="00707F81"/>
    <w:rsid w:val="007108FE"/>
    <w:rsid w:val="007119C6"/>
    <w:rsid w:val="00712708"/>
    <w:rsid w:val="00712727"/>
    <w:rsid w:val="007132EA"/>
    <w:rsid w:val="00713400"/>
    <w:rsid w:val="007134A3"/>
    <w:rsid w:val="00713D8C"/>
    <w:rsid w:val="00714058"/>
    <w:rsid w:val="00714209"/>
    <w:rsid w:val="007146E7"/>
    <w:rsid w:val="00714C2D"/>
    <w:rsid w:val="00714C33"/>
    <w:rsid w:val="00714DD3"/>
    <w:rsid w:val="00715035"/>
    <w:rsid w:val="00715329"/>
    <w:rsid w:val="00715EEB"/>
    <w:rsid w:val="0071635C"/>
    <w:rsid w:val="00716941"/>
    <w:rsid w:val="0071699F"/>
    <w:rsid w:val="00717735"/>
    <w:rsid w:val="00717910"/>
    <w:rsid w:val="00717A70"/>
    <w:rsid w:val="00717E6F"/>
    <w:rsid w:val="007203FA"/>
    <w:rsid w:val="00720640"/>
    <w:rsid w:val="007218CD"/>
    <w:rsid w:val="00721A66"/>
    <w:rsid w:val="00721D9A"/>
    <w:rsid w:val="0072257F"/>
    <w:rsid w:val="00722703"/>
    <w:rsid w:val="007228AB"/>
    <w:rsid w:val="00722C70"/>
    <w:rsid w:val="00722D48"/>
    <w:rsid w:val="00722E23"/>
    <w:rsid w:val="00723505"/>
    <w:rsid w:val="007237DF"/>
    <w:rsid w:val="00724F9D"/>
    <w:rsid w:val="007259F5"/>
    <w:rsid w:val="00725A48"/>
    <w:rsid w:val="007265E0"/>
    <w:rsid w:val="00726AC7"/>
    <w:rsid w:val="00726D38"/>
    <w:rsid w:val="007275E9"/>
    <w:rsid w:val="007279D7"/>
    <w:rsid w:val="00727FA8"/>
    <w:rsid w:val="00730A26"/>
    <w:rsid w:val="00731088"/>
    <w:rsid w:val="00731CB5"/>
    <w:rsid w:val="00732427"/>
    <w:rsid w:val="00732584"/>
    <w:rsid w:val="007329D1"/>
    <w:rsid w:val="00732E9D"/>
    <w:rsid w:val="0073352F"/>
    <w:rsid w:val="0073378C"/>
    <w:rsid w:val="00733D71"/>
    <w:rsid w:val="00734252"/>
    <w:rsid w:val="00734AC9"/>
    <w:rsid w:val="00735490"/>
    <w:rsid w:val="00735C60"/>
    <w:rsid w:val="00735DF7"/>
    <w:rsid w:val="00736627"/>
    <w:rsid w:val="00736A95"/>
    <w:rsid w:val="0073748E"/>
    <w:rsid w:val="0073770E"/>
    <w:rsid w:val="00737BAE"/>
    <w:rsid w:val="00737C18"/>
    <w:rsid w:val="007402F6"/>
    <w:rsid w:val="007405F0"/>
    <w:rsid w:val="00740709"/>
    <w:rsid w:val="00740B87"/>
    <w:rsid w:val="00740D18"/>
    <w:rsid w:val="00741851"/>
    <w:rsid w:val="0074257C"/>
    <w:rsid w:val="00742A7D"/>
    <w:rsid w:val="00742B3F"/>
    <w:rsid w:val="00742D16"/>
    <w:rsid w:val="00742F98"/>
    <w:rsid w:val="00742FD8"/>
    <w:rsid w:val="00743A6C"/>
    <w:rsid w:val="00743F73"/>
    <w:rsid w:val="00744DDC"/>
    <w:rsid w:val="00745275"/>
    <w:rsid w:val="00745F0E"/>
    <w:rsid w:val="00746335"/>
    <w:rsid w:val="00746990"/>
    <w:rsid w:val="00746C4D"/>
    <w:rsid w:val="00746F1C"/>
    <w:rsid w:val="00747FB4"/>
    <w:rsid w:val="0075048E"/>
    <w:rsid w:val="0075080C"/>
    <w:rsid w:val="00750D1C"/>
    <w:rsid w:val="00750F49"/>
    <w:rsid w:val="00751078"/>
    <w:rsid w:val="00751743"/>
    <w:rsid w:val="00751E0D"/>
    <w:rsid w:val="00752D4F"/>
    <w:rsid w:val="00752ED0"/>
    <w:rsid w:val="00753388"/>
    <w:rsid w:val="007536DB"/>
    <w:rsid w:val="007539AE"/>
    <w:rsid w:val="007541FC"/>
    <w:rsid w:val="00754526"/>
    <w:rsid w:val="007546C8"/>
    <w:rsid w:val="007550D5"/>
    <w:rsid w:val="00755207"/>
    <w:rsid w:val="00755942"/>
    <w:rsid w:val="00755DFD"/>
    <w:rsid w:val="0075716A"/>
    <w:rsid w:val="00757262"/>
    <w:rsid w:val="007572DB"/>
    <w:rsid w:val="007613AA"/>
    <w:rsid w:val="00761D4E"/>
    <w:rsid w:val="0076227D"/>
    <w:rsid w:val="007624C6"/>
    <w:rsid w:val="007632CD"/>
    <w:rsid w:val="0076331B"/>
    <w:rsid w:val="00763D3B"/>
    <w:rsid w:val="00764D2B"/>
    <w:rsid w:val="00766034"/>
    <w:rsid w:val="007665F2"/>
    <w:rsid w:val="00766C62"/>
    <w:rsid w:val="00766CD0"/>
    <w:rsid w:val="00767123"/>
    <w:rsid w:val="007672C1"/>
    <w:rsid w:val="00767690"/>
    <w:rsid w:val="007678D3"/>
    <w:rsid w:val="00767946"/>
    <w:rsid w:val="00767B26"/>
    <w:rsid w:val="00767BF9"/>
    <w:rsid w:val="00767F41"/>
    <w:rsid w:val="007709D3"/>
    <w:rsid w:val="00771318"/>
    <w:rsid w:val="007714BC"/>
    <w:rsid w:val="00771B3C"/>
    <w:rsid w:val="00772225"/>
    <w:rsid w:val="0077270B"/>
    <w:rsid w:val="0077270C"/>
    <w:rsid w:val="00772BFB"/>
    <w:rsid w:val="00772C46"/>
    <w:rsid w:val="00773663"/>
    <w:rsid w:val="00774145"/>
    <w:rsid w:val="007747AD"/>
    <w:rsid w:val="00774EAD"/>
    <w:rsid w:val="00775044"/>
    <w:rsid w:val="007757F0"/>
    <w:rsid w:val="007766EA"/>
    <w:rsid w:val="007768E0"/>
    <w:rsid w:val="00776F7D"/>
    <w:rsid w:val="0077795D"/>
    <w:rsid w:val="00777ACE"/>
    <w:rsid w:val="00777C6D"/>
    <w:rsid w:val="00780897"/>
    <w:rsid w:val="007808A3"/>
    <w:rsid w:val="00781130"/>
    <w:rsid w:val="007818DE"/>
    <w:rsid w:val="00781C1A"/>
    <w:rsid w:val="00781F75"/>
    <w:rsid w:val="00782668"/>
    <w:rsid w:val="007827FC"/>
    <w:rsid w:val="00782DD0"/>
    <w:rsid w:val="00783504"/>
    <w:rsid w:val="00783D46"/>
    <w:rsid w:val="00785374"/>
    <w:rsid w:val="00785690"/>
    <w:rsid w:val="00785EE4"/>
    <w:rsid w:val="007862CF"/>
    <w:rsid w:val="00786858"/>
    <w:rsid w:val="00786BDD"/>
    <w:rsid w:val="00786CC8"/>
    <w:rsid w:val="00786D01"/>
    <w:rsid w:val="00787281"/>
    <w:rsid w:val="00787491"/>
    <w:rsid w:val="007874F4"/>
    <w:rsid w:val="00787590"/>
    <w:rsid w:val="007909A7"/>
    <w:rsid w:val="00790C64"/>
    <w:rsid w:val="0079179E"/>
    <w:rsid w:val="00792458"/>
    <w:rsid w:val="00793866"/>
    <w:rsid w:val="00793B34"/>
    <w:rsid w:val="0079412D"/>
    <w:rsid w:val="00794202"/>
    <w:rsid w:val="00794238"/>
    <w:rsid w:val="00795252"/>
    <w:rsid w:val="00795816"/>
    <w:rsid w:val="00795A26"/>
    <w:rsid w:val="00796798"/>
    <w:rsid w:val="00796EF0"/>
    <w:rsid w:val="00797254"/>
    <w:rsid w:val="007A04A2"/>
    <w:rsid w:val="007A063C"/>
    <w:rsid w:val="007A0FA6"/>
    <w:rsid w:val="007A14B7"/>
    <w:rsid w:val="007A209F"/>
    <w:rsid w:val="007A23BD"/>
    <w:rsid w:val="007A24D9"/>
    <w:rsid w:val="007A2C5C"/>
    <w:rsid w:val="007A34C2"/>
    <w:rsid w:val="007A41A9"/>
    <w:rsid w:val="007A449D"/>
    <w:rsid w:val="007A470A"/>
    <w:rsid w:val="007A4F1D"/>
    <w:rsid w:val="007A52B2"/>
    <w:rsid w:val="007A5830"/>
    <w:rsid w:val="007A6C42"/>
    <w:rsid w:val="007A7104"/>
    <w:rsid w:val="007A7775"/>
    <w:rsid w:val="007A7919"/>
    <w:rsid w:val="007A7930"/>
    <w:rsid w:val="007B0D6E"/>
    <w:rsid w:val="007B1F27"/>
    <w:rsid w:val="007B2247"/>
    <w:rsid w:val="007B230B"/>
    <w:rsid w:val="007B2FFC"/>
    <w:rsid w:val="007B3181"/>
    <w:rsid w:val="007B31A8"/>
    <w:rsid w:val="007B39B7"/>
    <w:rsid w:val="007B3F42"/>
    <w:rsid w:val="007B42CD"/>
    <w:rsid w:val="007B45A4"/>
    <w:rsid w:val="007B46C8"/>
    <w:rsid w:val="007B52C0"/>
    <w:rsid w:val="007B5924"/>
    <w:rsid w:val="007B6088"/>
    <w:rsid w:val="007B6CFA"/>
    <w:rsid w:val="007B7F44"/>
    <w:rsid w:val="007C058E"/>
    <w:rsid w:val="007C0693"/>
    <w:rsid w:val="007C0A81"/>
    <w:rsid w:val="007C0E55"/>
    <w:rsid w:val="007C0F37"/>
    <w:rsid w:val="007C1492"/>
    <w:rsid w:val="007C1DDB"/>
    <w:rsid w:val="007C2279"/>
    <w:rsid w:val="007C22CC"/>
    <w:rsid w:val="007C274C"/>
    <w:rsid w:val="007C32E8"/>
    <w:rsid w:val="007C3696"/>
    <w:rsid w:val="007C3B34"/>
    <w:rsid w:val="007C3C1F"/>
    <w:rsid w:val="007C4527"/>
    <w:rsid w:val="007C4A0E"/>
    <w:rsid w:val="007C4B0E"/>
    <w:rsid w:val="007C4B81"/>
    <w:rsid w:val="007C4C0D"/>
    <w:rsid w:val="007C5311"/>
    <w:rsid w:val="007C53F9"/>
    <w:rsid w:val="007C543D"/>
    <w:rsid w:val="007C579B"/>
    <w:rsid w:val="007C6C21"/>
    <w:rsid w:val="007C6D60"/>
    <w:rsid w:val="007C7488"/>
    <w:rsid w:val="007C749B"/>
    <w:rsid w:val="007C773E"/>
    <w:rsid w:val="007C7906"/>
    <w:rsid w:val="007C79A5"/>
    <w:rsid w:val="007D09A1"/>
    <w:rsid w:val="007D0C86"/>
    <w:rsid w:val="007D0F96"/>
    <w:rsid w:val="007D13A5"/>
    <w:rsid w:val="007D256A"/>
    <w:rsid w:val="007D29E6"/>
    <w:rsid w:val="007D2C62"/>
    <w:rsid w:val="007D2EC3"/>
    <w:rsid w:val="007D32C8"/>
    <w:rsid w:val="007D35AB"/>
    <w:rsid w:val="007D3823"/>
    <w:rsid w:val="007D3973"/>
    <w:rsid w:val="007D3BF0"/>
    <w:rsid w:val="007D3DEC"/>
    <w:rsid w:val="007D5240"/>
    <w:rsid w:val="007D597C"/>
    <w:rsid w:val="007D6541"/>
    <w:rsid w:val="007D6924"/>
    <w:rsid w:val="007D69C3"/>
    <w:rsid w:val="007D7D83"/>
    <w:rsid w:val="007E0694"/>
    <w:rsid w:val="007E12A5"/>
    <w:rsid w:val="007E1FF6"/>
    <w:rsid w:val="007E3437"/>
    <w:rsid w:val="007E3578"/>
    <w:rsid w:val="007E36F0"/>
    <w:rsid w:val="007E3C42"/>
    <w:rsid w:val="007E4147"/>
    <w:rsid w:val="007E4CB9"/>
    <w:rsid w:val="007E5E59"/>
    <w:rsid w:val="007E60E7"/>
    <w:rsid w:val="007E6132"/>
    <w:rsid w:val="007E61B2"/>
    <w:rsid w:val="007E6800"/>
    <w:rsid w:val="007E68C2"/>
    <w:rsid w:val="007E68CF"/>
    <w:rsid w:val="007E6A87"/>
    <w:rsid w:val="007E7485"/>
    <w:rsid w:val="007F0D3C"/>
    <w:rsid w:val="007F0F01"/>
    <w:rsid w:val="007F1E7A"/>
    <w:rsid w:val="007F25AE"/>
    <w:rsid w:val="007F303C"/>
    <w:rsid w:val="007F311C"/>
    <w:rsid w:val="007F33CC"/>
    <w:rsid w:val="007F3611"/>
    <w:rsid w:val="007F3908"/>
    <w:rsid w:val="007F3920"/>
    <w:rsid w:val="007F3C23"/>
    <w:rsid w:val="007F4296"/>
    <w:rsid w:val="007F43CC"/>
    <w:rsid w:val="007F4B8C"/>
    <w:rsid w:val="007F51C8"/>
    <w:rsid w:val="007F6052"/>
    <w:rsid w:val="007F65ED"/>
    <w:rsid w:val="007F70D9"/>
    <w:rsid w:val="007F7748"/>
    <w:rsid w:val="007F7978"/>
    <w:rsid w:val="00800212"/>
    <w:rsid w:val="0080049E"/>
    <w:rsid w:val="0080074A"/>
    <w:rsid w:val="00800796"/>
    <w:rsid w:val="0080210E"/>
    <w:rsid w:val="0080229B"/>
    <w:rsid w:val="00802B4A"/>
    <w:rsid w:val="008039A4"/>
    <w:rsid w:val="00803B56"/>
    <w:rsid w:val="00803E00"/>
    <w:rsid w:val="00804D76"/>
    <w:rsid w:val="00804F0E"/>
    <w:rsid w:val="00805652"/>
    <w:rsid w:val="00805979"/>
    <w:rsid w:val="00806637"/>
    <w:rsid w:val="008069ED"/>
    <w:rsid w:val="00807517"/>
    <w:rsid w:val="00807635"/>
    <w:rsid w:val="00807D8F"/>
    <w:rsid w:val="00810BA4"/>
    <w:rsid w:val="00810BF5"/>
    <w:rsid w:val="008114A0"/>
    <w:rsid w:val="00811700"/>
    <w:rsid w:val="00812323"/>
    <w:rsid w:val="00812579"/>
    <w:rsid w:val="008127DB"/>
    <w:rsid w:val="008139FA"/>
    <w:rsid w:val="0081496E"/>
    <w:rsid w:val="00814D8A"/>
    <w:rsid w:val="00814FEF"/>
    <w:rsid w:val="00815ACF"/>
    <w:rsid w:val="00816385"/>
    <w:rsid w:val="008164C5"/>
    <w:rsid w:val="00816F23"/>
    <w:rsid w:val="00817355"/>
    <w:rsid w:val="0081735E"/>
    <w:rsid w:val="008177EB"/>
    <w:rsid w:val="008201D4"/>
    <w:rsid w:val="0082027D"/>
    <w:rsid w:val="00820FD7"/>
    <w:rsid w:val="008211B8"/>
    <w:rsid w:val="00821B75"/>
    <w:rsid w:val="008224B0"/>
    <w:rsid w:val="00822645"/>
    <w:rsid w:val="00822D75"/>
    <w:rsid w:val="00822EEF"/>
    <w:rsid w:val="008231E8"/>
    <w:rsid w:val="008232CA"/>
    <w:rsid w:val="00823767"/>
    <w:rsid w:val="00823A2D"/>
    <w:rsid w:val="0082430F"/>
    <w:rsid w:val="008247B8"/>
    <w:rsid w:val="008253AD"/>
    <w:rsid w:val="00825697"/>
    <w:rsid w:val="00826B93"/>
    <w:rsid w:val="00826BED"/>
    <w:rsid w:val="00827649"/>
    <w:rsid w:val="00827875"/>
    <w:rsid w:val="00827A78"/>
    <w:rsid w:val="00830253"/>
    <w:rsid w:val="00830286"/>
    <w:rsid w:val="0083072D"/>
    <w:rsid w:val="00831125"/>
    <w:rsid w:val="008315C6"/>
    <w:rsid w:val="00831A46"/>
    <w:rsid w:val="00831B11"/>
    <w:rsid w:val="00831C3C"/>
    <w:rsid w:val="0083307F"/>
    <w:rsid w:val="00833CB6"/>
    <w:rsid w:val="00833DD1"/>
    <w:rsid w:val="008350A2"/>
    <w:rsid w:val="00835624"/>
    <w:rsid w:val="008364F4"/>
    <w:rsid w:val="008367F7"/>
    <w:rsid w:val="00837912"/>
    <w:rsid w:val="0083796D"/>
    <w:rsid w:val="008379F2"/>
    <w:rsid w:val="0084085F"/>
    <w:rsid w:val="00841255"/>
    <w:rsid w:val="00841572"/>
    <w:rsid w:val="00842275"/>
    <w:rsid w:val="0084265E"/>
    <w:rsid w:val="00842F6B"/>
    <w:rsid w:val="00842FF8"/>
    <w:rsid w:val="00843160"/>
    <w:rsid w:val="00844769"/>
    <w:rsid w:val="00844772"/>
    <w:rsid w:val="008455EB"/>
    <w:rsid w:val="0084591E"/>
    <w:rsid w:val="00845BB0"/>
    <w:rsid w:val="00846EC3"/>
    <w:rsid w:val="008470C7"/>
    <w:rsid w:val="00850AA6"/>
    <w:rsid w:val="00850B78"/>
    <w:rsid w:val="00851312"/>
    <w:rsid w:val="00851369"/>
    <w:rsid w:val="008515F9"/>
    <w:rsid w:val="008519AC"/>
    <w:rsid w:val="00852208"/>
    <w:rsid w:val="00852568"/>
    <w:rsid w:val="00852ABF"/>
    <w:rsid w:val="00852BA0"/>
    <w:rsid w:val="00853579"/>
    <w:rsid w:val="008535F0"/>
    <w:rsid w:val="008541E8"/>
    <w:rsid w:val="0085488D"/>
    <w:rsid w:val="00854915"/>
    <w:rsid w:val="00854D17"/>
    <w:rsid w:val="008550BC"/>
    <w:rsid w:val="0085541C"/>
    <w:rsid w:val="0085574F"/>
    <w:rsid w:val="00855794"/>
    <w:rsid w:val="0085594F"/>
    <w:rsid w:val="0085630B"/>
    <w:rsid w:val="008577E9"/>
    <w:rsid w:val="00857D30"/>
    <w:rsid w:val="00860005"/>
    <w:rsid w:val="008609D0"/>
    <w:rsid w:val="00860D15"/>
    <w:rsid w:val="0086105C"/>
    <w:rsid w:val="00861389"/>
    <w:rsid w:val="00861723"/>
    <w:rsid w:val="00862053"/>
    <w:rsid w:val="008627CD"/>
    <w:rsid w:val="00862C7D"/>
    <w:rsid w:val="008630B6"/>
    <w:rsid w:val="0086402D"/>
    <w:rsid w:val="00864145"/>
    <w:rsid w:val="008656D6"/>
    <w:rsid w:val="00865A7B"/>
    <w:rsid w:val="00865E86"/>
    <w:rsid w:val="00865F3F"/>
    <w:rsid w:val="0086601D"/>
    <w:rsid w:val="008662B9"/>
    <w:rsid w:val="008665E4"/>
    <w:rsid w:val="00866BD3"/>
    <w:rsid w:val="00866E06"/>
    <w:rsid w:val="00867C07"/>
    <w:rsid w:val="00867C0A"/>
    <w:rsid w:val="00867E22"/>
    <w:rsid w:val="00870772"/>
    <w:rsid w:val="0087088E"/>
    <w:rsid w:val="0087099D"/>
    <w:rsid w:val="00870ABA"/>
    <w:rsid w:val="00870FA7"/>
    <w:rsid w:val="008713CC"/>
    <w:rsid w:val="00871E66"/>
    <w:rsid w:val="008720E6"/>
    <w:rsid w:val="008727A2"/>
    <w:rsid w:val="00872818"/>
    <w:rsid w:val="00872952"/>
    <w:rsid w:val="00873564"/>
    <w:rsid w:val="008736CF"/>
    <w:rsid w:val="0087391A"/>
    <w:rsid w:val="008742A7"/>
    <w:rsid w:val="00874695"/>
    <w:rsid w:val="00874D6D"/>
    <w:rsid w:val="00874EBC"/>
    <w:rsid w:val="00875729"/>
    <w:rsid w:val="00875774"/>
    <w:rsid w:val="00875E0F"/>
    <w:rsid w:val="00875E53"/>
    <w:rsid w:val="00875FE8"/>
    <w:rsid w:val="008760E3"/>
    <w:rsid w:val="00876B56"/>
    <w:rsid w:val="0087706D"/>
    <w:rsid w:val="0087726F"/>
    <w:rsid w:val="008776DC"/>
    <w:rsid w:val="008776F9"/>
    <w:rsid w:val="00877A02"/>
    <w:rsid w:val="00880010"/>
    <w:rsid w:val="00880A4C"/>
    <w:rsid w:val="0088134E"/>
    <w:rsid w:val="00881CC5"/>
    <w:rsid w:val="0088201D"/>
    <w:rsid w:val="0088221B"/>
    <w:rsid w:val="00882415"/>
    <w:rsid w:val="00882F14"/>
    <w:rsid w:val="0088329E"/>
    <w:rsid w:val="008839EE"/>
    <w:rsid w:val="008840BA"/>
    <w:rsid w:val="00884B5D"/>
    <w:rsid w:val="00885351"/>
    <w:rsid w:val="00885677"/>
    <w:rsid w:val="00885D9D"/>
    <w:rsid w:val="008868EE"/>
    <w:rsid w:val="00887526"/>
    <w:rsid w:val="00887A0B"/>
    <w:rsid w:val="008906FF"/>
    <w:rsid w:val="00890B08"/>
    <w:rsid w:val="00890F4B"/>
    <w:rsid w:val="008914F5"/>
    <w:rsid w:val="00891A95"/>
    <w:rsid w:val="00891B08"/>
    <w:rsid w:val="0089210C"/>
    <w:rsid w:val="0089275A"/>
    <w:rsid w:val="00892AB0"/>
    <w:rsid w:val="00893568"/>
    <w:rsid w:val="008938CF"/>
    <w:rsid w:val="0089456B"/>
    <w:rsid w:val="00894808"/>
    <w:rsid w:val="00894857"/>
    <w:rsid w:val="00894F6C"/>
    <w:rsid w:val="0089564E"/>
    <w:rsid w:val="00895799"/>
    <w:rsid w:val="008959D4"/>
    <w:rsid w:val="008967A8"/>
    <w:rsid w:val="00897361"/>
    <w:rsid w:val="00897846"/>
    <w:rsid w:val="00897A85"/>
    <w:rsid w:val="00897DD7"/>
    <w:rsid w:val="00897FD3"/>
    <w:rsid w:val="008A028E"/>
    <w:rsid w:val="008A16EE"/>
    <w:rsid w:val="008A1721"/>
    <w:rsid w:val="008A2279"/>
    <w:rsid w:val="008A24B6"/>
    <w:rsid w:val="008A3A4D"/>
    <w:rsid w:val="008A3BDF"/>
    <w:rsid w:val="008A3BFF"/>
    <w:rsid w:val="008A4F48"/>
    <w:rsid w:val="008A5C01"/>
    <w:rsid w:val="008A5F13"/>
    <w:rsid w:val="008A623F"/>
    <w:rsid w:val="008A6A10"/>
    <w:rsid w:val="008A6B3A"/>
    <w:rsid w:val="008A718F"/>
    <w:rsid w:val="008A79B1"/>
    <w:rsid w:val="008B0066"/>
    <w:rsid w:val="008B2105"/>
    <w:rsid w:val="008B2703"/>
    <w:rsid w:val="008B2768"/>
    <w:rsid w:val="008B329D"/>
    <w:rsid w:val="008B34D0"/>
    <w:rsid w:val="008B39F7"/>
    <w:rsid w:val="008B472B"/>
    <w:rsid w:val="008B4FA0"/>
    <w:rsid w:val="008B5296"/>
    <w:rsid w:val="008B5A07"/>
    <w:rsid w:val="008B5BE6"/>
    <w:rsid w:val="008B64F5"/>
    <w:rsid w:val="008B761F"/>
    <w:rsid w:val="008C045B"/>
    <w:rsid w:val="008C04E7"/>
    <w:rsid w:val="008C0541"/>
    <w:rsid w:val="008C05AE"/>
    <w:rsid w:val="008C082D"/>
    <w:rsid w:val="008C13EE"/>
    <w:rsid w:val="008C1713"/>
    <w:rsid w:val="008C19B8"/>
    <w:rsid w:val="008C1E59"/>
    <w:rsid w:val="008C2801"/>
    <w:rsid w:val="008C297A"/>
    <w:rsid w:val="008C33CE"/>
    <w:rsid w:val="008C3E00"/>
    <w:rsid w:val="008C3F1E"/>
    <w:rsid w:val="008C4111"/>
    <w:rsid w:val="008C4A1A"/>
    <w:rsid w:val="008C4DCA"/>
    <w:rsid w:val="008C515D"/>
    <w:rsid w:val="008C5D1F"/>
    <w:rsid w:val="008C5DCE"/>
    <w:rsid w:val="008C78D7"/>
    <w:rsid w:val="008C79B2"/>
    <w:rsid w:val="008C7A7F"/>
    <w:rsid w:val="008D0087"/>
    <w:rsid w:val="008D0B0C"/>
    <w:rsid w:val="008D132A"/>
    <w:rsid w:val="008D16CB"/>
    <w:rsid w:val="008D199B"/>
    <w:rsid w:val="008D1B28"/>
    <w:rsid w:val="008D1DAA"/>
    <w:rsid w:val="008D3DDA"/>
    <w:rsid w:val="008D3F9B"/>
    <w:rsid w:val="008D3FD1"/>
    <w:rsid w:val="008D41B9"/>
    <w:rsid w:val="008D4513"/>
    <w:rsid w:val="008D4B22"/>
    <w:rsid w:val="008D4C95"/>
    <w:rsid w:val="008D4E5E"/>
    <w:rsid w:val="008D4EF0"/>
    <w:rsid w:val="008D51B2"/>
    <w:rsid w:val="008D563F"/>
    <w:rsid w:val="008D582E"/>
    <w:rsid w:val="008D5919"/>
    <w:rsid w:val="008D5B77"/>
    <w:rsid w:val="008D68AD"/>
    <w:rsid w:val="008D6AD6"/>
    <w:rsid w:val="008D6E12"/>
    <w:rsid w:val="008D7856"/>
    <w:rsid w:val="008D7AC0"/>
    <w:rsid w:val="008D7CA3"/>
    <w:rsid w:val="008E01DF"/>
    <w:rsid w:val="008E09E9"/>
    <w:rsid w:val="008E0A10"/>
    <w:rsid w:val="008E12A0"/>
    <w:rsid w:val="008E14FD"/>
    <w:rsid w:val="008E16E0"/>
    <w:rsid w:val="008E1AEE"/>
    <w:rsid w:val="008E208E"/>
    <w:rsid w:val="008E2505"/>
    <w:rsid w:val="008E2527"/>
    <w:rsid w:val="008E2A82"/>
    <w:rsid w:val="008E2EB0"/>
    <w:rsid w:val="008E3180"/>
    <w:rsid w:val="008E32CA"/>
    <w:rsid w:val="008E33CC"/>
    <w:rsid w:val="008E38C6"/>
    <w:rsid w:val="008E39D6"/>
    <w:rsid w:val="008E3AC4"/>
    <w:rsid w:val="008E3B8A"/>
    <w:rsid w:val="008E4075"/>
    <w:rsid w:val="008E416D"/>
    <w:rsid w:val="008E492D"/>
    <w:rsid w:val="008E4A5D"/>
    <w:rsid w:val="008E4FA1"/>
    <w:rsid w:val="008E5D79"/>
    <w:rsid w:val="008E6418"/>
    <w:rsid w:val="008E6BBA"/>
    <w:rsid w:val="008E6C8E"/>
    <w:rsid w:val="008E737F"/>
    <w:rsid w:val="008E77D2"/>
    <w:rsid w:val="008E7846"/>
    <w:rsid w:val="008E792F"/>
    <w:rsid w:val="008E7D46"/>
    <w:rsid w:val="008E7F16"/>
    <w:rsid w:val="008F037D"/>
    <w:rsid w:val="008F0C02"/>
    <w:rsid w:val="008F1279"/>
    <w:rsid w:val="008F266C"/>
    <w:rsid w:val="008F26AB"/>
    <w:rsid w:val="008F39B9"/>
    <w:rsid w:val="008F3EA8"/>
    <w:rsid w:val="008F4085"/>
    <w:rsid w:val="008F40F5"/>
    <w:rsid w:val="008F42AA"/>
    <w:rsid w:val="008F4F09"/>
    <w:rsid w:val="008F636B"/>
    <w:rsid w:val="008F6ADF"/>
    <w:rsid w:val="008F6E1C"/>
    <w:rsid w:val="008F7037"/>
    <w:rsid w:val="008F71D9"/>
    <w:rsid w:val="008F756A"/>
    <w:rsid w:val="008F7854"/>
    <w:rsid w:val="008F7B1B"/>
    <w:rsid w:val="008F7D9E"/>
    <w:rsid w:val="0090022B"/>
    <w:rsid w:val="009005D8"/>
    <w:rsid w:val="00900740"/>
    <w:rsid w:val="0090074A"/>
    <w:rsid w:val="0090138B"/>
    <w:rsid w:val="00901B9F"/>
    <w:rsid w:val="0090203C"/>
    <w:rsid w:val="009022C7"/>
    <w:rsid w:val="00902D88"/>
    <w:rsid w:val="00903452"/>
    <w:rsid w:val="00903F4E"/>
    <w:rsid w:val="009045C3"/>
    <w:rsid w:val="00904AD8"/>
    <w:rsid w:val="00905343"/>
    <w:rsid w:val="0090581B"/>
    <w:rsid w:val="00906955"/>
    <w:rsid w:val="00906D9E"/>
    <w:rsid w:val="009074B4"/>
    <w:rsid w:val="00907557"/>
    <w:rsid w:val="00907787"/>
    <w:rsid w:val="00907A93"/>
    <w:rsid w:val="00907F44"/>
    <w:rsid w:val="009107F0"/>
    <w:rsid w:val="00910832"/>
    <w:rsid w:val="00910CF6"/>
    <w:rsid w:val="00910F43"/>
    <w:rsid w:val="009110CA"/>
    <w:rsid w:val="00911313"/>
    <w:rsid w:val="00911FB9"/>
    <w:rsid w:val="00912CD1"/>
    <w:rsid w:val="00912E8D"/>
    <w:rsid w:val="00913888"/>
    <w:rsid w:val="009153D6"/>
    <w:rsid w:val="009156B8"/>
    <w:rsid w:val="00915B5B"/>
    <w:rsid w:val="00917226"/>
    <w:rsid w:val="00917AC4"/>
    <w:rsid w:val="00920490"/>
    <w:rsid w:val="009205A4"/>
    <w:rsid w:val="00920983"/>
    <w:rsid w:val="00920BB0"/>
    <w:rsid w:val="00920F79"/>
    <w:rsid w:val="009211C3"/>
    <w:rsid w:val="009214ED"/>
    <w:rsid w:val="00921694"/>
    <w:rsid w:val="00921C99"/>
    <w:rsid w:val="009224C3"/>
    <w:rsid w:val="009225EA"/>
    <w:rsid w:val="00922A12"/>
    <w:rsid w:val="00922D5F"/>
    <w:rsid w:val="00923007"/>
    <w:rsid w:val="009237B7"/>
    <w:rsid w:val="00923A3A"/>
    <w:rsid w:val="00923BF3"/>
    <w:rsid w:val="00923C8D"/>
    <w:rsid w:val="00925006"/>
    <w:rsid w:val="009250C5"/>
    <w:rsid w:val="009253C1"/>
    <w:rsid w:val="009258C9"/>
    <w:rsid w:val="009259F9"/>
    <w:rsid w:val="00925E5D"/>
    <w:rsid w:val="00925F9E"/>
    <w:rsid w:val="009262CC"/>
    <w:rsid w:val="00926589"/>
    <w:rsid w:val="00926A4A"/>
    <w:rsid w:val="00927029"/>
    <w:rsid w:val="00927FF4"/>
    <w:rsid w:val="00930874"/>
    <w:rsid w:val="009308A2"/>
    <w:rsid w:val="00930B0E"/>
    <w:rsid w:val="0093105C"/>
    <w:rsid w:val="00931325"/>
    <w:rsid w:val="00931B82"/>
    <w:rsid w:val="00931C59"/>
    <w:rsid w:val="00932090"/>
    <w:rsid w:val="00932140"/>
    <w:rsid w:val="00932B23"/>
    <w:rsid w:val="00932DCF"/>
    <w:rsid w:val="00933430"/>
    <w:rsid w:val="00933A1C"/>
    <w:rsid w:val="00934628"/>
    <w:rsid w:val="009349AC"/>
    <w:rsid w:val="00934B57"/>
    <w:rsid w:val="009353C0"/>
    <w:rsid w:val="0093548E"/>
    <w:rsid w:val="009355F9"/>
    <w:rsid w:val="009358C9"/>
    <w:rsid w:val="00935BFD"/>
    <w:rsid w:val="00935ED5"/>
    <w:rsid w:val="009360E9"/>
    <w:rsid w:val="00936237"/>
    <w:rsid w:val="009365F4"/>
    <w:rsid w:val="00936B6A"/>
    <w:rsid w:val="00936C6C"/>
    <w:rsid w:val="00936ED1"/>
    <w:rsid w:val="00937DF2"/>
    <w:rsid w:val="00940115"/>
    <w:rsid w:val="00940921"/>
    <w:rsid w:val="009411D9"/>
    <w:rsid w:val="009420D7"/>
    <w:rsid w:val="00942528"/>
    <w:rsid w:val="00942A6B"/>
    <w:rsid w:val="009434DF"/>
    <w:rsid w:val="00943738"/>
    <w:rsid w:val="00943CED"/>
    <w:rsid w:val="00945059"/>
    <w:rsid w:val="00945140"/>
    <w:rsid w:val="00945C9C"/>
    <w:rsid w:val="00946208"/>
    <w:rsid w:val="0094646F"/>
    <w:rsid w:val="009472A4"/>
    <w:rsid w:val="00947819"/>
    <w:rsid w:val="009478CD"/>
    <w:rsid w:val="00947AFE"/>
    <w:rsid w:val="00951B48"/>
    <w:rsid w:val="00952395"/>
    <w:rsid w:val="009523BF"/>
    <w:rsid w:val="0095387B"/>
    <w:rsid w:val="00954474"/>
    <w:rsid w:val="00954F55"/>
    <w:rsid w:val="00954F9E"/>
    <w:rsid w:val="00955EAA"/>
    <w:rsid w:val="00956259"/>
    <w:rsid w:val="009569D0"/>
    <w:rsid w:val="00957108"/>
    <w:rsid w:val="00957817"/>
    <w:rsid w:val="009579F7"/>
    <w:rsid w:val="00960529"/>
    <w:rsid w:val="009608AB"/>
    <w:rsid w:val="00960A24"/>
    <w:rsid w:val="00960C38"/>
    <w:rsid w:val="00961236"/>
    <w:rsid w:val="0096168D"/>
    <w:rsid w:val="0096169B"/>
    <w:rsid w:val="00961FE9"/>
    <w:rsid w:val="00962D11"/>
    <w:rsid w:val="00963085"/>
    <w:rsid w:val="00963137"/>
    <w:rsid w:val="0096319A"/>
    <w:rsid w:val="0096412A"/>
    <w:rsid w:val="00964D01"/>
    <w:rsid w:val="00965583"/>
    <w:rsid w:val="00965AB4"/>
    <w:rsid w:val="00965C0E"/>
    <w:rsid w:val="00966048"/>
    <w:rsid w:val="0096613B"/>
    <w:rsid w:val="00970099"/>
    <w:rsid w:val="0097046C"/>
    <w:rsid w:val="009704D9"/>
    <w:rsid w:val="009713CE"/>
    <w:rsid w:val="009716F7"/>
    <w:rsid w:val="00971F1A"/>
    <w:rsid w:val="00971F37"/>
    <w:rsid w:val="00972FCE"/>
    <w:rsid w:val="009733A5"/>
    <w:rsid w:val="0097378A"/>
    <w:rsid w:val="00974841"/>
    <w:rsid w:val="00974B00"/>
    <w:rsid w:val="0097574E"/>
    <w:rsid w:val="00975821"/>
    <w:rsid w:val="00975A2C"/>
    <w:rsid w:val="00975DB0"/>
    <w:rsid w:val="00975FC0"/>
    <w:rsid w:val="00976341"/>
    <w:rsid w:val="009764DF"/>
    <w:rsid w:val="00976559"/>
    <w:rsid w:val="0097673C"/>
    <w:rsid w:val="0097688C"/>
    <w:rsid w:val="00976D3E"/>
    <w:rsid w:val="00977859"/>
    <w:rsid w:val="00977B49"/>
    <w:rsid w:val="00980684"/>
    <w:rsid w:val="00980D59"/>
    <w:rsid w:val="00980DCE"/>
    <w:rsid w:val="009810B3"/>
    <w:rsid w:val="00981524"/>
    <w:rsid w:val="0098165C"/>
    <w:rsid w:val="009818B9"/>
    <w:rsid w:val="00981B65"/>
    <w:rsid w:val="00981B92"/>
    <w:rsid w:val="00981CCC"/>
    <w:rsid w:val="009823A3"/>
    <w:rsid w:val="00982A0B"/>
    <w:rsid w:val="00982B36"/>
    <w:rsid w:val="00983031"/>
    <w:rsid w:val="009834B7"/>
    <w:rsid w:val="00983C5C"/>
    <w:rsid w:val="009845F4"/>
    <w:rsid w:val="00984F7E"/>
    <w:rsid w:val="00985172"/>
    <w:rsid w:val="0098598A"/>
    <w:rsid w:val="00985B5E"/>
    <w:rsid w:val="00986532"/>
    <w:rsid w:val="00986891"/>
    <w:rsid w:val="00986BDD"/>
    <w:rsid w:val="00986E9F"/>
    <w:rsid w:val="009871B8"/>
    <w:rsid w:val="009872E5"/>
    <w:rsid w:val="00987616"/>
    <w:rsid w:val="00987D0B"/>
    <w:rsid w:val="00987E3D"/>
    <w:rsid w:val="009902F1"/>
    <w:rsid w:val="00990650"/>
    <w:rsid w:val="00991527"/>
    <w:rsid w:val="00992642"/>
    <w:rsid w:val="0099286D"/>
    <w:rsid w:val="0099297C"/>
    <w:rsid w:val="00992E9F"/>
    <w:rsid w:val="00993225"/>
    <w:rsid w:val="0099388D"/>
    <w:rsid w:val="00993A23"/>
    <w:rsid w:val="009944B4"/>
    <w:rsid w:val="0099469F"/>
    <w:rsid w:val="009946E4"/>
    <w:rsid w:val="0099498F"/>
    <w:rsid w:val="00994A68"/>
    <w:rsid w:val="00995106"/>
    <w:rsid w:val="009953E4"/>
    <w:rsid w:val="00995948"/>
    <w:rsid w:val="00995E8E"/>
    <w:rsid w:val="009962DA"/>
    <w:rsid w:val="009A1C56"/>
    <w:rsid w:val="009A20A2"/>
    <w:rsid w:val="009A281C"/>
    <w:rsid w:val="009A2E94"/>
    <w:rsid w:val="009A3235"/>
    <w:rsid w:val="009A3622"/>
    <w:rsid w:val="009A38F0"/>
    <w:rsid w:val="009A3EFC"/>
    <w:rsid w:val="009A3F33"/>
    <w:rsid w:val="009A560C"/>
    <w:rsid w:val="009A5B2D"/>
    <w:rsid w:val="009A5E02"/>
    <w:rsid w:val="009A64D4"/>
    <w:rsid w:val="009A65A5"/>
    <w:rsid w:val="009A6981"/>
    <w:rsid w:val="009A6B28"/>
    <w:rsid w:val="009A7D04"/>
    <w:rsid w:val="009B0364"/>
    <w:rsid w:val="009B0696"/>
    <w:rsid w:val="009B0C42"/>
    <w:rsid w:val="009B1007"/>
    <w:rsid w:val="009B112A"/>
    <w:rsid w:val="009B20EF"/>
    <w:rsid w:val="009B21DA"/>
    <w:rsid w:val="009B224C"/>
    <w:rsid w:val="009B2D21"/>
    <w:rsid w:val="009B34B3"/>
    <w:rsid w:val="009B3569"/>
    <w:rsid w:val="009B39BA"/>
    <w:rsid w:val="009B4533"/>
    <w:rsid w:val="009B4BEC"/>
    <w:rsid w:val="009B5043"/>
    <w:rsid w:val="009B505B"/>
    <w:rsid w:val="009B56D8"/>
    <w:rsid w:val="009B5BD4"/>
    <w:rsid w:val="009B5F59"/>
    <w:rsid w:val="009B6304"/>
    <w:rsid w:val="009B643F"/>
    <w:rsid w:val="009B716F"/>
    <w:rsid w:val="009C0867"/>
    <w:rsid w:val="009C0C07"/>
    <w:rsid w:val="009C17C8"/>
    <w:rsid w:val="009C1951"/>
    <w:rsid w:val="009C1A83"/>
    <w:rsid w:val="009C252E"/>
    <w:rsid w:val="009C2948"/>
    <w:rsid w:val="009C2983"/>
    <w:rsid w:val="009C2E7F"/>
    <w:rsid w:val="009C2FEE"/>
    <w:rsid w:val="009C48F7"/>
    <w:rsid w:val="009C4C10"/>
    <w:rsid w:val="009C4D74"/>
    <w:rsid w:val="009C50D9"/>
    <w:rsid w:val="009C5B39"/>
    <w:rsid w:val="009C66C3"/>
    <w:rsid w:val="009C7646"/>
    <w:rsid w:val="009C788B"/>
    <w:rsid w:val="009C7CAB"/>
    <w:rsid w:val="009D0080"/>
    <w:rsid w:val="009D02EB"/>
    <w:rsid w:val="009D0493"/>
    <w:rsid w:val="009D10A0"/>
    <w:rsid w:val="009D12D6"/>
    <w:rsid w:val="009D1323"/>
    <w:rsid w:val="009D1CC0"/>
    <w:rsid w:val="009D2D36"/>
    <w:rsid w:val="009D2D9D"/>
    <w:rsid w:val="009D3483"/>
    <w:rsid w:val="009D37C8"/>
    <w:rsid w:val="009D3D85"/>
    <w:rsid w:val="009D5A98"/>
    <w:rsid w:val="009D6075"/>
    <w:rsid w:val="009D6C14"/>
    <w:rsid w:val="009D7B36"/>
    <w:rsid w:val="009E01E6"/>
    <w:rsid w:val="009E021A"/>
    <w:rsid w:val="009E079E"/>
    <w:rsid w:val="009E17B2"/>
    <w:rsid w:val="009E1BE9"/>
    <w:rsid w:val="009E20C1"/>
    <w:rsid w:val="009E480E"/>
    <w:rsid w:val="009E4AA5"/>
    <w:rsid w:val="009E5B45"/>
    <w:rsid w:val="009E65BD"/>
    <w:rsid w:val="009E67E4"/>
    <w:rsid w:val="009E69D8"/>
    <w:rsid w:val="009E78EE"/>
    <w:rsid w:val="009E7F5D"/>
    <w:rsid w:val="009F08DB"/>
    <w:rsid w:val="009F0C8E"/>
    <w:rsid w:val="009F0CA4"/>
    <w:rsid w:val="009F0DBA"/>
    <w:rsid w:val="009F1329"/>
    <w:rsid w:val="009F1470"/>
    <w:rsid w:val="009F14A6"/>
    <w:rsid w:val="009F1B65"/>
    <w:rsid w:val="009F1C0E"/>
    <w:rsid w:val="009F20C8"/>
    <w:rsid w:val="009F345D"/>
    <w:rsid w:val="009F39D0"/>
    <w:rsid w:val="009F48E4"/>
    <w:rsid w:val="009F4CF9"/>
    <w:rsid w:val="009F5250"/>
    <w:rsid w:val="009F6510"/>
    <w:rsid w:val="009F69DC"/>
    <w:rsid w:val="009F7152"/>
    <w:rsid w:val="009F7328"/>
    <w:rsid w:val="009F77BE"/>
    <w:rsid w:val="009F78A3"/>
    <w:rsid w:val="00A00568"/>
    <w:rsid w:val="00A00A95"/>
    <w:rsid w:val="00A011E3"/>
    <w:rsid w:val="00A0132A"/>
    <w:rsid w:val="00A01897"/>
    <w:rsid w:val="00A01C56"/>
    <w:rsid w:val="00A01E05"/>
    <w:rsid w:val="00A02973"/>
    <w:rsid w:val="00A02C0D"/>
    <w:rsid w:val="00A03572"/>
    <w:rsid w:val="00A03DB6"/>
    <w:rsid w:val="00A03DF3"/>
    <w:rsid w:val="00A040EB"/>
    <w:rsid w:val="00A0519A"/>
    <w:rsid w:val="00A054F4"/>
    <w:rsid w:val="00A0578A"/>
    <w:rsid w:val="00A05CF5"/>
    <w:rsid w:val="00A05EB1"/>
    <w:rsid w:val="00A05FAF"/>
    <w:rsid w:val="00A0671A"/>
    <w:rsid w:val="00A06D0F"/>
    <w:rsid w:val="00A06D9A"/>
    <w:rsid w:val="00A07A13"/>
    <w:rsid w:val="00A07C37"/>
    <w:rsid w:val="00A07F06"/>
    <w:rsid w:val="00A1034C"/>
    <w:rsid w:val="00A10B35"/>
    <w:rsid w:val="00A10D69"/>
    <w:rsid w:val="00A11870"/>
    <w:rsid w:val="00A11918"/>
    <w:rsid w:val="00A11DFE"/>
    <w:rsid w:val="00A12D56"/>
    <w:rsid w:val="00A12D7F"/>
    <w:rsid w:val="00A13471"/>
    <w:rsid w:val="00A13AA9"/>
    <w:rsid w:val="00A14177"/>
    <w:rsid w:val="00A141F4"/>
    <w:rsid w:val="00A14407"/>
    <w:rsid w:val="00A144E5"/>
    <w:rsid w:val="00A14949"/>
    <w:rsid w:val="00A1497A"/>
    <w:rsid w:val="00A14C20"/>
    <w:rsid w:val="00A171EA"/>
    <w:rsid w:val="00A177F3"/>
    <w:rsid w:val="00A206FD"/>
    <w:rsid w:val="00A21023"/>
    <w:rsid w:val="00A21149"/>
    <w:rsid w:val="00A22552"/>
    <w:rsid w:val="00A225C5"/>
    <w:rsid w:val="00A227D7"/>
    <w:rsid w:val="00A2280C"/>
    <w:rsid w:val="00A22A15"/>
    <w:rsid w:val="00A22E5F"/>
    <w:rsid w:val="00A22E9D"/>
    <w:rsid w:val="00A23842"/>
    <w:rsid w:val="00A23E85"/>
    <w:rsid w:val="00A241CA"/>
    <w:rsid w:val="00A2467A"/>
    <w:rsid w:val="00A24F8A"/>
    <w:rsid w:val="00A25B76"/>
    <w:rsid w:val="00A25CF2"/>
    <w:rsid w:val="00A267EB"/>
    <w:rsid w:val="00A2682D"/>
    <w:rsid w:val="00A271D6"/>
    <w:rsid w:val="00A2733B"/>
    <w:rsid w:val="00A274A0"/>
    <w:rsid w:val="00A27DAE"/>
    <w:rsid w:val="00A27DC1"/>
    <w:rsid w:val="00A30259"/>
    <w:rsid w:val="00A3037F"/>
    <w:rsid w:val="00A311FA"/>
    <w:rsid w:val="00A314B5"/>
    <w:rsid w:val="00A32563"/>
    <w:rsid w:val="00A32601"/>
    <w:rsid w:val="00A32ABE"/>
    <w:rsid w:val="00A32AD4"/>
    <w:rsid w:val="00A332E9"/>
    <w:rsid w:val="00A33E18"/>
    <w:rsid w:val="00A34461"/>
    <w:rsid w:val="00A34660"/>
    <w:rsid w:val="00A3490C"/>
    <w:rsid w:val="00A35144"/>
    <w:rsid w:val="00A3597B"/>
    <w:rsid w:val="00A3619B"/>
    <w:rsid w:val="00A364E8"/>
    <w:rsid w:val="00A366A5"/>
    <w:rsid w:val="00A37142"/>
    <w:rsid w:val="00A37191"/>
    <w:rsid w:val="00A374AB"/>
    <w:rsid w:val="00A374C0"/>
    <w:rsid w:val="00A4026A"/>
    <w:rsid w:val="00A40908"/>
    <w:rsid w:val="00A41810"/>
    <w:rsid w:val="00A4182A"/>
    <w:rsid w:val="00A4192D"/>
    <w:rsid w:val="00A42671"/>
    <w:rsid w:val="00A42A49"/>
    <w:rsid w:val="00A43534"/>
    <w:rsid w:val="00A43671"/>
    <w:rsid w:val="00A43888"/>
    <w:rsid w:val="00A454ED"/>
    <w:rsid w:val="00A45AD4"/>
    <w:rsid w:val="00A45F44"/>
    <w:rsid w:val="00A46C2F"/>
    <w:rsid w:val="00A47AD7"/>
    <w:rsid w:val="00A47BB5"/>
    <w:rsid w:val="00A47DAD"/>
    <w:rsid w:val="00A47E93"/>
    <w:rsid w:val="00A5112D"/>
    <w:rsid w:val="00A514C9"/>
    <w:rsid w:val="00A51B3D"/>
    <w:rsid w:val="00A51E70"/>
    <w:rsid w:val="00A52A48"/>
    <w:rsid w:val="00A52BAD"/>
    <w:rsid w:val="00A52CEA"/>
    <w:rsid w:val="00A53191"/>
    <w:rsid w:val="00A546C2"/>
    <w:rsid w:val="00A5476F"/>
    <w:rsid w:val="00A550AF"/>
    <w:rsid w:val="00A5512A"/>
    <w:rsid w:val="00A5548D"/>
    <w:rsid w:val="00A55A1B"/>
    <w:rsid w:val="00A55B2F"/>
    <w:rsid w:val="00A5733F"/>
    <w:rsid w:val="00A57556"/>
    <w:rsid w:val="00A60C2A"/>
    <w:rsid w:val="00A616A7"/>
    <w:rsid w:val="00A61E47"/>
    <w:rsid w:val="00A61F6D"/>
    <w:rsid w:val="00A62404"/>
    <w:rsid w:val="00A62992"/>
    <w:rsid w:val="00A630A3"/>
    <w:rsid w:val="00A63733"/>
    <w:rsid w:val="00A6414D"/>
    <w:rsid w:val="00A659F5"/>
    <w:rsid w:val="00A65A09"/>
    <w:rsid w:val="00A65EE7"/>
    <w:rsid w:val="00A66A95"/>
    <w:rsid w:val="00A66B42"/>
    <w:rsid w:val="00A66DA6"/>
    <w:rsid w:val="00A6745B"/>
    <w:rsid w:val="00A67538"/>
    <w:rsid w:val="00A67C66"/>
    <w:rsid w:val="00A67D2A"/>
    <w:rsid w:val="00A67EF6"/>
    <w:rsid w:val="00A67F81"/>
    <w:rsid w:val="00A707B3"/>
    <w:rsid w:val="00A70ADD"/>
    <w:rsid w:val="00A715A3"/>
    <w:rsid w:val="00A71BFA"/>
    <w:rsid w:val="00A7237D"/>
    <w:rsid w:val="00A72572"/>
    <w:rsid w:val="00A73B74"/>
    <w:rsid w:val="00A744D5"/>
    <w:rsid w:val="00A7462F"/>
    <w:rsid w:val="00A74BE3"/>
    <w:rsid w:val="00A74F67"/>
    <w:rsid w:val="00A75156"/>
    <w:rsid w:val="00A75368"/>
    <w:rsid w:val="00A7546B"/>
    <w:rsid w:val="00A75E91"/>
    <w:rsid w:val="00A75F4B"/>
    <w:rsid w:val="00A764B4"/>
    <w:rsid w:val="00A7768D"/>
    <w:rsid w:val="00A77D64"/>
    <w:rsid w:val="00A802D5"/>
    <w:rsid w:val="00A80E51"/>
    <w:rsid w:val="00A81047"/>
    <w:rsid w:val="00A81194"/>
    <w:rsid w:val="00A81A4E"/>
    <w:rsid w:val="00A82126"/>
    <w:rsid w:val="00A821B2"/>
    <w:rsid w:val="00A8231A"/>
    <w:rsid w:val="00A829E4"/>
    <w:rsid w:val="00A82E13"/>
    <w:rsid w:val="00A837C4"/>
    <w:rsid w:val="00A840D8"/>
    <w:rsid w:val="00A843C9"/>
    <w:rsid w:val="00A86476"/>
    <w:rsid w:val="00A864C1"/>
    <w:rsid w:val="00A86796"/>
    <w:rsid w:val="00A869AE"/>
    <w:rsid w:val="00A87560"/>
    <w:rsid w:val="00A876C0"/>
    <w:rsid w:val="00A90216"/>
    <w:rsid w:val="00A9069E"/>
    <w:rsid w:val="00A90A2A"/>
    <w:rsid w:val="00A90E3D"/>
    <w:rsid w:val="00A914D2"/>
    <w:rsid w:val="00A92F29"/>
    <w:rsid w:val="00A937A7"/>
    <w:rsid w:val="00A94157"/>
    <w:rsid w:val="00A9448A"/>
    <w:rsid w:val="00A94B77"/>
    <w:rsid w:val="00A9514C"/>
    <w:rsid w:val="00A9708E"/>
    <w:rsid w:val="00A9719F"/>
    <w:rsid w:val="00A971A0"/>
    <w:rsid w:val="00A97C28"/>
    <w:rsid w:val="00A97EF3"/>
    <w:rsid w:val="00AA00D6"/>
    <w:rsid w:val="00AA05A5"/>
    <w:rsid w:val="00AA0F3A"/>
    <w:rsid w:val="00AA1879"/>
    <w:rsid w:val="00AA2377"/>
    <w:rsid w:val="00AA23DF"/>
    <w:rsid w:val="00AA29B9"/>
    <w:rsid w:val="00AA2C57"/>
    <w:rsid w:val="00AA2F96"/>
    <w:rsid w:val="00AA338C"/>
    <w:rsid w:val="00AA41D7"/>
    <w:rsid w:val="00AA4828"/>
    <w:rsid w:val="00AA52FA"/>
    <w:rsid w:val="00AA53EF"/>
    <w:rsid w:val="00AA5E52"/>
    <w:rsid w:val="00AA62E0"/>
    <w:rsid w:val="00AA635F"/>
    <w:rsid w:val="00AA6467"/>
    <w:rsid w:val="00AA64BD"/>
    <w:rsid w:val="00AA6FD6"/>
    <w:rsid w:val="00AA74FC"/>
    <w:rsid w:val="00AA7647"/>
    <w:rsid w:val="00AA7A35"/>
    <w:rsid w:val="00AB1A51"/>
    <w:rsid w:val="00AB230D"/>
    <w:rsid w:val="00AB28DF"/>
    <w:rsid w:val="00AB2DBB"/>
    <w:rsid w:val="00AB31CB"/>
    <w:rsid w:val="00AB3499"/>
    <w:rsid w:val="00AB411F"/>
    <w:rsid w:val="00AB42E0"/>
    <w:rsid w:val="00AB4407"/>
    <w:rsid w:val="00AB46D3"/>
    <w:rsid w:val="00AB4841"/>
    <w:rsid w:val="00AB4FE1"/>
    <w:rsid w:val="00AB52F6"/>
    <w:rsid w:val="00AB5F25"/>
    <w:rsid w:val="00AB652E"/>
    <w:rsid w:val="00AB66A5"/>
    <w:rsid w:val="00AB7453"/>
    <w:rsid w:val="00AB788F"/>
    <w:rsid w:val="00AB79B0"/>
    <w:rsid w:val="00AC0234"/>
    <w:rsid w:val="00AC03F9"/>
    <w:rsid w:val="00AC044D"/>
    <w:rsid w:val="00AC1150"/>
    <w:rsid w:val="00AC13DC"/>
    <w:rsid w:val="00AC1A8B"/>
    <w:rsid w:val="00AC2492"/>
    <w:rsid w:val="00AC291D"/>
    <w:rsid w:val="00AC2933"/>
    <w:rsid w:val="00AC315C"/>
    <w:rsid w:val="00AC3213"/>
    <w:rsid w:val="00AC3564"/>
    <w:rsid w:val="00AC3E98"/>
    <w:rsid w:val="00AC479D"/>
    <w:rsid w:val="00AC4EE0"/>
    <w:rsid w:val="00AC59E1"/>
    <w:rsid w:val="00AC5E9E"/>
    <w:rsid w:val="00AC5EC1"/>
    <w:rsid w:val="00AC622C"/>
    <w:rsid w:val="00AC64D3"/>
    <w:rsid w:val="00AC6AC6"/>
    <w:rsid w:val="00AC6F9F"/>
    <w:rsid w:val="00AC76DE"/>
    <w:rsid w:val="00AC7B3A"/>
    <w:rsid w:val="00AD006C"/>
    <w:rsid w:val="00AD0303"/>
    <w:rsid w:val="00AD08DA"/>
    <w:rsid w:val="00AD0E55"/>
    <w:rsid w:val="00AD181B"/>
    <w:rsid w:val="00AD1F4F"/>
    <w:rsid w:val="00AD2171"/>
    <w:rsid w:val="00AD2B01"/>
    <w:rsid w:val="00AD3BF5"/>
    <w:rsid w:val="00AD3CA6"/>
    <w:rsid w:val="00AD4411"/>
    <w:rsid w:val="00AD4721"/>
    <w:rsid w:val="00AD4C0A"/>
    <w:rsid w:val="00AD4D41"/>
    <w:rsid w:val="00AD5362"/>
    <w:rsid w:val="00AD543B"/>
    <w:rsid w:val="00AD55F5"/>
    <w:rsid w:val="00AD56A8"/>
    <w:rsid w:val="00AD5D6D"/>
    <w:rsid w:val="00AD5D7F"/>
    <w:rsid w:val="00AD618C"/>
    <w:rsid w:val="00AD640C"/>
    <w:rsid w:val="00AD7834"/>
    <w:rsid w:val="00AD7980"/>
    <w:rsid w:val="00AD7FBA"/>
    <w:rsid w:val="00AE05C7"/>
    <w:rsid w:val="00AE068A"/>
    <w:rsid w:val="00AE0868"/>
    <w:rsid w:val="00AE1235"/>
    <w:rsid w:val="00AE1484"/>
    <w:rsid w:val="00AE168B"/>
    <w:rsid w:val="00AE17D6"/>
    <w:rsid w:val="00AE1E55"/>
    <w:rsid w:val="00AE2355"/>
    <w:rsid w:val="00AE2495"/>
    <w:rsid w:val="00AE25FA"/>
    <w:rsid w:val="00AE28F9"/>
    <w:rsid w:val="00AE3575"/>
    <w:rsid w:val="00AE3FFD"/>
    <w:rsid w:val="00AE43BB"/>
    <w:rsid w:val="00AE44DA"/>
    <w:rsid w:val="00AE4A1C"/>
    <w:rsid w:val="00AE4E3F"/>
    <w:rsid w:val="00AE571E"/>
    <w:rsid w:val="00AE5736"/>
    <w:rsid w:val="00AE607A"/>
    <w:rsid w:val="00AE6D58"/>
    <w:rsid w:val="00AE6FC2"/>
    <w:rsid w:val="00AE7CBF"/>
    <w:rsid w:val="00AF03E1"/>
    <w:rsid w:val="00AF05E2"/>
    <w:rsid w:val="00AF0BD1"/>
    <w:rsid w:val="00AF10E7"/>
    <w:rsid w:val="00AF2C7A"/>
    <w:rsid w:val="00AF2E02"/>
    <w:rsid w:val="00AF34E9"/>
    <w:rsid w:val="00AF3AFC"/>
    <w:rsid w:val="00AF3DE8"/>
    <w:rsid w:val="00AF44FB"/>
    <w:rsid w:val="00AF467E"/>
    <w:rsid w:val="00AF4977"/>
    <w:rsid w:val="00AF52BE"/>
    <w:rsid w:val="00AF6151"/>
    <w:rsid w:val="00AF64F8"/>
    <w:rsid w:val="00AF6620"/>
    <w:rsid w:val="00AF6759"/>
    <w:rsid w:val="00AF6E3B"/>
    <w:rsid w:val="00B014C9"/>
    <w:rsid w:val="00B02816"/>
    <w:rsid w:val="00B02E4C"/>
    <w:rsid w:val="00B03410"/>
    <w:rsid w:val="00B03869"/>
    <w:rsid w:val="00B0424C"/>
    <w:rsid w:val="00B04BE0"/>
    <w:rsid w:val="00B05385"/>
    <w:rsid w:val="00B05BBD"/>
    <w:rsid w:val="00B06886"/>
    <w:rsid w:val="00B07CD1"/>
    <w:rsid w:val="00B07F55"/>
    <w:rsid w:val="00B10A42"/>
    <w:rsid w:val="00B11273"/>
    <w:rsid w:val="00B11A2D"/>
    <w:rsid w:val="00B11C59"/>
    <w:rsid w:val="00B12788"/>
    <w:rsid w:val="00B12F87"/>
    <w:rsid w:val="00B1335C"/>
    <w:rsid w:val="00B137C4"/>
    <w:rsid w:val="00B13A62"/>
    <w:rsid w:val="00B13F53"/>
    <w:rsid w:val="00B14FB3"/>
    <w:rsid w:val="00B15125"/>
    <w:rsid w:val="00B1588A"/>
    <w:rsid w:val="00B15BD1"/>
    <w:rsid w:val="00B15D59"/>
    <w:rsid w:val="00B16898"/>
    <w:rsid w:val="00B16B60"/>
    <w:rsid w:val="00B17632"/>
    <w:rsid w:val="00B17A95"/>
    <w:rsid w:val="00B17F06"/>
    <w:rsid w:val="00B20A0A"/>
    <w:rsid w:val="00B20A34"/>
    <w:rsid w:val="00B20EB4"/>
    <w:rsid w:val="00B20FEB"/>
    <w:rsid w:val="00B21DBE"/>
    <w:rsid w:val="00B22D68"/>
    <w:rsid w:val="00B22F63"/>
    <w:rsid w:val="00B23AF5"/>
    <w:rsid w:val="00B23E28"/>
    <w:rsid w:val="00B242C1"/>
    <w:rsid w:val="00B24824"/>
    <w:rsid w:val="00B24AE2"/>
    <w:rsid w:val="00B25815"/>
    <w:rsid w:val="00B25A12"/>
    <w:rsid w:val="00B25C9F"/>
    <w:rsid w:val="00B2634D"/>
    <w:rsid w:val="00B274CB"/>
    <w:rsid w:val="00B27B7C"/>
    <w:rsid w:val="00B27E94"/>
    <w:rsid w:val="00B300F8"/>
    <w:rsid w:val="00B303E0"/>
    <w:rsid w:val="00B315BE"/>
    <w:rsid w:val="00B318DE"/>
    <w:rsid w:val="00B31A9B"/>
    <w:rsid w:val="00B31C02"/>
    <w:rsid w:val="00B32916"/>
    <w:rsid w:val="00B32A29"/>
    <w:rsid w:val="00B338E7"/>
    <w:rsid w:val="00B34857"/>
    <w:rsid w:val="00B3566D"/>
    <w:rsid w:val="00B35736"/>
    <w:rsid w:val="00B358E3"/>
    <w:rsid w:val="00B35C0C"/>
    <w:rsid w:val="00B35F60"/>
    <w:rsid w:val="00B35FF5"/>
    <w:rsid w:val="00B36117"/>
    <w:rsid w:val="00B36C84"/>
    <w:rsid w:val="00B36DD0"/>
    <w:rsid w:val="00B37054"/>
    <w:rsid w:val="00B370FF"/>
    <w:rsid w:val="00B371A3"/>
    <w:rsid w:val="00B37E95"/>
    <w:rsid w:val="00B407A8"/>
    <w:rsid w:val="00B416B4"/>
    <w:rsid w:val="00B42655"/>
    <w:rsid w:val="00B42860"/>
    <w:rsid w:val="00B42B11"/>
    <w:rsid w:val="00B43E35"/>
    <w:rsid w:val="00B447A3"/>
    <w:rsid w:val="00B448A1"/>
    <w:rsid w:val="00B44929"/>
    <w:rsid w:val="00B44AFF"/>
    <w:rsid w:val="00B45C77"/>
    <w:rsid w:val="00B468B1"/>
    <w:rsid w:val="00B46B72"/>
    <w:rsid w:val="00B47155"/>
    <w:rsid w:val="00B47B5A"/>
    <w:rsid w:val="00B47F10"/>
    <w:rsid w:val="00B50AC3"/>
    <w:rsid w:val="00B50CA7"/>
    <w:rsid w:val="00B52E6E"/>
    <w:rsid w:val="00B53624"/>
    <w:rsid w:val="00B53683"/>
    <w:rsid w:val="00B539F0"/>
    <w:rsid w:val="00B5448B"/>
    <w:rsid w:val="00B545CB"/>
    <w:rsid w:val="00B5493C"/>
    <w:rsid w:val="00B560AC"/>
    <w:rsid w:val="00B56105"/>
    <w:rsid w:val="00B56222"/>
    <w:rsid w:val="00B57906"/>
    <w:rsid w:val="00B579ED"/>
    <w:rsid w:val="00B57C4B"/>
    <w:rsid w:val="00B600FC"/>
    <w:rsid w:val="00B6179D"/>
    <w:rsid w:val="00B61866"/>
    <w:rsid w:val="00B618BE"/>
    <w:rsid w:val="00B62736"/>
    <w:rsid w:val="00B62C29"/>
    <w:rsid w:val="00B63024"/>
    <w:rsid w:val="00B63116"/>
    <w:rsid w:val="00B646DD"/>
    <w:rsid w:val="00B64D00"/>
    <w:rsid w:val="00B6502A"/>
    <w:rsid w:val="00B6525E"/>
    <w:rsid w:val="00B65BA8"/>
    <w:rsid w:val="00B65D7F"/>
    <w:rsid w:val="00B65F52"/>
    <w:rsid w:val="00B66214"/>
    <w:rsid w:val="00B662BD"/>
    <w:rsid w:val="00B6650F"/>
    <w:rsid w:val="00B665C6"/>
    <w:rsid w:val="00B66623"/>
    <w:rsid w:val="00B66C0A"/>
    <w:rsid w:val="00B66D9F"/>
    <w:rsid w:val="00B671E7"/>
    <w:rsid w:val="00B701B8"/>
    <w:rsid w:val="00B70380"/>
    <w:rsid w:val="00B70520"/>
    <w:rsid w:val="00B70537"/>
    <w:rsid w:val="00B70568"/>
    <w:rsid w:val="00B707F3"/>
    <w:rsid w:val="00B70AF4"/>
    <w:rsid w:val="00B71611"/>
    <w:rsid w:val="00B71DAE"/>
    <w:rsid w:val="00B735B0"/>
    <w:rsid w:val="00B744CE"/>
    <w:rsid w:val="00B74544"/>
    <w:rsid w:val="00B74702"/>
    <w:rsid w:val="00B748F7"/>
    <w:rsid w:val="00B74D69"/>
    <w:rsid w:val="00B75020"/>
    <w:rsid w:val="00B7550C"/>
    <w:rsid w:val="00B7598C"/>
    <w:rsid w:val="00B764D1"/>
    <w:rsid w:val="00B768FA"/>
    <w:rsid w:val="00B769B2"/>
    <w:rsid w:val="00B778CF"/>
    <w:rsid w:val="00B77BB1"/>
    <w:rsid w:val="00B8006E"/>
    <w:rsid w:val="00B8019B"/>
    <w:rsid w:val="00B80607"/>
    <w:rsid w:val="00B80730"/>
    <w:rsid w:val="00B807E3"/>
    <w:rsid w:val="00B814F1"/>
    <w:rsid w:val="00B81CD1"/>
    <w:rsid w:val="00B8289D"/>
    <w:rsid w:val="00B839F1"/>
    <w:rsid w:val="00B83EA8"/>
    <w:rsid w:val="00B8495D"/>
    <w:rsid w:val="00B84BBA"/>
    <w:rsid w:val="00B85326"/>
    <w:rsid w:val="00B8599B"/>
    <w:rsid w:val="00B85F76"/>
    <w:rsid w:val="00B869A9"/>
    <w:rsid w:val="00B86A28"/>
    <w:rsid w:val="00B86AB4"/>
    <w:rsid w:val="00B86F10"/>
    <w:rsid w:val="00B86F9F"/>
    <w:rsid w:val="00B87A9C"/>
    <w:rsid w:val="00B906A4"/>
    <w:rsid w:val="00B90E82"/>
    <w:rsid w:val="00B91551"/>
    <w:rsid w:val="00B91A47"/>
    <w:rsid w:val="00B91AA3"/>
    <w:rsid w:val="00B91F9E"/>
    <w:rsid w:val="00B9225D"/>
    <w:rsid w:val="00B93988"/>
    <w:rsid w:val="00B93A4E"/>
    <w:rsid w:val="00B93AC2"/>
    <w:rsid w:val="00B93AFE"/>
    <w:rsid w:val="00B93C79"/>
    <w:rsid w:val="00B93F66"/>
    <w:rsid w:val="00B9459E"/>
    <w:rsid w:val="00B9489B"/>
    <w:rsid w:val="00B95957"/>
    <w:rsid w:val="00B95A1B"/>
    <w:rsid w:val="00B95D3D"/>
    <w:rsid w:val="00B9646F"/>
    <w:rsid w:val="00B96480"/>
    <w:rsid w:val="00B9676F"/>
    <w:rsid w:val="00B96A00"/>
    <w:rsid w:val="00B96C27"/>
    <w:rsid w:val="00B96D79"/>
    <w:rsid w:val="00B96E24"/>
    <w:rsid w:val="00B96F06"/>
    <w:rsid w:val="00BA2A47"/>
    <w:rsid w:val="00BA2CDB"/>
    <w:rsid w:val="00BA320E"/>
    <w:rsid w:val="00BA3685"/>
    <w:rsid w:val="00BA3F72"/>
    <w:rsid w:val="00BA491E"/>
    <w:rsid w:val="00BA4E55"/>
    <w:rsid w:val="00BA4F71"/>
    <w:rsid w:val="00BA58B9"/>
    <w:rsid w:val="00BA6682"/>
    <w:rsid w:val="00BA71FB"/>
    <w:rsid w:val="00BB0370"/>
    <w:rsid w:val="00BB04A4"/>
    <w:rsid w:val="00BB173E"/>
    <w:rsid w:val="00BB18BD"/>
    <w:rsid w:val="00BB1B4A"/>
    <w:rsid w:val="00BB24B0"/>
    <w:rsid w:val="00BB2C56"/>
    <w:rsid w:val="00BB2EF1"/>
    <w:rsid w:val="00BB2F9E"/>
    <w:rsid w:val="00BB347D"/>
    <w:rsid w:val="00BB3A59"/>
    <w:rsid w:val="00BB40F4"/>
    <w:rsid w:val="00BB54B1"/>
    <w:rsid w:val="00BB56AC"/>
    <w:rsid w:val="00BB56DD"/>
    <w:rsid w:val="00BB5AD0"/>
    <w:rsid w:val="00BB6495"/>
    <w:rsid w:val="00BB6AF1"/>
    <w:rsid w:val="00BB7370"/>
    <w:rsid w:val="00BB787C"/>
    <w:rsid w:val="00BB7B0C"/>
    <w:rsid w:val="00BB7D99"/>
    <w:rsid w:val="00BB7FE4"/>
    <w:rsid w:val="00BC0633"/>
    <w:rsid w:val="00BC11BF"/>
    <w:rsid w:val="00BC20A3"/>
    <w:rsid w:val="00BC2340"/>
    <w:rsid w:val="00BC24CF"/>
    <w:rsid w:val="00BC32D1"/>
    <w:rsid w:val="00BC3D1C"/>
    <w:rsid w:val="00BC3E31"/>
    <w:rsid w:val="00BC45D8"/>
    <w:rsid w:val="00BC54BA"/>
    <w:rsid w:val="00BC6131"/>
    <w:rsid w:val="00BC7070"/>
    <w:rsid w:val="00BC78D4"/>
    <w:rsid w:val="00BC7D7F"/>
    <w:rsid w:val="00BC7EF4"/>
    <w:rsid w:val="00BC7FC0"/>
    <w:rsid w:val="00BD0077"/>
    <w:rsid w:val="00BD0F34"/>
    <w:rsid w:val="00BD1390"/>
    <w:rsid w:val="00BD1CA3"/>
    <w:rsid w:val="00BD27B3"/>
    <w:rsid w:val="00BD2C94"/>
    <w:rsid w:val="00BD2F1B"/>
    <w:rsid w:val="00BD322D"/>
    <w:rsid w:val="00BD3E4C"/>
    <w:rsid w:val="00BD3F11"/>
    <w:rsid w:val="00BD3F72"/>
    <w:rsid w:val="00BD4E5F"/>
    <w:rsid w:val="00BD5333"/>
    <w:rsid w:val="00BD5C10"/>
    <w:rsid w:val="00BD603B"/>
    <w:rsid w:val="00BD7300"/>
    <w:rsid w:val="00BD7A1C"/>
    <w:rsid w:val="00BD7CDB"/>
    <w:rsid w:val="00BD7DDD"/>
    <w:rsid w:val="00BE045D"/>
    <w:rsid w:val="00BE05BF"/>
    <w:rsid w:val="00BE0980"/>
    <w:rsid w:val="00BE0BD3"/>
    <w:rsid w:val="00BE0E51"/>
    <w:rsid w:val="00BE110C"/>
    <w:rsid w:val="00BE1813"/>
    <w:rsid w:val="00BE2578"/>
    <w:rsid w:val="00BE2789"/>
    <w:rsid w:val="00BE2B68"/>
    <w:rsid w:val="00BE2CF3"/>
    <w:rsid w:val="00BE386D"/>
    <w:rsid w:val="00BE3A87"/>
    <w:rsid w:val="00BE3B4D"/>
    <w:rsid w:val="00BE4B1B"/>
    <w:rsid w:val="00BE4EEF"/>
    <w:rsid w:val="00BE518F"/>
    <w:rsid w:val="00BE549A"/>
    <w:rsid w:val="00BE6BA5"/>
    <w:rsid w:val="00BE7457"/>
    <w:rsid w:val="00BF0658"/>
    <w:rsid w:val="00BF1234"/>
    <w:rsid w:val="00BF1A01"/>
    <w:rsid w:val="00BF21D6"/>
    <w:rsid w:val="00BF21E2"/>
    <w:rsid w:val="00BF363B"/>
    <w:rsid w:val="00BF44AB"/>
    <w:rsid w:val="00BF4542"/>
    <w:rsid w:val="00BF47BF"/>
    <w:rsid w:val="00BF48FF"/>
    <w:rsid w:val="00BF5F3C"/>
    <w:rsid w:val="00BF631D"/>
    <w:rsid w:val="00BF63AC"/>
    <w:rsid w:val="00BF6561"/>
    <w:rsid w:val="00BF66B5"/>
    <w:rsid w:val="00BF72B7"/>
    <w:rsid w:val="00BF7976"/>
    <w:rsid w:val="00C02233"/>
    <w:rsid w:val="00C02AB4"/>
    <w:rsid w:val="00C02CBD"/>
    <w:rsid w:val="00C03242"/>
    <w:rsid w:val="00C03770"/>
    <w:rsid w:val="00C03DA1"/>
    <w:rsid w:val="00C04CAC"/>
    <w:rsid w:val="00C04EA4"/>
    <w:rsid w:val="00C05356"/>
    <w:rsid w:val="00C05931"/>
    <w:rsid w:val="00C05FF9"/>
    <w:rsid w:val="00C06192"/>
    <w:rsid w:val="00C06C75"/>
    <w:rsid w:val="00C06FA6"/>
    <w:rsid w:val="00C07507"/>
    <w:rsid w:val="00C07F98"/>
    <w:rsid w:val="00C100EA"/>
    <w:rsid w:val="00C10521"/>
    <w:rsid w:val="00C107DD"/>
    <w:rsid w:val="00C117D6"/>
    <w:rsid w:val="00C118A4"/>
    <w:rsid w:val="00C11928"/>
    <w:rsid w:val="00C121EE"/>
    <w:rsid w:val="00C127C2"/>
    <w:rsid w:val="00C12825"/>
    <w:rsid w:val="00C129B4"/>
    <w:rsid w:val="00C12C32"/>
    <w:rsid w:val="00C12F1C"/>
    <w:rsid w:val="00C13804"/>
    <w:rsid w:val="00C1380F"/>
    <w:rsid w:val="00C13870"/>
    <w:rsid w:val="00C13CD1"/>
    <w:rsid w:val="00C13DAC"/>
    <w:rsid w:val="00C14EAE"/>
    <w:rsid w:val="00C15215"/>
    <w:rsid w:val="00C153F7"/>
    <w:rsid w:val="00C1611C"/>
    <w:rsid w:val="00C161C3"/>
    <w:rsid w:val="00C169D6"/>
    <w:rsid w:val="00C16FCE"/>
    <w:rsid w:val="00C175DE"/>
    <w:rsid w:val="00C20255"/>
    <w:rsid w:val="00C213AE"/>
    <w:rsid w:val="00C218A7"/>
    <w:rsid w:val="00C219B5"/>
    <w:rsid w:val="00C21F70"/>
    <w:rsid w:val="00C21F75"/>
    <w:rsid w:val="00C2241B"/>
    <w:rsid w:val="00C2253E"/>
    <w:rsid w:val="00C22BCC"/>
    <w:rsid w:val="00C24263"/>
    <w:rsid w:val="00C24551"/>
    <w:rsid w:val="00C24A4B"/>
    <w:rsid w:val="00C25053"/>
    <w:rsid w:val="00C25446"/>
    <w:rsid w:val="00C256CE"/>
    <w:rsid w:val="00C25740"/>
    <w:rsid w:val="00C25CF5"/>
    <w:rsid w:val="00C25DEF"/>
    <w:rsid w:val="00C2677C"/>
    <w:rsid w:val="00C272FD"/>
    <w:rsid w:val="00C274B1"/>
    <w:rsid w:val="00C27588"/>
    <w:rsid w:val="00C27F3F"/>
    <w:rsid w:val="00C3022A"/>
    <w:rsid w:val="00C303F2"/>
    <w:rsid w:val="00C30A2B"/>
    <w:rsid w:val="00C313BB"/>
    <w:rsid w:val="00C31C3E"/>
    <w:rsid w:val="00C31EC3"/>
    <w:rsid w:val="00C31FB5"/>
    <w:rsid w:val="00C32A77"/>
    <w:rsid w:val="00C32FEE"/>
    <w:rsid w:val="00C35145"/>
    <w:rsid w:val="00C36008"/>
    <w:rsid w:val="00C4037F"/>
    <w:rsid w:val="00C4050D"/>
    <w:rsid w:val="00C405A3"/>
    <w:rsid w:val="00C4079C"/>
    <w:rsid w:val="00C40CC2"/>
    <w:rsid w:val="00C41268"/>
    <w:rsid w:val="00C4146C"/>
    <w:rsid w:val="00C4214A"/>
    <w:rsid w:val="00C42BA7"/>
    <w:rsid w:val="00C42D1D"/>
    <w:rsid w:val="00C42EA0"/>
    <w:rsid w:val="00C43428"/>
    <w:rsid w:val="00C43CD1"/>
    <w:rsid w:val="00C43E9C"/>
    <w:rsid w:val="00C4465C"/>
    <w:rsid w:val="00C449BE"/>
    <w:rsid w:val="00C44F54"/>
    <w:rsid w:val="00C45142"/>
    <w:rsid w:val="00C453AA"/>
    <w:rsid w:val="00C46058"/>
    <w:rsid w:val="00C46633"/>
    <w:rsid w:val="00C46DC2"/>
    <w:rsid w:val="00C47225"/>
    <w:rsid w:val="00C47378"/>
    <w:rsid w:val="00C501AF"/>
    <w:rsid w:val="00C502B1"/>
    <w:rsid w:val="00C509FF"/>
    <w:rsid w:val="00C5109C"/>
    <w:rsid w:val="00C51393"/>
    <w:rsid w:val="00C5151E"/>
    <w:rsid w:val="00C51764"/>
    <w:rsid w:val="00C51932"/>
    <w:rsid w:val="00C520D7"/>
    <w:rsid w:val="00C52292"/>
    <w:rsid w:val="00C526AC"/>
    <w:rsid w:val="00C53109"/>
    <w:rsid w:val="00C538EE"/>
    <w:rsid w:val="00C543B8"/>
    <w:rsid w:val="00C54695"/>
    <w:rsid w:val="00C559B0"/>
    <w:rsid w:val="00C55B29"/>
    <w:rsid w:val="00C55C02"/>
    <w:rsid w:val="00C55D5F"/>
    <w:rsid w:val="00C55E84"/>
    <w:rsid w:val="00C5627E"/>
    <w:rsid w:val="00C566E5"/>
    <w:rsid w:val="00C57195"/>
    <w:rsid w:val="00C574F6"/>
    <w:rsid w:val="00C57B50"/>
    <w:rsid w:val="00C57C67"/>
    <w:rsid w:val="00C57D09"/>
    <w:rsid w:val="00C57F00"/>
    <w:rsid w:val="00C60612"/>
    <w:rsid w:val="00C606B7"/>
    <w:rsid w:val="00C61B31"/>
    <w:rsid w:val="00C61B6A"/>
    <w:rsid w:val="00C620D7"/>
    <w:rsid w:val="00C62C7F"/>
    <w:rsid w:val="00C6344D"/>
    <w:rsid w:val="00C634B4"/>
    <w:rsid w:val="00C6353B"/>
    <w:rsid w:val="00C63769"/>
    <w:rsid w:val="00C6448C"/>
    <w:rsid w:val="00C64ECF"/>
    <w:rsid w:val="00C64EE3"/>
    <w:rsid w:val="00C650B1"/>
    <w:rsid w:val="00C65988"/>
    <w:rsid w:val="00C65D0C"/>
    <w:rsid w:val="00C65DED"/>
    <w:rsid w:val="00C65F36"/>
    <w:rsid w:val="00C66AE8"/>
    <w:rsid w:val="00C674F6"/>
    <w:rsid w:val="00C6766F"/>
    <w:rsid w:val="00C677C9"/>
    <w:rsid w:val="00C67887"/>
    <w:rsid w:val="00C705DF"/>
    <w:rsid w:val="00C70912"/>
    <w:rsid w:val="00C70997"/>
    <w:rsid w:val="00C70B90"/>
    <w:rsid w:val="00C717E2"/>
    <w:rsid w:val="00C71D6D"/>
    <w:rsid w:val="00C71E9F"/>
    <w:rsid w:val="00C72561"/>
    <w:rsid w:val="00C73307"/>
    <w:rsid w:val="00C73C59"/>
    <w:rsid w:val="00C74C04"/>
    <w:rsid w:val="00C74EB3"/>
    <w:rsid w:val="00C75571"/>
    <w:rsid w:val="00C7579D"/>
    <w:rsid w:val="00C75E1B"/>
    <w:rsid w:val="00C7672A"/>
    <w:rsid w:val="00C76742"/>
    <w:rsid w:val="00C769D8"/>
    <w:rsid w:val="00C76E25"/>
    <w:rsid w:val="00C77115"/>
    <w:rsid w:val="00C77308"/>
    <w:rsid w:val="00C778B2"/>
    <w:rsid w:val="00C779DC"/>
    <w:rsid w:val="00C77B6A"/>
    <w:rsid w:val="00C77C9E"/>
    <w:rsid w:val="00C806B2"/>
    <w:rsid w:val="00C80E6A"/>
    <w:rsid w:val="00C80F26"/>
    <w:rsid w:val="00C81D9B"/>
    <w:rsid w:val="00C8228E"/>
    <w:rsid w:val="00C82312"/>
    <w:rsid w:val="00C83CB6"/>
    <w:rsid w:val="00C84426"/>
    <w:rsid w:val="00C84CA9"/>
    <w:rsid w:val="00C855C6"/>
    <w:rsid w:val="00C85897"/>
    <w:rsid w:val="00C85BE3"/>
    <w:rsid w:val="00C866AE"/>
    <w:rsid w:val="00C8675D"/>
    <w:rsid w:val="00C86932"/>
    <w:rsid w:val="00C86AE7"/>
    <w:rsid w:val="00C87C88"/>
    <w:rsid w:val="00C9048A"/>
    <w:rsid w:val="00C9132B"/>
    <w:rsid w:val="00C91BCD"/>
    <w:rsid w:val="00C93265"/>
    <w:rsid w:val="00C936A0"/>
    <w:rsid w:val="00C93B73"/>
    <w:rsid w:val="00C9433F"/>
    <w:rsid w:val="00C94A4B"/>
    <w:rsid w:val="00C9548A"/>
    <w:rsid w:val="00C957DA"/>
    <w:rsid w:val="00C959DE"/>
    <w:rsid w:val="00C95BBF"/>
    <w:rsid w:val="00C95BC7"/>
    <w:rsid w:val="00C960DF"/>
    <w:rsid w:val="00C9626E"/>
    <w:rsid w:val="00C9637C"/>
    <w:rsid w:val="00C966D7"/>
    <w:rsid w:val="00C96819"/>
    <w:rsid w:val="00C973D0"/>
    <w:rsid w:val="00C975B2"/>
    <w:rsid w:val="00CA00C3"/>
    <w:rsid w:val="00CA0886"/>
    <w:rsid w:val="00CA0C45"/>
    <w:rsid w:val="00CA0C93"/>
    <w:rsid w:val="00CA0F6D"/>
    <w:rsid w:val="00CA1262"/>
    <w:rsid w:val="00CA12AA"/>
    <w:rsid w:val="00CA12ED"/>
    <w:rsid w:val="00CA1499"/>
    <w:rsid w:val="00CA21B3"/>
    <w:rsid w:val="00CA2380"/>
    <w:rsid w:val="00CA3431"/>
    <w:rsid w:val="00CA407F"/>
    <w:rsid w:val="00CA4157"/>
    <w:rsid w:val="00CA4680"/>
    <w:rsid w:val="00CA51EB"/>
    <w:rsid w:val="00CA5760"/>
    <w:rsid w:val="00CA58B7"/>
    <w:rsid w:val="00CA5952"/>
    <w:rsid w:val="00CA5B8E"/>
    <w:rsid w:val="00CA6631"/>
    <w:rsid w:val="00CA67B7"/>
    <w:rsid w:val="00CA7847"/>
    <w:rsid w:val="00CA7A53"/>
    <w:rsid w:val="00CB063D"/>
    <w:rsid w:val="00CB0808"/>
    <w:rsid w:val="00CB0A06"/>
    <w:rsid w:val="00CB0BEC"/>
    <w:rsid w:val="00CB0D17"/>
    <w:rsid w:val="00CB1B24"/>
    <w:rsid w:val="00CB1FC7"/>
    <w:rsid w:val="00CB2B3C"/>
    <w:rsid w:val="00CB2FAC"/>
    <w:rsid w:val="00CB32D2"/>
    <w:rsid w:val="00CB3347"/>
    <w:rsid w:val="00CB414B"/>
    <w:rsid w:val="00CB4328"/>
    <w:rsid w:val="00CB4A87"/>
    <w:rsid w:val="00CB4B48"/>
    <w:rsid w:val="00CB51F5"/>
    <w:rsid w:val="00CB5A20"/>
    <w:rsid w:val="00CB5B69"/>
    <w:rsid w:val="00CB5D70"/>
    <w:rsid w:val="00CB5EE6"/>
    <w:rsid w:val="00CB64CA"/>
    <w:rsid w:val="00CB6AE7"/>
    <w:rsid w:val="00CB6F26"/>
    <w:rsid w:val="00CB701D"/>
    <w:rsid w:val="00CB7164"/>
    <w:rsid w:val="00CB7514"/>
    <w:rsid w:val="00CB7CA5"/>
    <w:rsid w:val="00CC02F2"/>
    <w:rsid w:val="00CC05C7"/>
    <w:rsid w:val="00CC08A6"/>
    <w:rsid w:val="00CC0F78"/>
    <w:rsid w:val="00CC11BE"/>
    <w:rsid w:val="00CC194F"/>
    <w:rsid w:val="00CC2414"/>
    <w:rsid w:val="00CC46FE"/>
    <w:rsid w:val="00CC498D"/>
    <w:rsid w:val="00CC507E"/>
    <w:rsid w:val="00CC5BA9"/>
    <w:rsid w:val="00CC6887"/>
    <w:rsid w:val="00CC750C"/>
    <w:rsid w:val="00CC75C0"/>
    <w:rsid w:val="00CC76B8"/>
    <w:rsid w:val="00CC7830"/>
    <w:rsid w:val="00CC78FB"/>
    <w:rsid w:val="00CC7D9B"/>
    <w:rsid w:val="00CD0AB4"/>
    <w:rsid w:val="00CD0EA5"/>
    <w:rsid w:val="00CD0F36"/>
    <w:rsid w:val="00CD187F"/>
    <w:rsid w:val="00CD23EE"/>
    <w:rsid w:val="00CD2757"/>
    <w:rsid w:val="00CD2977"/>
    <w:rsid w:val="00CD2BB3"/>
    <w:rsid w:val="00CD3947"/>
    <w:rsid w:val="00CD44B6"/>
    <w:rsid w:val="00CD475F"/>
    <w:rsid w:val="00CD5824"/>
    <w:rsid w:val="00CD5B6D"/>
    <w:rsid w:val="00CD5FAC"/>
    <w:rsid w:val="00CD6127"/>
    <w:rsid w:val="00CD6914"/>
    <w:rsid w:val="00CD7C08"/>
    <w:rsid w:val="00CD7C37"/>
    <w:rsid w:val="00CD7CC6"/>
    <w:rsid w:val="00CD7F99"/>
    <w:rsid w:val="00CE0693"/>
    <w:rsid w:val="00CE0B36"/>
    <w:rsid w:val="00CE0E41"/>
    <w:rsid w:val="00CE14A9"/>
    <w:rsid w:val="00CE1F51"/>
    <w:rsid w:val="00CE222E"/>
    <w:rsid w:val="00CE23D0"/>
    <w:rsid w:val="00CE2426"/>
    <w:rsid w:val="00CE27D2"/>
    <w:rsid w:val="00CE2EE1"/>
    <w:rsid w:val="00CE2F9B"/>
    <w:rsid w:val="00CE4710"/>
    <w:rsid w:val="00CE4C25"/>
    <w:rsid w:val="00CE4C6C"/>
    <w:rsid w:val="00CE4E50"/>
    <w:rsid w:val="00CE5038"/>
    <w:rsid w:val="00CE53F4"/>
    <w:rsid w:val="00CE5E9A"/>
    <w:rsid w:val="00CE600D"/>
    <w:rsid w:val="00CE62AD"/>
    <w:rsid w:val="00CE62F3"/>
    <w:rsid w:val="00CE666B"/>
    <w:rsid w:val="00CE729F"/>
    <w:rsid w:val="00CE7508"/>
    <w:rsid w:val="00CE7FA7"/>
    <w:rsid w:val="00CF04B6"/>
    <w:rsid w:val="00CF0859"/>
    <w:rsid w:val="00CF0B03"/>
    <w:rsid w:val="00CF14DB"/>
    <w:rsid w:val="00CF260D"/>
    <w:rsid w:val="00CF3430"/>
    <w:rsid w:val="00CF3AFC"/>
    <w:rsid w:val="00CF3E47"/>
    <w:rsid w:val="00CF3E4A"/>
    <w:rsid w:val="00CF3F0C"/>
    <w:rsid w:val="00CF44D5"/>
    <w:rsid w:val="00CF45DA"/>
    <w:rsid w:val="00CF474C"/>
    <w:rsid w:val="00CF47F5"/>
    <w:rsid w:val="00CF5575"/>
    <w:rsid w:val="00CF58F8"/>
    <w:rsid w:val="00CF5A89"/>
    <w:rsid w:val="00CF5D8E"/>
    <w:rsid w:val="00CF5F0E"/>
    <w:rsid w:val="00CF5F97"/>
    <w:rsid w:val="00CF648C"/>
    <w:rsid w:val="00CF6F75"/>
    <w:rsid w:val="00CF762A"/>
    <w:rsid w:val="00CF772C"/>
    <w:rsid w:val="00CF7A82"/>
    <w:rsid w:val="00D00C7D"/>
    <w:rsid w:val="00D00FEC"/>
    <w:rsid w:val="00D01823"/>
    <w:rsid w:val="00D01B2A"/>
    <w:rsid w:val="00D01C4F"/>
    <w:rsid w:val="00D01D80"/>
    <w:rsid w:val="00D01F70"/>
    <w:rsid w:val="00D02B2E"/>
    <w:rsid w:val="00D0304D"/>
    <w:rsid w:val="00D0350F"/>
    <w:rsid w:val="00D03C94"/>
    <w:rsid w:val="00D03C9B"/>
    <w:rsid w:val="00D04286"/>
    <w:rsid w:val="00D04B99"/>
    <w:rsid w:val="00D04D33"/>
    <w:rsid w:val="00D05D70"/>
    <w:rsid w:val="00D05EE6"/>
    <w:rsid w:val="00D0635B"/>
    <w:rsid w:val="00D0681B"/>
    <w:rsid w:val="00D06C19"/>
    <w:rsid w:val="00D06EBA"/>
    <w:rsid w:val="00D072B8"/>
    <w:rsid w:val="00D07D8F"/>
    <w:rsid w:val="00D10000"/>
    <w:rsid w:val="00D104AC"/>
    <w:rsid w:val="00D1094C"/>
    <w:rsid w:val="00D10AB1"/>
    <w:rsid w:val="00D110A1"/>
    <w:rsid w:val="00D116EC"/>
    <w:rsid w:val="00D11F89"/>
    <w:rsid w:val="00D12B68"/>
    <w:rsid w:val="00D12BB1"/>
    <w:rsid w:val="00D12C80"/>
    <w:rsid w:val="00D14610"/>
    <w:rsid w:val="00D14D51"/>
    <w:rsid w:val="00D15012"/>
    <w:rsid w:val="00D15096"/>
    <w:rsid w:val="00D150FD"/>
    <w:rsid w:val="00D1536E"/>
    <w:rsid w:val="00D153B1"/>
    <w:rsid w:val="00D1564A"/>
    <w:rsid w:val="00D15CD2"/>
    <w:rsid w:val="00D1606F"/>
    <w:rsid w:val="00D16070"/>
    <w:rsid w:val="00D161F4"/>
    <w:rsid w:val="00D1719D"/>
    <w:rsid w:val="00D17482"/>
    <w:rsid w:val="00D1771B"/>
    <w:rsid w:val="00D17CB1"/>
    <w:rsid w:val="00D212EB"/>
    <w:rsid w:val="00D21D21"/>
    <w:rsid w:val="00D21E43"/>
    <w:rsid w:val="00D21F14"/>
    <w:rsid w:val="00D22116"/>
    <w:rsid w:val="00D2251C"/>
    <w:rsid w:val="00D22625"/>
    <w:rsid w:val="00D2271C"/>
    <w:rsid w:val="00D22F18"/>
    <w:rsid w:val="00D23194"/>
    <w:rsid w:val="00D23D30"/>
    <w:rsid w:val="00D24D5D"/>
    <w:rsid w:val="00D24DFC"/>
    <w:rsid w:val="00D2563A"/>
    <w:rsid w:val="00D25743"/>
    <w:rsid w:val="00D25966"/>
    <w:rsid w:val="00D25EA8"/>
    <w:rsid w:val="00D26215"/>
    <w:rsid w:val="00D26E82"/>
    <w:rsid w:val="00D271E4"/>
    <w:rsid w:val="00D27905"/>
    <w:rsid w:val="00D27BD1"/>
    <w:rsid w:val="00D30369"/>
    <w:rsid w:val="00D3068C"/>
    <w:rsid w:val="00D30942"/>
    <w:rsid w:val="00D30ADA"/>
    <w:rsid w:val="00D31989"/>
    <w:rsid w:val="00D319C7"/>
    <w:rsid w:val="00D31A4D"/>
    <w:rsid w:val="00D31D10"/>
    <w:rsid w:val="00D31D9F"/>
    <w:rsid w:val="00D31DBA"/>
    <w:rsid w:val="00D33187"/>
    <w:rsid w:val="00D3353E"/>
    <w:rsid w:val="00D3375F"/>
    <w:rsid w:val="00D3396F"/>
    <w:rsid w:val="00D339E9"/>
    <w:rsid w:val="00D346F9"/>
    <w:rsid w:val="00D34B04"/>
    <w:rsid w:val="00D34BD5"/>
    <w:rsid w:val="00D350F2"/>
    <w:rsid w:val="00D353B5"/>
    <w:rsid w:val="00D358D3"/>
    <w:rsid w:val="00D35A97"/>
    <w:rsid w:val="00D36CDC"/>
    <w:rsid w:val="00D36EC2"/>
    <w:rsid w:val="00D3710A"/>
    <w:rsid w:val="00D371A7"/>
    <w:rsid w:val="00D372E9"/>
    <w:rsid w:val="00D37754"/>
    <w:rsid w:val="00D37836"/>
    <w:rsid w:val="00D37891"/>
    <w:rsid w:val="00D41611"/>
    <w:rsid w:val="00D4193C"/>
    <w:rsid w:val="00D427B6"/>
    <w:rsid w:val="00D42FBC"/>
    <w:rsid w:val="00D43120"/>
    <w:rsid w:val="00D438B1"/>
    <w:rsid w:val="00D43ACB"/>
    <w:rsid w:val="00D445BB"/>
    <w:rsid w:val="00D4599B"/>
    <w:rsid w:val="00D45C19"/>
    <w:rsid w:val="00D45C80"/>
    <w:rsid w:val="00D45D9A"/>
    <w:rsid w:val="00D460B7"/>
    <w:rsid w:val="00D4643E"/>
    <w:rsid w:val="00D467C1"/>
    <w:rsid w:val="00D47462"/>
    <w:rsid w:val="00D4749D"/>
    <w:rsid w:val="00D47D5B"/>
    <w:rsid w:val="00D5059A"/>
    <w:rsid w:val="00D5085D"/>
    <w:rsid w:val="00D50BD0"/>
    <w:rsid w:val="00D50D83"/>
    <w:rsid w:val="00D510D6"/>
    <w:rsid w:val="00D5249B"/>
    <w:rsid w:val="00D52705"/>
    <w:rsid w:val="00D539CA"/>
    <w:rsid w:val="00D53E49"/>
    <w:rsid w:val="00D545BF"/>
    <w:rsid w:val="00D54D29"/>
    <w:rsid w:val="00D54D68"/>
    <w:rsid w:val="00D55DE6"/>
    <w:rsid w:val="00D56153"/>
    <w:rsid w:val="00D56AF0"/>
    <w:rsid w:val="00D57C34"/>
    <w:rsid w:val="00D606FE"/>
    <w:rsid w:val="00D609F6"/>
    <w:rsid w:val="00D6145D"/>
    <w:rsid w:val="00D615BA"/>
    <w:rsid w:val="00D616D1"/>
    <w:rsid w:val="00D620A7"/>
    <w:rsid w:val="00D631C5"/>
    <w:rsid w:val="00D6320D"/>
    <w:rsid w:val="00D634A4"/>
    <w:rsid w:val="00D63CA8"/>
    <w:rsid w:val="00D6480E"/>
    <w:rsid w:val="00D65105"/>
    <w:rsid w:val="00D65106"/>
    <w:rsid w:val="00D6531F"/>
    <w:rsid w:val="00D6647C"/>
    <w:rsid w:val="00D66BC7"/>
    <w:rsid w:val="00D67C09"/>
    <w:rsid w:val="00D67FAA"/>
    <w:rsid w:val="00D706B2"/>
    <w:rsid w:val="00D71F7B"/>
    <w:rsid w:val="00D73A9B"/>
    <w:rsid w:val="00D74921"/>
    <w:rsid w:val="00D749F9"/>
    <w:rsid w:val="00D750A2"/>
    <w:rsid w:val="00D755F1"/>
    <w:rsid w:val="00D76018"/>
    <w:rsid w:val="00D76D94"/>
    <w:rsid w:val="00D76EDB"/>
    <w:rsid w:val="00D8015B"/>
    <w:rsid w:val="00D80D71"/>
    <w:rsid w:val="00D814F1"/>
    <w:rsid w:val="00D81F79"/>
    <w:rsid w:val="00D8225D"/>
    <w:rsid w:val="00D825DF"/>
    <w:rsid w:val="00D82BBE"/>
    <w:rsid w:val="00D82C85"/>
    <w:rsid w:val="00D82CF6"/>
    <w:rsid w:val="00D83D75"/>
    <w:rsid w:val="00D83F3B"/>
    <w:rsid w:val="00D84AF7"/>
    <w:rsid w:val="00D8617D"/>
    <w:rsid w:val="00D8625B"/>
    <w:rsid w:val="00D86CD2"/>
    <w:rsid w:val="00D86CFE"/>
    <w:rsid w:val="00D86D2E"/>
    <w:rsid w:val="00D87659"/>
    <w:rsid w:val="00D90362"/>
    <w:rsid w:val="00D905D1"/>
    <w:rsid w:val="00D90977"/>
    <w:rsid w:val="00D90EF4"/>
    <w:rsid w:val="00D91DCC"/>
    <w:rsid w:val="00D9295D"/>
    <w:rsid w:val="00D929EB"/>
    <w:rsid w:val="00D92DD3"/>
    <w:rsid w:val="00D9375D"/>
    <w:rsid w:val="00D93DEC"/>
    <w:rsid w:val="00D94104"/>
    <w:rsid w:val="00D946D3"/>
    <w:rsid w:val="00D94B44"/>
    <w:rsid w:val="00D94F50"/>
    <w:rsid w:val="00D954E6"/>
    <w:rsid w:val="00D955E2"/>
    <w:rsid w:val="00D95D8D"/>
    <w:rsid w:val="00D9638E"/>
    <w:rsid w:val="00D9673B"/>
    <w:rsid w:val="00D973A6"/>
    <w:rsid w:val="00D9776A"/>
    <w:rsid w:val="00DA08BC"/>
    <w:rsid w:val="00DA0BEE"/>
    <w:rsid w:val="00DA117A"/>
    <w:rsid w:val="00DA13AC"/>
    <w:rsid w:val="00DA1C03"/>
    <w:rsid w:val="00DA28E2"/>
    <w:rsid w:val="00DA2D1F"/>
    <w:rsid w:val="00DA2DF5"/>
    <w:rsid w:val="00DA4D2E"/>
    <w:rsid w:val="00DA548A"/>
    <w:rsid w:val="00DA57AF"/>
    <w:rsid w:val="00DA5A40"/>
    <w:rsid w:val="00DA5E74"/>
    <w:rsid w:val="00DA6179"/>
    <w:rsid w:val="00DA663E"/>
    <w:rsid w:val="00DA67A2"/>
    <w:rsid w:val="00DA6863"/>
    <w:rsid w:val="00DA6E29"/>
    <w:rsid w:val="00DA7427"/>
    <w:rsid w:val="00DA754B"/>
    <w:rsid w:val="00DB00F7"/>
    <w:rsid w:val="00DB062B"/>
    <w:rsid w:val="00DB0AEB"/>
    <w:rsid w:val="00DB0D2F"/>
    <w:rsid w:val="00DB1762"/>
    <w:rsid w:val="00DB2496"/>
    <w:rsid w:val="00DB28F9"/>
    <w:rsid w:val="00DB37AF"/>
    <w:rsid w:val="00DB486B"/>
    <w:rsid w:val="00DB538F"/>
    <w:rsid w:val="00DB550B"/>
    <w:rsid w:val="00DB5760"/>
    <w:rsid w:val="00DB615E"/>
    <w:rsid w:val="00DB6F03"/>
    <w:rsid w:val="00DB6F05"/>
    <w:rsid w:val="00DC0817"/>
    <w:rsid w:val="00DC0A45"/>
    <w:rsid w:val="00DC0B26"/>
    <w:rsid w:val="00DC13E4"/>
    <w:rsid w:val="00DC1888"/>
    <w:rsid w:val="00DC3959"/>
    <w:rsid w:val="00DC3E81"/>
    <w:rsid w:val="00DC4F4E"/>
    <w:rsid w:val="00DC4F4F"/>
    <w:rsid w:val="00DC53D4"/>
    <w:rsid w:val="00DC6654"/>
    <w:rsid w:val="00DC7DBB"/>
    <w:rsid w:val="00DD06FF"/>
    <w:rsid w:val="00DD095B"/>
    <w:rsid w:val="00DD0FDF"/>
    <w:rsid w:val="00DD1025"/>
    <w:rsid w:val="00DD10B9"/>
    <w:rsid w:val="00DD192B"/>
    <w:rsid w:val="00DD1B1F"/>
    <w:rsid w:val="00DD1BFA"/>
    <w:rsid w:val="00DD2716"/>
    <w:rsid w:val="00DD4530"/>
    <w:rsid w:val="00DD4B8F"/>
    <w:rsid w:val="00DD4F2D"/>
    <w:rsid w:val="00DD5050"/>
    <w:rsid w:val="00DD5128"/>
    <w:rsid w:val="00DD5307"/>
    <w:rsid w:val="00DD56EA"/>
    <w:rsid w:val="00DD597A"/>
    <w:rsid w:val="00DD5B50"/>
    <w:rsid w:val="00DD645D"/>
    <w:rsid w:val="00DD64EF"/>
    <w:rsid w:val="00DD659D"/>
    <w:rsid w:val="00DD6705"/>
    <w:rsid w:val="00DD6750"/>
    <w:rsid w:val="00DD6F4E"/>
    <w:rsid w:val="00DD7A26"/>
    <w:rsid w:val="00DD7ADF"/>
    <w:rsid w:val="00DD7C43"/>
    <w:rsid w:val="00DE011E"/>
    <w:rsid w:val="00DE039B"/>
    <w:rsid w:val="00DE0CCE"/>
    <w:rsid w:val="00DE0D38"/>
    <w:rsid w:val="00DE0E0D"/>
    <w:rsid w:val="00DE1313"/>
    <w:rsid w:val="00DE1943"/>
    <w:rsid w:val="00DE1AE8"/>
    <w:rsid w:val="00DE1D89"/>
    <w:rsid w:val="00DE31BE"/>
    <w:rsid w:val="00DE32BF"/>
    <w:rsid w:val="00DE3755"/>
    <w:rsid w:val="00DE4447"/>
    <w:rsid w:val="00DE48CB"/>
    <w:rsid w:val="00DE4A98"/>
    <w:rsid w:val="00DE606B"/>
    <w:rsid w:val="00DE6306"/>
    <w:rsid w:val="00DE6649"/>
    <w:rsid w:val="00DE664C"/>
    <w:rsid w:val="00DE721F"/>
    <w:rsid w:val="00DE7453"/>
    <w:rsid w:val="00DE7466"/>
    <w:rsid w:val="00DE7838"/>
    <w:rsid w:val="00DE7997"/>
    <w:rsid w:val="00DE7A09"/>
    <w:rsid w:val="00DE7BD4"/>
    <w:rsid w:val="00DE7DEC"/>
    <w:rsid w:val="00DE7EB3"/>
    <w:rsid w:val="00DF030C"/>
    <w:rsid w:val="00DF0891"/>
    <w:rsid w:val="00DF08D2"/>
    <w:rsid w:val="00DF10FC"/>
    <w:rsid w:val="00DF12C3"/>
    <w:rsid w:val="00DF154C"/>
    <w:rsid w:val="00DF1A99"/>
    <w:rsid w:val="00DF3104"/>
    <w:rsid w:val="00DF37C8"/>
    <w:rsid w:val="00DF3C7C"/>
    <w:rsid w:val="00DF3E92"/>
    <w:rsid w:val="00DF4263"/>
    <w:rsid w:val="00DF5C95"/>
    <w:rsid w:val="00DF5D4A"/>
    <w:rsid w:val="00DF7778"/>
    <w:rsid w:val="00E003BA"/>
    <w:rsid w:val="00E0052E"/>
    <w:rsid w:val="00E00A93"/>
    <w:rsid w:val="00E00C7F"/>
    <w:rsid w:val="00E00F5C"/>
    <w:rsid w:val="00E018C7"/>
    <w:rsid w:val="00E01D40"/>
    <w:rsid w:val="00E01F34"/>
    <w:rsid w:val="00E0209C"/>
    <w:rsid w:val="00E024AB"/>
    <w:rsid w:val="00E03559"/>
    <w:rsid w:val="00E03DB1"/>
    <w:rsid w:val="00E04273"/>
    <w:rsid w:val="00E044F8"/>
    <w:rsid w:val="00E046E4"/>
    <w:rsid w:val="00E04CA3"/>
    <w:rsid w:val="00E04DC0"/>
    <w:rsid w:val="00E04EBB"/>
    <w:rsid w:val="00E056B0"/>
    <w:rsid w:val="00E066A3"/>
    <w:rsid w:val="00E06728"/>
    <w:rsid w:val="00E069E5"/>
    <w:rsid w:val="00E06BCC"/>
    <w:rsid w:val="00E0771B"/>
    <w:rsid w:val="00E07EFD"/>
    <w:rsid w:val="00E10DAA"/>
    <w:rsid w:val="00E1140E"/>
    <w:rsid w:val="00E11A8C"/>
    <w:rsid w:val="00E11C00"/>
    <w:rsid w:val="00E124CB"/>
    <w:rsid w:val="00E12F37"/>
    <w:rsid w:val="00E12FC2"/>
    <w:rsid w:val="00E131A2"/>
    <w:rsid w:val="00E134E3"/>
    <w:rsid w:val="00E13BC7"/>
    <w:rsid w:val="00E13C59"/>
    <w:rsid w:val="00E13FFA"/>
    <w:rsid w:val="00E141F4"/>
    <w:rsid w:val="00E1421C"/>
    <w:rsid w:val="00E1431B"/>
    <w:rsid w:val="00E14554"/>
    <w:rsid w:val="00E1558F"/>
    <w:rsid w:val="00E15A0C"/>
    <w:rsid w:val="00E15CFA"/>
    <w:rsid w:val="00E15EB9"/>
    <w:rsid w:val="00E16069"/>
    <w:rsid w:val="00E16778"/>
    <w:rsid w:val="00E16B8F"/>
    <w:rsid w:val="00E16D0A"/>
    <w:rsid w:val="00E170EC"/>
    <w:rsid w:val="00E2010D"/>
    <w:rsid w:val="00E203AE"/>
    <w:rsid w:val="00E205AF"/>
    <w:rsid w:val="00E20747"/>
    <w:rsid w:val="00E208B9"/>
    <w:rsid w:val="00E20A27"/>
    <w:rsid w:val="00E20B5F"/>
    <w:rsid w:val="00E20CEF"/>
    <w:rsid w:val="00E214F5"/>
    <w:rsid w:val="00E21D3B"/>
    <w:rsid w:val="00E22107"/>
    <w:rsid w:val="00E221E6"/>
    <w:rsid w:val="00E22CBE"/>
    <w:rsid w:val="00E232F8"/>
    <w:rsid w:val="00E24348"/>
    <w:rsid w:val="00E245A4"/>
    <w:rsid w:val="00E24A99"/>
    <w:rsid w:val="00E24B4D"/>
    <w:rsid w:val="00E253A1"/>
    <w:rsid w:val="00E25988"/>
    <w:rsid w:val="00E25B19"/>
    <w:rsid w:val="00E25DEC"/>
    <w:rsid w:val="00E25E6B"/>
    <w:rsid w:val="00E25EFF"/>
    <w:rsid w:val="00E26DB8"/>
    <w:rsid w:val="00E26F9F"/>
    <w:rsid w:val="00E2766B"/>
    <w:rsid w:val="00E27865"/>
    <w:rsid w:val="00E2799B"/>
    <w:rsid w:val="00E307AA"/>
    <w:rsid w:val="00E30BC9"/>
    <w:rsid w:val="00E30D83"/>
    <w:rsid w:val="00E31023"/>
    <w:rsid w:val="00E316F1"/>
    <w:rsid w:val="00E31796"/>
    <w:rsid w:val="00E31E88"/>
    <w:rsid w:val="00E32531"/>
    <w:rsid w:val="00E325A6"/>
    <w:rsid w:val="00E33F8D"/>
    <w:rsid w:val="00E345D8"/>
    <w:rsid w:val="00E35D9A"/>
    <w:rsid w:val="00E373B9"/>
    <w:rsid w:val="00E37F52"/>
    <w:rsid w:val="00E407C5"/>
    <w:rsid w:val="00E40D83"/>
    <w:rsid w:val="00E41AC5"/>
    <w:rsid w:val="00E41B71"/>
    <w:rsid w:val="00E421FB"/>
    <w:rsid w:val="00E42216"/>
    <w:rsid w:val="00E42470"/>
    <w:rsid w:val="00E4274B"/>
    <w:rsid w:val="00E4298E"/>
    <w:rsid w:val="00E42E62"/>
    <w:rsid w:val="00E42EF4"/>
    <w:rsid w:val="00E43A0C"/>
    <w:rsid w:val="00E44A75"/>
    <w:rsid w:val="00E4500C"/>
    <w:rsid w:val="00E45A0C"/>
    <w:rsid w:val="00E45AE5"/>
    <w:rsid w:val="00E45E3B"/>
    <w:rsid w:val="00E4694F"/>
    <w:rsid w:val="00E46DE2"/>
    <w:rsid w:val="00E46DEA"/>
    <w:rsid w:val="00E46E24"/>
    <w:rsid w:val="00E4713A"/>
    <w:rsid w:val="00E4729F"/>
    <w:rsid w:val="00E477BB"/>
    <w:rsid w:val="00E478F2"/>
    <w:rsid w:val="00E47EB5"/>
    <w:rsid w:val="00E5020F"/>
    <w:rsid w:val="00E50F56"/>
    <w:rsid w:val="00E52DE5"/>
    <w:rsid w:val="00E52E0F"/>
    <w:rsid w:val="00E52FCD"/>
    <w:rsid w:val="00E53DB8"/>
    <w:rsid w:val="00E53F7D"/>
    <w:rsid w:val="00E53FD8"/>
    <w:rsid w:val="00E54797"/>
    <w:rsid w:val="00E54C54"/>
    <w:rsid w:val="00E555B3"/>
    <w:rsid w:val="00E55EC6"/>
    <w:rsid w:val="00E56306"/>
    <w:rsid w:val="00E56B20"/>
    <w:rsid w:val="00E56C5C"/>
    <w:rsid w:val="00E57155"/>
    <w:rsid w:val="00E574CF"/>
    <w:rsid w:val="00E5758D"/>
    <w:rsid w:val="00E60090"/>
    <w:rsid w:val="00E6041D"/>
    <w:rsid w:val="00E60DA1"/>
    <w:rsid w:val="00E60E42"/>
    <w:rsid w:val="00E6107A"/>
    <w:rsid w:val="00E61154"/>
    <w:rsid w:val="00E61307"/>
    <w:rsid w:val="00E61A26"/>
    <w:rsid w:val="00E61B8C"/>
    <w:rsid w:val="00E622FE"/>
    <w:rsid w:val="00E624A1"/>
    <w:rsid w:val="00E633DE"/>
    <w:rsid w:val="00E63A06"/>
    <w:rsid w:val="00E63A90"/>
    <w:rsid w:val="00E63CBF"/>
    <w:rsid w:val="00E64029"/>
    <w:rsid w:val="00E64C74"/>
    <w:rsid w:val="00E657EF"/>
    <w:rsid w:val="00E6611D"/>
    <w:rsid w:val="00E663A8"/>
    <w:rsid w:val="00E66527"/>
    <w:rsid w:val="00E66797"/>
    <w:rsid w:val="00E66CEE"/>
    <w:rsid w:val="00E66D5C"/>
    <w:rsid w:val="00E67684"/>
    <w:rsid w:val="00E679CD"/>
    <w:rsid w:val="00E7013F"/>
    <w:rsid w:val="00E71932"/>
    <w:rsid w:val="00E7206E"/>
    <w:rsid w:val="00E72305"/>
    <w:rsid w:val="00E73033"/>
    <w:rsid w:val="00E73137"/>
    <w:rsid w:val="00E737D3"/>
    <w:rsid w:val="00E74241"/>
    <w:rsid w:val="00E74816"/>
    <w:rsid w:val="00E748CD"/>
    <w:rsid w:val="00E74B8D"/>
    <w:rsid w:val="00E74CBC"/>
    <w:rsid w:val="00E74CD9"/>
    <w:rsid w:val="00E750E2"/>
    <w:rsid w:val="00E75280"/>
    <w:rsid w:val="00E75E41"/>
    <w:rsid w:val="00E76727"/>
    <w:rsid w:val="00E76976"/>
    <w:rsid w:val="00E76BDE"/>
    <w:rsid w:val="00E7762A"/>
    <w:rsid w:val="00E77D60"/>
    <w:rsid w:val="00E80042"/>
    <w:rsid w:val="00E80440"/>
    <w:rsid w:val="00E81804"/>
    <w:rsid w:val="00E81A4D"/>
    <w:rsid w:val="00E81FF9"/>
    <w:rsid w:val="00E8238A"/>
    <w:rsid w:val="00E82B45"/>
    <w:rsid w:val="00E82BFB"/>
    <w:rsid w:val="00E83CE4"/>
    <w:rsid w:val="00E84296"/>
    <w:rsid w:val="00E84330"/>
    <w:rsid w:val="00E84505"/>
    <w:rsid w:val="00E84D6F"/>
    <w:rsid w:val="00E8557D"/>
    <w:rsid w:val="00E85963"/>
    <w:rsid w:val="00E85977"/>
    <w:rsid w:val="00E85BBB"/>
    <w:rsid w:val="00E85E44"/>
    <w:rsid w:val="00E85F41"/>
    <w:rsid w:val="00E85F63"/>
    <w:rsid w:val="00E860DF"/>
    <w:rsid w:val="00E86792"/>
    <w:rsid w:val="00E868B4"/>
    <w:rsid w:val="00E87585"/>
    <w:rsid w:val="00E87B41"/>
    <w:rsid w:val="00E87B76"/>
    <w:rsid w:val="00E90070"/>
    <w:rsid w:val="00E902DC"/>
    <w:rsid w:val="00E90D93"/>
    <w:rsid w:val="00E91657"/>
    <w:rsid w:val="00E91FBD"/>
    <w:rsid w:val="00E92325"/>
    <w:rsid w:val="00E92610"/>
    <w:rsid w:val="00E92617"/>
    <w:rsid w:val="00E93343"/>
    <w:rsid w:val="00E93832"/>
    <w:rsid w:val="00E93FCA"/>
    <w:rsid w:val="00E94DD7"/>
    <w:rsid w:val="00E95763"/>
    <w:rsid w:val="00E961EF"/>
    <w:rsid w:val="00E9632B"/>
    <w:rsid w:val="00E969FB"/>
    <w:rsid w:val="00E96C1B"/>
    <w:rsid w:val="00E96C58"/>
    <w:rsid w:val="00E96C72"/>
    <w:rsid w:val="00E970A1"/>
    <w:rsid w:val="00E9734F"/>
    <w:rsid w:val="00E975BC"/>
    <w:rsid w:val="00E9780D"/>
    <w:rsid w:val="00EA02ED"/>
    <w:rsid w:val="00EA0D0C"/>
    <w:rsid w:val="00EA11BE"/>
    <w:rsid w:val="00EA197F"/>
    <w:rsid w:val="00EA1A12"/>
    <w:rsid w:val="00EA213C"/>
    <w:rsid w:val="00EA32B4"/>
    <w:rsid w:val="00EA34F5"/>
    <w:rsid w:val="00EA36D9"/>
    <w:rsid w:val="00EA4148"/>
    <w:rsid w:val="00EA4570"/>
    <w:rsid w:val="00EA484D"/>
    <w:rsid w:val="00EA4B8C"/>
    <w:rsid w:val="00EA4C3B"/>
    <w:rsid w:val="00EA4D4F"/>
    <w:rsid w:val="00EA559F"/>
    <w:rsid w:val="00EA63E1"/>
    <w:rsid w:val="00EA6949"/>
    <w:rsid w:val="00EA6B07"/>
    <w:rsid w:val="00EA6D04"/>
    <w:rsid w:val="00EA7C64"/>
    <w:rsid w:val="00EB06E9"/>
    <w:rsid w:val="00EB10CF"/>
    <w:rsid w:val="00EB1584"/>
    <w:rsid w:val="00EB1B5D"/>
    <w:rsid w:val="00EB3512"/>
    <w:rsid w:val="00EB477E"/>
    <w:rsid w:val="00EB4797"/>
    <w:rsid w:val="00EB5087"/>
    <w:rsid w:val="00EB55AF"/>
    <w:rsid w:val="00EB5DCF"/>
    <w:rsid w:val="00EB62B9"/>
    <w:rsid w:val="00EB6601"/>
    <w:rsid w:val="00EB6A73"/>
    <w:rsid w:val="00EC07DC"/>
    <w:rsid w:val="00EC086A"/>
    <w:rsid w:val="00EC0878"/>
    <w:rsid w:val="00EC1243"/>
    <w:rsid w:val="00EC2017"/>
    <w:rsid w:val="00EC2596"/>
    <w:rsid w:val="00EC259C"/>
    <w:rsid w:val="00EC3E59"/>
    <w:rsid w:val="00EC4197"/>
    <w:rsid w:val="00EC447F"/>
    <w:rsid w:val="00EC5668"/>
    <w:rsid w:val="00EC58BE"/>
    <w:rsid w:val="00EC6922"/>
    <w:rsid w:val="00EC6EBD"/>
    <w:rsid w:val="00EC74D4"/>
    <w:rsid w:val="00EC7CFE"/>
    <w:rsid w:val="00ED0447"/>
    <w:rsid w:val="00ED09EA"/>
    <w:rsid w:val="00ED12CD"/>
    <w:rsid w:val="00ED1356"/>
    <w:rsid w:val="00ED149E"/>
    <w:rsid w:val="00ED152F"/>
    <w:rsid w:val="00ED157D"/>
    <w:rsid w:val="00ED2018"/>
    <w:rsid w:val="00ED2BE5"/>
    <w:rsid w:val="00ED3CC3"/>
    <w:rsid w:val="00ED4A9A"/>
    <w:rsid w:val="00ED4CE2"/>
    <w:rsid w:val="00ED540C"/>
    <w:rsid w:val="00ED5688"/>
    <w:rsid w:val="00ED5D09"/>
    <w:rsid w:val="00ED63C8"/>
    <w:rsid w:val="00ED6628"/>
    <w:rsid w:val="00ED736D"/>
    <w:rsid w:val="00ED7B5B"/>
    <w:rsid w:val="00ED7D3D"/>
    <w:rsid w:val="00ED7EFD"/>
    <w:rsid w:val="00EE00C6"/>
    <w:rsid w:val="00EE0106"/>
    <w:rsid w:val="00EE0141"/>
    <w:rsid w:val="00EE0B78"/>
    <w:rsid w:val="00EE0C45"/>
    <w:rsid w:val="00EE0CA3"/>
    <w:rsid w:val="00EE1B8D"/>
    <w:rsid w:val="00EE1EEC"/>
    <w:rsid w:val="00EE1FC8"/>
    <w:rsid w:val="00EE2DF0"/>
    <w:rsid w:val="00EE2F67"/>
    <w:rsid w:val="00EE3826"/>
    <w:rsid w:val="00EE3DBE"/>
    <w:rsid w:val="00EE4EA0"/>
    <w:rsid w:val="00EE5226"/>
    <w:rsid w:val="00EE557F"/>
    <w:rsid w:val="00EE59A1"/>
    <w:rsid w:val="00EE5BCE"/>
    <w:rsid w:val="00EE5DCE"/>
    <w:rsid w:val="00EE5EE7"/>
    <w:rsid w:val="00EE6450"/>
    <w:rsid w:val="00EE6803"/>
    <w:rsid w:val="00EE6C3B"/>
    <w:rsid w:val="00EE7256"/>
    <w:rsid w:val="00EE7588"/>
    <w:rsid w:val="00EE7793"/>
    <w:rsid w:val="00EE7EF7"/>
    <w:rsid w:val="00EF019C"/>
    <w:rsid w:val="00EF14AE"/>
    <w:rsid w:val="00EF184E"/>
    <w:rsid w:val="00EF224D"/>
    <w:rsid w:val="00EF237E"/>
    <w:rsid w:val="00EF2AA1"/>
    <w:rsid w:val="00EF3115"/>
    <w:rsid w:val="00EF3262"/>
    <w:rsid w:val="00EF3C9F"/>
    <w:rsid w:val="00EF3FEB"/>
    <w:rsid w:val="00EF429D"/>
    <w:rsid w:val="00EF44C3"/>
    <w:rsid w:val="00EF4981"/>
    <w:rsid w:val="00EF4A45"/>
    <w:rsid w:val="00EF4C27"/>
    <w:rsid w:val="00EF4D0C"/>
    <w:rsid w:val="00EF5527"/>
    <w:rsid w:val="00EF5908"/>
    <w:rsid w:val="00EF5F2B"/>
    <w:rsid w:val="00EF66BA"/>
    <w:rsid w:val="00EF71A3"/>
    <w:rsid w:val="00EF73B9"/>
    <w:rsid w:val="00EF7B6B"/>
    <w:rsid w:val="00EF7F66"/>
    <w:rsid w:val="00F00289"/>
    <w:rsid w:val="00F003EC"/>
    <w:rsid w:val="00F00F51"/>
    <w:rsid w:val="00F01227"/>
    <w:rsid w:val="00F01238"/>
    <w:rsid w:val="00F0185B"/>
    <w:rsid w:val="00F019C6"/>
    <w:rsid w:val="00F0248D"/>
    <w:rsid w:val="00F03190"/>
    <w:rsid w:val="00F0586B"/>
    <w:rsid w:val="00F061CD"/>
    <w:rsid w:val="00F061E3"/>
    <w:rsid w:val="00F06454"/>
    <w:rsid w:val="00F06CF5"/>
    <w:rsid w:val="00F06CF7"/>
    <w:rsid w:val="00F06DD3"/>
    <w:rsid w:val="00F0706C"/>
    <w:rsid w:val="00F07384"/>
    <w:rsid w:val="00F10422"/>
    <w:rsid w:val="00F1087F"/>
    <w:rsid w:val="00F109B0"/>
    <w:rsid w:val="00F10AA1"/>
    <w:rsid w:val="00F114E5"/>
    <w:rsid w:val="00F1162F"/>
    <w:rsid w:val="00F11EFB"/>
    <w:rsid w:val="00F12EF0"/>
    <w:rsid w:val="00F13546"/>
    <w:rsid w:val="00F13700"/>
    <w:rsid w:val="00F14383"/>
    <w:rsid w:val="00F14942"/>
    <w:rsid w:val="00F14DB3"/>
    <w:rsid w:val="00F15334"/>
    <w:rsid w:val="00F1550A"/>
    <w:rsid w:val="00F15A5F"/>
    <w:rsid w:val="00F15F83"/>
    <w:rsid w:val="00F16EC5"/>
    <w:rsid w:val="00F178D5"/>
    <w:rsid w:val="00F17C35"/>
    <w:rsid w:val="00F17F31"/>
    <w:rsid w:val="00F20384"/>
    <w:rsid w:val="00F20593"/>
    <w:rsid w:val="00F206DC"/>
    <w:rsid w:val="00F2074E"/>
    <w:rsid w:val="00F20841"/>
    <w:rsid w:val="00F20917"/>
    <w:rsid w:val="00F2091E"/>
    <w:rsid w:val="00F20E27"/>
    <w:rsid w:val="00F21DD8"/>
    <w:rsid w:val="00F21E15"/>
    <w:rsid w:val="00F223FA"/>
    <w:rsid w:val="00F22B60"/>
    <w:rsid w:val="00F22FD8"/>
    <w:rsid w:val="00F23030"/>
    <w:rsid w:val="00F2312C"/>
    <w:rsid w:val="00F23D8D"/>
    <w:rsid w:val="00F23F38"/>
    <w:rsid w:val="00F24840"/>
    <w:rsid w:val="00F24C6F"/>
    <w:rsid w:val="00F24FB3"/>
    <w:rsid w:val="00F2553C"/>
    <w:rsid w:val="00F25552"/>
    <w:rsid w:val="00F25695"/>
    <w:rsid w:val="00F25732"/>
    <w:rsid w:val="00F25883"/>
    <w:rsid w:val="00F258EE"/>
    <w:rsid w:val="00F25934"/>
    <w:rsid w:val="00F259B2"/>
    <w:rsid w:val="00F25AC8"/>
    <w:rsid w:val="00F2604A"/>
    <w:rsid w:val="00F2695F"/>
    <w:rsid w:val="00F26BB9"/>
    <w:rsid w:val="00F26D09"/>
    <w:rsid w:val="00F27BD3"/>
    <w:rsid w:val="00F30330"/>
    <w:rsid w:val="00F308B4"/>
    <w:rsid w:val="00F30933"/>
    <w:rsid w:val="00F30954"/>
    <w:rsid w:val="00F316EB"/>
    <w:rsid w:val="00F322C0"/>
    <w:rsid w:val="00F32959"/>
    <w:rsid w:val="00F32C96"/>
    <w:rsid w:val="00F32DFC"/>
    <w:rsid w:val="00F32FFD"/>
    <w:rsid w:val="00F34722"/>
    <w:rsid w:val="00F34CE5"/>
    <w:rsid w:val="00F35CF1"/>
    <w:rsid w:val="00F36057"/>
    <w:rsid w:val="00F3677C"/>
    <w:rsid w:val="00F36856"/>
    <w:rsid w:val="00F372FF"/>
    <w:rsid w:val="00F37481"/>
    <w:rsid w:val="00F377E0"/>
    <w:rsid w:val="00F378E8"/>
    <w:rsid w:val="00F4005C"/>
    <w:rsid w:val="00F4027F"/>
    <w:rsid w:val="00F407F5"/>
    <w:rsid w:val="00F40AAB"/>
    <w:rsid w:val="00F40C56"/>
    <w:rsid w:val="00F40F03"/>
    <w:rsid w:val="00F410F3"/>
    <w:rsid w:val="00F4144E"/>
    <w:rsid w:val="00F41808"/>
    <w:rsid w:val="00F42995"/>
    <w:rsid w:val="00F42F66"/>
    <w:rsid w:val="00F4318B"/>
    <w:rsid w:val="00F436ED"/>
    <w:rsid w:val="00F437E1"/>
    <w:rsid w:val="00F43A57"/>
    <w:rsid w:val="00F442F4"/>
    <w:rsid w:val="00F44C2C"/>
    <w:rsid w:val="00F44F94"/>
    <w:rsid w:val="00F44FA8"/>
    <w:rsid w:val="00F451F7"/>
    <w:rsid w:val="00F456A9"/>
    <w:rsid w:val="00F45E4F"/>
    <w:rsid w:val="00F474E6"/>
    <w:rsid w:val="00F47DE2"/>
    <w:rsid w:val="00F50032"/>
    <w:rsid w:val="00F50132"/>
    <w:rsid w:val="00F50370"/>
    <w:rsid w:val="00F50922"/>
    <w:rsid w:val="00F50934"/>
    <w:rsid w:val="00F511DC"/>
    <w:rsid w:val="00F5156E"/>
    <w:rsid w:val="00F51872"/>
    <w:rsid w:val="00F51A89"/>
    <w:rsid w:val="00F531DD"/>
    <w:rsid w:val="00F534F8"/>
    <w:rsid w:val="00F538D6"/>
    <w:rsid w:val="00F5454D"/>
    <w:rsid w:val="00F54784"/>
    <w:rsid w:val="00F54F7F"/>
    <w:rsid w:val="00F55FA6"/>
    <w:rsid w:val="00F56125"/>
    <w:rsid w:val="00F562D1"/>
    <w:rsid w:val="00F5632F"/>
    <w:rsid w:val="00F57E75"/>
    <w:rsid w:val="00F6034F"/>
    <w:rsid w:val="00F611AD"/>
    <w:rsid w:val="00F6188A"/>
    <w:rsid w:val="00F6190D"/>
    <w:rsid w:val="00F621D2"/>
    <w:rsid w:val="00F62902"/>
    <w:rsid w:val="00F629C6"/>
    <w:rsid w:val="00F62C8E"/>
    <w:rsid w:val="00F63A7F"/>
    <w:rsid w:val="00F63C17"/>
    <w:rsid w:val="00F6525D"/>
    <w:rsid w:val="00F655A0"/>
    <w:rsid w:val="00F6571D"/>
    <w:rsid w:val="00F658DE"/>
    <w:rsid w:val="00F65C22"/>
    <w:rsid w:val="00F65D9C"/>
    <w:rsid w:val="00F65FF0"/>
    <w:rsid w:val="00F6627B"/>
    <w:rsid w:val="00F666C7"/>
    <w:rsid w:val="00F667D3"/>
    <w:rsid w:val="00F6696E"/>
    <w:rsid w:val="00F66E85"/>
    <w:rsid w:val="00F6703D"/>
    <w:rsid w:val="00F679F9"/>
    <w:rsid w:val="00F67D93"/>
    <w:rsid w:val="00F706BA"/>
    <w:rsid w:val="00F71328"/>
    <w:rsid w:val="00F719F7"/>
    <w:rsid w:val="00F71A4E"/>
    <w:rsid w:val="00F71C4F"/>
    <w:rsid w:val="00F7294C"/>
    <w:rsid w:val="00F72D9E"/>
    <w:rsid w:val="00F73039"/>
    <w:rsid w:val="00F73497"/>
    <w:rsid w:val="00F73724"/>
    <w:rsid w:val="00F739B6"/>
    <w:rsid w:val="00F73D09"/>
    <w:rsid w:val="00F75033"/>
    <w:rsid w:val="00F76374"/>
    <w:rsid w:val="00F76792"/>
    <w:rsid w:val="00F768CF"/>
    <w:rsid w:val="00F76C1D"/>
    <w:rsid w:val="00F76D6E"/>
    <w:rsid w:val="00F773F0"/>
    <w:rsid w:val="00F77E34"/>
    <w:rsid w:val="00F77E8C"/>
    <w:rsid w:val="00F80086"/>
    <w:rsid w:val="00F80534"/>
    <w:rsid w:val="00F80EE8"/>
    <w:rsid w:val="00F8171A"/>
    <w:rsid w:val="00F81734"/>
    <w:rsid w:val="00F83022"/>
    <w:rsid w:val="00F8307B"/>
    <w:rsid w:val="00F8326F"/>
    <w:rsid w:val="00F83997"/>
    <w:rsid w:val="00F83A41"/>
    <w:rsid w:val="00F83A5E"/>
    <w:rsid w:val="00F83C3B"/>
    <w:rsid w:val="00F83DA1"/>
    <w:rsid w:val="00F852F2"/>
    <w:rsid w:val="00F855BC"/>
    <w:rsid w:val="00F855EF"/>
    <w:rsid w:val="00F86668"/>
    <w:rsid w:val="00F8666F"/>
    <w:rsid w:val="00F86764"/>
    <w:rsid w:val="00F86DEB"/>
    <w:rsid w:val="00F87095"/>
    <w:rsid w:val="00F87651"/>
    <w:rsid w:val="00F87991"/>
    <w:rsid w:val="00F87A3E"/>
    <w:rsid w:val="00F87B8D"/>
    <w:rsid w:val="00F9000A"/>
    <w:rsid w:val="00F901AF"/>
    <w:rsid w:val="00F905BD"/>
    <w:rsid w:val="00F90737"/>
    <w:rsid w:val="00F90A89"/>
    <w:rsid w:val="00F90D27"/>
    <w:rsid w:val="00F91202"/>
    <w:rsid w:val="00F917A5"/>
    <w:rsid w:val="00F925F4"/>
    <w:rsid w:val="00F93251"/>
    <w:rsid w:val="00F932E2"/>
    <w:rsid w:val="00F93645"/>
    <w:rsid w:val="00F93B2E"/>
    <w:rsid w:val="00F93ECF"/>
    <w:rsid w:val="00F944AA"/>
    <w:rsid w:val="00F944E4"/>
    <w:rsid w:val="00F94839"/>
    <w:rsid w:val="00F94D9F"/>
    <w:rsid w:val="00F962E7"/>
    <w:rsid w:val="00F96389"/>
    <w:rsid w:val="00F97980"/>
    <w:rsid w:val="00F97A85"/>
    <w:rsid w:val="00F97CF2"/>
    <w:rsid w:val="00FA029C"/>
    <w:rsid w:val="00FA03B1"/>
    <w:rsid w:val="00FA0762"/>
    <w:rsid w:val="00FA24A0"/>
    <w:rsid w:val="00FA2E48"/>
    <w:rsid w:val="00FA300D"/>
    <w:rsid w:val="00FA4711"/>
    <w:rsid w:val="00FA4CB5"/>
    <w:rsid w:val="00FA4D17"/>
    <w:rsid w:val="00FA59E7"/>
    <w:rsid w:val="00FA66A4"/>
    <w:rsid w:val="00FA7568"/>
    <w:rsid w:val="00FA7861"/>
    <w:rsid w:val="00FA7D92"/>
    <w:rsid w:val="00FB1B2F"/>
    <w:rsid w:val="00FB208F"/>
    <w:rsid w:val="00FB2157"/>
    <w:rsid w:val="00FB25EB"/>
    <w:rsid w:val="00FB2C04"/>
    <w:rsid w:val="00FB38B4"/>
    <w:rsid w:val="00FB45F5"/>
    <w:rsid w:val="00FB4AEE"/>
    <w:rsid w:val="00FB4EE5"/>
    <w:rsid w:val="00FB600E"/>
    <w:rsid w:val="00FB6B5D"/>
    <w:rsid w:val="00FB6BAC"/>
    <w:rsid w:val="00FB7573"/>
    <w:rsid w:val="00FB76E2"/>
    <w:rsid w:val="00FC01BE"/>
    <w:rsid w:val="00FC0C0D"/>
    <w:rsid w:val="00FC0C63"/>
    <w:rsid w:val="00FC1557"/>
    <w:rsid w:val="00FC1BEA"/>
    <w:rsid w:val="00FC1C98"/>
    <w:rsid w:val="00FC1CCC"/>
    <w:rsid w:val="00FC2976"/>
    <w:rsid w:val="00FC2EA8"/>
    <w:rsid w:val="00FC3414"/>
    <w:rsid w:val="00FC3587"/>
    <w:rsid w:val="00FC3A9A"/>
    <w:rsid w:val="00FC62C6"/>
    <w:rsid w:val="00FC66DD"/>
    <w:rsid w:val="00FC67D6"/>
    <w:rsid w:val="00FC7807"/>
    <w:rsid w:val="00FC795F"/>
    <w:rsid w:val="00FD0525"/>
    <w:rsid w:val="00FD0589"/>
    <w:rsid w:val="00FD061F"/>
    <w:rsid w:val="00FD069C"/>
    <w:rsid w:val="00FD0746"/>
    <w:rsid w:val="00FD0AC0"/>
    <w:rsid w:val="00FD1315"/>
    <w:rsid w:val="00FD1813"/>
    <w:rsid w:val="00FD1A7F"/>
    <w:rsid w:val="00FD2740"/>
    <w:rsid w:val="00FD2812"/>
    <w:rsid w:val="00FD2984"/>
    <w:rsid w:val="00FD29DC"/>
    <w:rsid w:val="00FD2BC6"/>
    <w:rsid w:val="00FD38EE"/>
    <w:rsid w:val="00FD3C94"/>
    <w:rsid w:val="00FD3D5A"/>
    <w:rsid w:val="00FD503E"/>
    <w:rsid w:val="00FD53DD"/>
    <w:rsid w:val="00FD5408"/>
    <w:rsid w:val="00FD54FE"/>
    <w:rsid w:val="00FD5593"/>
    <w:rsid w:val="00FD5C2E"/>
    <w:rsid w:val="00FD67DF"/>
    <w:rsid w:val="00FD69E3"/>
    <w:rsid w:val="00FD69EE"/>
    <w:rsid w:val="00FD6A5C"/>
    <w:rsid w:val="00FD6D46"/>
    <w:rsid w:val="00FD72D7"/>
    <w:rsid w:val="00FD7307"/>
    <w:rsid w:val="00FD7B1D"/>
    <w:rsid w:val="00FE017A"/>
    <w:rsid w:val="00FE0A0C"/>
    <w:rsid w:val="00FE1C8F"/>
    <w:rsid w:val="00FE1D14"/>
    <w:rsid w:val="00FE1F58"/>
    <w:rsid w:val="00FE206E"/>
    <w:rsid w:val="00FE212E"/>
    <w:rsid w:val="00FE2673"/>
    <w:rsid w:val="00FE2978"/>
    <w:rsid w:val="00FE36A0"/>
    <w:rsid w:val="00FE3E4F"/>
    <w:rsid w:val="00FE3F4C"/>
    <w:rsid w:val="00FE4620"/>
    <w:rsid w:val="00FE4BC8"/>
    <w:rsid w:val="00FE4BEF"/>
    <w:rsid w:val="00FE4F8B"/>
    <w:rsid w:val="00FE598D"/>
    <w:rsid w:val="00FE5992"/>
    <w:rsid w:val="00FE6AE3"/>
    <w:rsid w:val="00FE707C"/>
    <w:rsid w:val="00FE765B"/>
    <w:rsid w:val="00FE7820"/>
    <w:rsid w:val="00FE790A"/>
    <w:rsid w:val="00FE7F6C"/>
    <w:rsid w:val="00FF0DB3"/>
    <w:rsid w:val="00FF144A"/>
    <w:rsid w:val="00FF1C2B"/>
    <w:rsid w:val="00FF1C51"/>
    <w:rsid w:val="00FF234B"/>
    <w:rsid w:val="00FF270D"/>
    <w:rsid w:val="00FF2C9C"/>
    <w:rsid w:val="00FF3ACF"/>
    <w:rsid w:val="00FF3F6C"/>
    <w:rsid w:val="00FF40A3"/>
    <w:rsid w:val="00FF53CA"/>
    <w:rsid w:val="00FF56B0"/>
    <w:rsid w:val="00FF5B3D"/>
    <w:rsid w:val="00FF5C71"/>
    <w:rsid w:val="00FF6A25"/>
    <w:rsid w:val="00FF6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 w:qFormat="1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107F0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МОЙ Заголовок 1"/>
    <w:basedOn w:val="a0"/>
    <w:next w:val="a0"/>
    <w:link w:val="12"/>
    <w:qFormat/>
    <w:rsid w:val="00852ABF"/>
    <w:pPr>
      <w:keepNext/>
      <w:widowControl w:val="0"/>
      <w:autoSpaceDE w:val="0"/>
      <w:autoSpaceDN w:val="0"/>
      <w:adjustRightInd w:val="0"/>
      <w:spacing w:line="260" w:lineRule="auto"/>
      <w:jc w:val="center"/>
      <w:outlineLvl w:val="0"/>
    </w:pPr>
    <w:rPr>
      <w:i/>
      <w:iCs/>
      <w:sz w:val="32"/>
      <w:szCs w:val="32"/>
    </w:rPr>
  </w:style>
  <w:style w:type="paragraph" w:styleId="20">
    <w:name w:val="heading 2"/>
    <w:basedOn w:val="a0"/>
    <w:next w:val="a0"/>
    <w:link w:val="21"/>
    <w:qFormat/>
    <w:rsid w:val="00852ABF"/>
    <w:pPr>
      <w:keepNext/>
      <w:widowControl w:val="0"/>
      <w:autoSpaceDE w:val="0"/>
      <w:autoSpaceDN w:val="0"/>
      <w:adjustRightInd w:val="0"/>
      <w:spacing w:before="380"/>
      <w:jc w:val="both"/>
      <w:outlineLvl w:val="1"/>
    </w:pPr>
    <w:rPr>
      <w:i/>
      <w:i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795816"/>
    <w:pPr>
      <w:keepNext/>
      <w:keepLines/>
      <w:spacing w:before="40" w:line="259" w:lineRule="auto"/>
      <w:outlineLvl w:val="2"/>
    </w:pPr>
    <w:rPr>
      <w:rFonts w:ascii="Calibri Light" w:hAnsi="Calibri Light"/>
      <w:color w:val="1F4D78"/>
      <w:kern w:val="2"/>
      <w:lang w:eastAsia="en-US"/>
    </w:rPr>
  </w:style>
  <w:style w:type="paragraph" w:styleId="4">
    <w:name w:val="heading 4"/>
    <w:aliases w:val="Табличный"/>
    <w:basedOn w:val="a0"/>
    <w:next w:val="a0"/>
    <w:link w:val="40"/>
    <w:qFormat/>
    <w:rsid w:val="00E679CD"/>
    <w:pPr>
      <w:keepNext/>
      <w:jc w:val="center"/>
      <w:outlineLvl w:val="3"/>
    </w:pPr>
    <w:rPr>
      <w:bCs/>
      <w:szCs w:val="28"/>
      <w:u w:val="single"/>
    </w:rPr>
  </w:style>
  <w:style w:type="paragraph" w:styleId="5">
    <w:name w:val="heading 5"/>
    <w:basedOn w:val="a0"/>
    <w:next w:val="a0"/>
    <w:link w:val="50"/>
    <w:qFormat/>
    <w:rsid w:val="00E679C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E679C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E679C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E679CD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E679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link w:val="11"/>
    <w:rsid w:val="00852ABF"/>
    <w:rPr>
      <w:rFonts w:ascii="Times New Roman" w:eastAsia="Times New Roman" w:hAnsi="Times New Roman" w:cs="Times New Roman"/>
      <w:i/>
      <w:iCs/>
      <w:sz w:val="32"/>
      <w:szCs w:val="32"/>
      <w:lang w:eastAsia="ru-RU"/>
    </w:rPr>
  </w:style>
  <w:style w:type="character" w:customStyle="1" w:styleId="21">
    <w:name w:val="Заголовок 2 Знак"/>
    <w:link w:val="20"/>
    <w:rsid w:val="00852ABF"/>
    <w:rPr>
      <w:rFonts w:ascii="Times New Roman" w:eastAsia="Times New Roman" w:hAnsi="Times New Roman" w:cs="Times New Roman"/>
      <w:i/>
      <w:iCs/>
      <w:sz w:val="32"/>
      <w:szCs w:val="32"/>
      <w:lang w:eastAsia="ru-RU"/>
    </w:rPr>
  </w:style>
  <w:style w:type="paragraph" w:customStyle="1" w:styleId="ConsPlusNormal">
    <w:name w:val="ConsPlusNormal"/>
    <w:link w:val="ConsPlusNormal0"/>
    <w:rsid w:val="00852ABF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R1">
    <w:name w:val="FR1"/>
    <w:uiPriority w:val="99"/>
    <w:rsid w:val="00852ABF"/>
    <w:pPr>
      <w:widowControl w:val="0"/>
      <w:autoSpaceDE w:val="0"/>
      <w:autoSpaceDN w:val="0"/>
      <w:adjustRightInd w:val="0"/>
      <w:spacing w:before="420"/>
    </w:pPr>
    <w:rPr>
      <w:rFonts w:ascii="Times New Roman" w:eastAsia="Times New Roman" w:hAnsi="Times New Roman"/>
      <w:sz w:val="28"/>
      <w:szCs w:val="28"/>
    </w:rPr>
  </w:style>
  <w:style w:type="paragraph" w:styleId="a4">
    <w:name w:val="caption"/>
    <w:aliases w:val=" Знак,111,Знак"/>
    <w:basedOn w:val="a0"/>
    <w:next w:val="a0"/>
    <w:link w:val="a5"/>
    <w:qFormat/>
    <w:rsid w:val="00852ABF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paragraph" w:styleId="a6">
    <w:name w:val="Balloon Text"/>
    <w:basedOn w:val="a0"/>
    <w:link w:val="a7"/>
    <w:semiHidden/>
    <w:unhideWhenUsed/>
    <w:rsid w:val="00852A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AB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0"/>
    <w:link w:val="a9"/>
    <w:uiPriority w:val="34"/>
    <w:qFormat/>
    <w:rsid w:val="00D14D51"/>
    <w:pPr>
      <w:ind w:left="708"/>
    </w:pPr>
  </w:style>
  <w:style w:type="paragraph" w:customStyle="1" w:styleId="ConsNormal">
    <w:name w:val="ConsNormal"/>
    <w:rsid w:val="00987616"/>
    <w:pPr>
      <w:widowControl w:val="0"/>
      <w:ind w:firstLine="720"/>
    </w:pPr>
    <w:rPr>
      <w:rFonts w:ascii="Arial" w:eastAsia="Times New Roman" w:hAnsi="Arial" w:cs="Arial"/>
      <w:sz w:val="16"/>
      <w:szCs w:val="16"/>
    </w:rPr>
  </w:style>
  <w:style w:type="paragraph" w:styleId="aa">
    <w:name w:val="footer"/>
    <w:basedOn w:val="a0"/>
    <w:link w:val="ab"/>
    <w:unhideWhenUsed/>
    <w:rsid w:val="006B18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6B1854"/>
    <w:rPr>
      <w:rFonts w:ascii="Times New Roman" w:eastAsia="Times New Roman" w:hAnsi="Times New Roman"/>
      <w:sz w:val="24"/>
      <w:szCs w:val="24"/>
    </w:rPr>
  </w:style>
  <w:style w:type="character" w:customStyle="1" w:styleId="13">
    <w:name w:val="Основной текст1"/>
    <w:rsid w:val="006B1854"/>
    <w:rPr>
      <w:spacing w:val="0"/>
      <w:sz w:val="27"/>
      <w:szCs w:val="27"/>
      <w:shd w:val="clear" w:color="auto" w:fill="FFFFFF"/>
      <w:lang w:bidi="ar-SA"/>
    </w:rPr>
  </w:style>
  <w:style w:type="paragraph" w:customStyle="1" w:styleId="formattext">
    <w:name w:val="formattext"/>
    <w:basedOn w:val="a0"/>
    <w:rsid w:val="009211C3"/>
    <w:pPr>
      <w:spacing w:before="100" w:beforeAutospacing="1" w:after="100" w:afterAutospacing="1"/>
    </w:pPr>
  </w:style>
  <w:style w:type="paragraph" w:customStyle="1" w:styleId="Style1">
    <w:name w:val="Style1"/>
    <w:basedOn w:val="a0"/>
    <w:uiPriority w:val="99"/>
    <w:rsid w:val="007275E9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/>
    </w:rPr>
  </w:style>
  <w:style w:type="character" w:customStyle="1" w:styleId="FontStyle11">
    <w:name w:val="Font Style11"/>
    <w:basedOn w:val="a1"/>
    <w:uiPriority w:val="99"/>
    <w:rsid w:val="007275E9"/>
    <w:rPr>
      <w:rFonts w:ascii="Times New Roman" w:hAnsi="Times New Roman" w:cs="Times New Roman"/>
      <w:sz w:val="26"/>
      <w:szCs w:val="26"/>
    </w:rPr>
  </w:style>
  <w:style w:type="table" w:styleId="ac">
    <w:name w:val="Table Grid"/>
    <w:aliases w:val="Table Grid Report"/>
    <w:basedOn w:val="a2"/>
    <w:uiPriority w:val="59"/>
    <w:rsid w:val="009E7F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1"/>
    <w:uiPriority w:val="99"/>
    <w:unhideWhenUsed/>
    <w:rsid w:val="00686291"/>
    <w:rPr>
      <w:color w:val="0000FF" w:themeColor="hyperlink"/>
      <w:u w:val="single"/>
    </w:rPr>
  </w:style>
  <w:style w:type="paragraph" w:customStyle="1" w:styleId="ae">
    <w:name w:val="МОЙ"/>
    <w:basedOn w:val="11"/>
    <w:link w:val="af"/>
    <w:qFormat/>
    <w:rsid w:val="00E53DB8"/>
    <w:pPr>
      <w:keepLines/>
      <w:widowControl/>
      <w:autoSpaceDE/>
      <w:autoSpaceDN/>
      <w:adjustRightInd/>
      <w:spacing w:line="360" w:lineRule="auto"/>
      <w:jc w:val="both"/>
    </w:pPr>
    <w:rPr>
      <w:rFonts w:eastAsiaTheme="majorEastAsia" w:cstheme="majorBidi"/>
      <w:i w:val="0"/>
      <w:iCs w:val="0"/>
      <w:sz w:val="28"/>
    </w:rPr>
  </w:style>
  <w:style w:type="character" w:customStyle="1" w:styleId="af">
    <w:name w:val="МОЙ Знак"/>
    <w:basedOn w:val="a1"/>
    <w:link w:val="ae"/>
    <w:rsid w:val="00E53DB8"/>
    <w:rPr>
      <w:rFonts w:ascii="Times New Roman" w:eastAsiaTheme="majorEastAsia" w:hAnsi="Times New Roman" w:cstheme="majorBidi"/>
      <w:sz w:val="28"/>
      <w:szCs w:val="32"/>
    </w:rPr>
  </w:style>
  <w:style w:type="paragraph" w:styleId="af0">
    <w:name w:val="Body Text"/>
    <w:basedOn w:val="a0"/>
    <w:link w:val="af1"/>
    <w:qFormat/>
    <w:rsid w:val="00C8675D"/>
    <w:pPr>
      <w:widowControl w:val="0"/>
      <w:suppressAutoHyphens/>
      <w:spacing w:after="120"/>
    </w:pPr>
    <w:rPr>
      <w:rFonts w:eastAsia="Lucida Sans Unicode"/>
      <w:kern w:val="1"/>
      <w:lang w:eastAsia="en-US"/>
    </w:rPr>
  </w:style>
  <w:style w:type="character" w:customStyle="1" w:styleId="af1">
    <w:name w:val="Основной текст Знак"/>
    <w:basedOn w:val="a1"/>
    <w:link w:val="af0"/>
    <w:rsid w:val="00C8675D"/>
    <w:rPr>
      <w:rFonts w:ascii="Times New Roman" w:eastAsia="Lucida Sans Unicode" w:hAnsi="Times New Roman"/>
      <w:kern w:val="1"/>
      <w:sz w:val="24"/>
      <w:szCs w:val="24"/>
      <w:lang w:eastAsia="en-US"/>
    </w:rPr>
  </w:style>
  <w:style w:type="paragraph" w:customStyle="1" w:styleId="af2">
    <w:name w:val="Содержимое таблицы"/>
    <w:basedOn w:val="a0"/>
    <w:qFormat/>
    <w:rsid w:val="00C8675D"/>
    <w:pPr>
      <w:widowControl w:val="0"/>
      <w:suppressLineNumbers/>
      <w:suppressAutoHyphens/>
    </w:pPr>
    <w:rPr>
      <w:rFonts w:eastAsia="Lucida Sans Unicode"/>
      <w:kern w:val="1"/>
      <w:lang w:eastAsia="en-US"/>
    </w:rPr>
  </w:style>
  <w:style w:type="paragraph" w:styleId="af3">
    <w:name w:val="No Spacing"/>
    <w:uiPriority w:val="1"/>
    <w:qFormat/>
    <w:rsid w:val="008E39D6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795816"/>
    <w:rPr>
      <w:rFonts w:ascii="Calibri Light" w:eastAsia="Times New Roman" w:hAnsi="Calibri Light"/>
      <w:color w:val="1F4D78"/>
      <w:kern w:val="2"/>
      <w:sz w:val="24"/>
      <w:szCs w:val="24"/>
      <w:lang w:eastAsia="en-US"/>
    </w:rPr>
  </w:style>
  <w:style w:type="paragraph" w:customStyle="1" w:styleId="31">
    <w:name w:val="Заголовок 31"/>
    <w:basedOn w:val="a0"/>
    <w:next w:val="a0"/>
    <w:uiPriority w:val="9"/>
    <w:unhideWhenUsed/>
    <w:qFormat/>
    <w:rsid w:val="00795816"/>
    <w:pPr>
      <w:keepNext/>
      <w:keepLines/>
      <w:spacing w:before="40" w:line="259" w:lineRule="auto"/>
      <w:outlineLvl w:val="2"/>
    </w:pPr>
    <w:rPr>
      <w:rFonts w:ascii="Calibri Light" w:hAnsi="Calibri Light"/>
      <w:color w:val="1F4D78"/>
      <w:lang w:eastAsia="en-US"/>
    </w:rPr>
  </w:style>
  <w:style w:type="numbering" w:customStyle="1" w:styleId="14">
    <w:name w:val="Нет списка1"/>
    <w:next w:val="a3"/>
    <w:uiPriority w:val="99"/>
    <w:semiHidden/>
    <w:unhideWhenUsed/>
    <w:rsid w:val="00795816"/>
  </w:style>
  <w:style w:type="paragraph" w:customStyle="1" w:styleId="15">
    <w:name w:val="Верхний колонтитул1"/>
    <w:basedOn w:val="a0"/>
    <w:next w:val="af4"/>
    <w:link w:val="af5"/>
    <w:uiPriority w:val="99"/>
    <w:unhideWhenUsed/>
    <w:rsid w:val="0079581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af5">
    <w:name w:val="Верхний колонтитул Знак"/>
    <w:basedOn w:val="a1"/>
    <w:link w:val="15"/>
    <w:rsid w:val="00795816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customStyle="1" w:styleId="16">
    <w:name w:val="Нижний колонтитул1"/>
    <w:basedOn w:val="a0"/>
    <w:next w:val="aa"/>
    <w:uiPriority w:val="99"/>
    <w:unhideWhenUsed/>
    <w:rsid w:val="0079581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af6">
    <w:name w:val="Normal (Web)"/>
    <w:aliases w:val="Обычный (Web),Обычный (Web)1"/>
    <w:basedOn w:val="a0"/>
    <w:link w:val="af7"/>
    <w:qFormat/>
    <w:rsid w:val="00795816"/>
    <w:pPr>
      <w:widowControl w:val="0"/>
      <w:autoSpaceDN w:val="0"/>
      <w:adjustRightInd w:val="0"/>
      <w:spacing w:line="100" w:lineRule="atLeast"/>
    </w:pPr>
  </w:style>
  <w:style w:type="paragraph" w:customStyle="1" w:styleId="3f3f3f3f3f2">
    <w:name w:val="Т3fе3fк3fс3fт3f2"/>
    <w:basedOn w:val="a0"/>
    <w:uiPriority w:val="99"/>
    <w:rsid w:val="00795816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  <w:szCs w:val="20"/>
    </w:rPr>
  </w:style>
  <w:style w:type="paragraph" w:customStyle="1" w:styleId="3f3f3f3f3f1">
    <w:name w:val="Т3fе3fк3fс3fт3f1"/>
    <w:basedOn w:val="a0"/>
    <w:uiPriority w:val="99"/>
    <w:rsid w:val="00795816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  <w:szCs w:val="20"/>
    </w:rPr>
  </w:style>
  <w:style w:type="character" w:customStyle="1" w:styleId="a9">
    <w:name w:val="Абзац списка Знак"/>
    <w:basedOn w:val="a1"/>
    <w:link w:val="a8"/>
    <w:uiPriority w:val="1"/>
    <w:rsid w:val="00795816"/>
    <w:rPr>
      <w:rFonts w:ascii="Times New Roman" w:eastAsia="Times New Roman" w:hAnsi="Times New Roman"/>
      <w:sz w:val="24"/>
      <w:szCs w:val="24"/>
    </w:rPr>
  </w:style>
  <w:style w:type="paragraph" w:customStyle="1" w:styleId="1">
    <w:name w:val="Заголовок 1 уровень"/>
    <w:basedOn w:val="a0"/>
    <w:qFormat/>
    <w:rsid w:val="00795816"/>
    <w:pPr>
      <w:pageBreakBefore/>
      <w:widowControl w:val="0"/>
      <w:numPr>
        <w:numId w:val="1"/>
      </w:numPr>
      <w:autoSpaceDN w:val="0"/>
      <w:adjustRightInd w:val="0"/>
      <w:jc w:val="both"/>
    </w:pPr>
    <w:rPr>
      <w:rFonts w:eastAsia="Arial Unicode MS" w:cs="Tahoma"/>
      <w:b/>
      <w:bCs/>
      <w:sz w:val="28"/>
    </w:rPr>
  </w:style>
  <w:style w:type="paragraph" w:customStyle="1" w:styleId="2">
    <w:name w:val="Заголовок 2 уровень"/>
    <w:basedOn w:val="a0"/>
    <w:qFormat/>
    <w:rsid w:val="00795816"/>
    <w:pPr>
      <w:widowControl w:val="0"/>
      <w:numPr>
        <w:numId w:val="2"/>
      </w:numPr>
      <w:tabs>
        <w:tab w:val="left" w:pos="1134"/>
      </w:tabs>
      <w:autoSpaceDN w:val="0"/>
      <w:adjustRightInd w:val="0"/>
      <w:ind w:left="0" w:firstLine="567"/>
      <w:jc w:val="both"/>
    </w:pPr>
    <w:rPr>
      <w:rFonts w:eastAsia="Arial Unicode MS" w:cs="Tahoma"/>
      <w:b/>
    </w:rPr>
  </w:style>
  <w:style w:type="character" w:customStyle="1" w:styleId="a5">
    <w:name w:val="Название объекта Знак"/>
    <w:aliases w:val=" Знак Знак,111 Знак,Знак Знак"/>
    <w:basedOn w:val="a1"/>
    <w:link w:val="a4"/>
    <w:rsid w:val="00795816"/>
    <w:rPr>
      <w:rFonts w:ascii="Times New Roman" w:eastAsia="Times New Roman" w:hAnsi="Times New Roman"/>
      <w:i/>
      <w:iCs/>
      <w:sz w:val="32"/>
      <w:szCs w:val="32"/>
    </w:rPr>
  </w:style>
  <w:style w:type="paragraph" w:customStyle="1" w:styleId="10">
    <w:name w:val="Стиль1"/>
    <w:basedOn w:val="af6"/>
    <w:link w:val="17"/>
    <w:qFormat/>
    <w:rsid w:val="00795816"/>
    <w:pPr>
      <w:widowControl/>
      <w:numPr>
        <w:numId w:val="3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8">
    <w:name w:val="Strong"/>
    <w:uiPriority w:val="22"/>
    <w:qFormat/>
    <w:rsid w:val="00795816"/>
    <w:rPr>
      <w:rFonts w:cs="Times New Roman"/>
      <w:b/>
      <w:bCs/>
    </w:rPr>
  </w:style>
  <w:style w:type="paragraph" w:customStyle="1" w:styleId="TableContents">
    <w:name w:val="Table Contents"/>
    <w:basedOn w:val="a0"/>
    <w:rsid w:val="00795816"/>
    <w:pPr>
      <w:widowControl w:val="0"/>
      <w:autoSpaceDN w:val="0"/>
      <w:adjustRightInd w:val="0"/>
    </w:pPr>
    <w:rPr>
      <w:rFonts w:eastAsia="Arial Unicode MS" w:cs="Tahoma"/>
    </w:rPr>
  </w:style>
  <w:style w:type="table" w:customStyle="1" w:styleId="18">
    <w:name w:val="Сетка таблицы1"/>
    <w:basedOn w:val="a2"/>
    <w:next w:val="ac"/>
    <w:uiPriority w:val="39"/>
    <w:rsid w:val="007958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 Indent"/>
    <w:basedOn w:val="a0"/>
    <w:link w:val="afa"/>
    <w:rsid w:val="00795816"/>
    <w:pPr>
      <w:widowControl w:val="0"/>
      <w:autoSpaceDN w:val="0"/>
      <w:adjustRightInd w:val="0"/>
      <w:spacing w:after="120"/>
      <w:ind w:left="283"/>
    </w:pPr>
    <w:rPr>
      <w:rFonts w:eastAsia="Arial Unicode MS" w:cs="Tahoma"/>
    </w:rPr>
  </w:style>
  <w:style w:type="character" w:customStyle="1" w:styleId="afa">
    <w:name w:val="Основной текст с отступом Знак"/>
    <w:basedOn w:val="a1"/>
    <w:link w:val="af9"/>
    <w:rsid w:val="00795816"/>
    <w:rPr>
      <w:rFonts w:ascii="Times New Roman" w:eastAsia="Arial Unicode MS" w:hAnsi="Times New Roman" w:cs="Tahoma"/>
      <w:sz w:val="24"/>
      <w:szCs w:val="24"/>
    </w:rPr>
  </w:style>
  <w:style w:type="character" w:customStyle="1" w:styleId="Internetlink">
    <w:name w:val="Internet link"/>
    <w:uiPriority w:val="99"/>
    <w:rsid w:val="00795816"/>
    <w:rPr>
      <w:rFonts w:eastAsia="Arial Unicode MS" w:cs="Tahoma"/>
      <w:color w:val="000080"/>
      <w:u w:val="single"/>
    </w:rPr>
  </w:style>
  <w:style w:type="paragraph" w:customStyle="1" w:styleId="19">
    <w:name w:val="Текст выноски1"/>
    <w:basedOn w:val="a0"/>
    <w:next w:val="a6"/>
    <w:uiPriority w:val="99"/>
    <w:semiHidden/>
    <w:unhideWhenUsed/>
    <w:rsid w:val="00795816"/>
    <w:rPr>
      <w:rFonts w:ascii="Segoe UI" w:eastAsiaTheme="minorHAnsi" w:hAnsi="Segoe UI" w:cs="Segoe UI"/>
      <w:kern w:val="2"/>
      <w:sz w:val="18"/>
      <w:szCs w:val="18"/>
      <w:lang w:eastAsia="en-US"/>
    </w:rPr>
  </w:style>
  <w:style w:type="paragraph" w:customStyle="1" w:styleId="1a">
    <w:name w:val="Заголовок оглавления1"/>
    <w:basedOn w:val="11"/>
    <w:next w:val="a0"/>
    <w:uiPriority w:val="39"/>
    <w:unhideWhenUsed/>
    <w:qFormat/>
    <w:rsid w:val="00795816"/>
    <w:pPr>
      <w:keepLines/>
      <w:widowControl/>
      <w:autoSpaceDE/>
      <w:autoSpaceDN/>
      <w:adjustRightInd/>
      <w:spacing w:before="240" w:line="259" w:lineRule="auto"/>
      <w:jc w:val="left"/>
      <w:outlineLvl w:val="9"/>
    </w:pPr>
    <w:rPr>
      <w:rFonts w:ascii="Calibri Light" w:hAnsi="Calibri Light"/>
      <w:i w:val="0"/>
      <w:iCs w:val="0"/>
      <w:color w:val="2E74B5"/>
    </w:rPr>
  </w:style>
  <w:style w:type="paragraph" w:customStyle="1" w:styleId="110">
    <w:name w:val="Оглавление 11"/>
    <w:basedOn w:val="a0"/>
    <w:next w:val="a0"/>
    <w:autoRedefine/>
    <w:uiPriority w:val="39"/>
    <w:unhideWhenUsed/>
    <w:rsid w:val="00795816"/>
    <w:pPr>
      <w:tabs>
        <w:tab w:val="left" w:pos="426"/>
        <w:tab w:val="right" w:leader="dot" w:pos="9346"/>
      </w:tabs>
      <w:spacing w:after="100" w:line="259" w:lineRule="auto"/>
    </w:pPr>
    <w:rPr>
      <w:rFonts w:eastAsiaTheme="minorHAnsi" w:cstheme="minorBidi"/>
      <w:noProof/>
      <w:lang w:eastAsia="en-US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795816"/>
    <w:pPr>
      <w:tabs>
        <w:tab w:val="left" w:pos="567"/>
        <w:tab w:val="left" w:pos="880"/>
        <w:tab w:val="right" w:leader="dot" w:pos="9345"/>
      </w:tabs>
      <w:spacing w:after="100"/>
      <w:ind w:left="170"/>
    </w:pPr>
    <w:rPr>
      <w:rFonts w:eastAsia="Calibri" w:cstheme="minorBidi"/>
      <w:b/>
      <w:noProof/>
      <w:lang w:eastAsia="en-US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795816"/>
    <w:pPr>
      <w:tabs>
        <w:tab w:val="left" w:pos="1320"/>
        <w:tab w:val="right" w:leader="dot" w:pos="9346"/>
      </w:tabs>
      <w:spacing w:after="100"/>
      <w:ind w:left="284"/>
    </w:pPr>
    <w:rPr>
      <w:rFonts w:eastAsiaTheme="minorHAnsi" w:cstheme="minorBidi"/>
      <w:i/>
      <w:noProof/>
      <w:lang w:eastAsia="en-US"/>
    </w:rPr>
  </w:style>
  <w:style w:type="character" w:customStyle="1" w:styleId="ConsPlusNormal0">
    <w:name w:val="ConsPlusNormal Знак"/>
    <w:link w:val="ConsPlusNormal"/>
    <w:rsid w:val="00795816"/>
    <w:rPr>
      <w:rFonts w:ascii="Arial" w:eastAsia="Times New Roman" w:hAnsi="Arial" w:cs="Arial"/>
    </w:rPr>
  </w:style>
  <w:style w:type="character" w:customStyle="1" w:styleId="blk">
    <w:name w:val="blk"/>
    <w:basedOn w:val="a1"/>
    <w:rsid w:val="00795816"/>
  </w:style>
  <w:style w:type="paragraph" w:customStyle="1" w:styleId="Default">
    <w:name w:val="Default"/>
    <w:rsid w:val="0079581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Title">
    <w:name w:val="ConsPlusTitle"/>
    <w:basedOn w:val="a0"/>
    <w:next w:val="ConsPlusNormal"/>
    <w:rsid w:val="00795816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szCs w:val="20"/>
      <w:lang w:eastAsia="en-US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795816"/>
    <w:pPr>
      <w:suppressAutoHyphens/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795816"/>
    <w:rPr>
      <w:rFonts w:ascii="Times New Roman" w:hAnsi="Times New Roman"/>
      <w:color w:val="000000"/>
      <w:kern w:val="24"/>
      <w:sz w:val="24"/>
      <w:szCs w:val="24"/>
      <w:lang w:eastAsia="en-US"/>
    </w:rPr>
  </w:style>
  <w:style w:type="paragraph" w:customStyle="1" w:styleId="22">
    <w:name w:val="Текст2"/>
    <w:basedOn w:val="a0"/>
    <w:rsid w:val="00795816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17">
    <w:name w:val="Стиль1 Знак"/>
    <w:link w:val="10"/>
    <w:rsid w:val="00795816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customStyle="1" w:styleId="Standard">
    <w:name w:val="Standard"/>
    <w:rsid w:val="00795816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0"/>
    <w:qFormat/>
    <w:rsid w:val="00795816"/>
    <w:pPr>
      <w:numPr>
        <w:numId w:val="4"/>
      </w:numPr>
      <w:tabs>
        <w:tab w:val="left" w:pos="1134"/>
        <w:tab w:val="left" w:pos="1559"/>
      </w:tabs>
      <w:spacing w:before="100" w:beforeAutospacing="1" w:after="119"/>
      <w:jc w:val="both"/>
    </w:pPr>
    <w:rPr>
      <w:b/>
      <w:bCs/>
      <w:i/>
      <w:iCs/>
    </w:rPr>
  </w:style>
  <w:style w:type="paragraph" w:customStyle="1" w:styleId="1111">
    <w:name w:val="1111"/>
    <w:basedOn w:val="11"/>
    <w:link w:val="11110"/>
    <w:qFormat/>
    <w:rsid w:val="00795816"/>
    <w:pPr>
      <w:widowControl/>
      <w:tabs>
        <w:tab w:val="num" w:pos="432"/>
      </w:tabs>
      <w:autoSpaceDE/>
      <w:autoSpaceDN/>
      <w:adjustRightInd/>
      <w:spacing w:line="240" w:lineRule="auto"/>
    </w:pPr>
    <w:rPr>
      <w:rFonts w:cs="Tahoma"/>
      <w:b/>
      <w:bCs/>
      <w:i w:val="0"/>
      <w:iCs w:val="0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795816"/>
    <w:rPr>
      <w:rFonts w:ascii="Times New Roman" w:eastAsia="Times New Roman" w:hAnsi="Times New Roman" w:cs="Tahoma"/>
      <w:b/>
      <w:bCs/>
      <w:kern w:val="1"/>
      <w:sz w:val="24"/>
      <w:szCs w:val="24"/>
      <w:lang w:eastAsia="en-US"/>
    </w:rPr>
  </w:style>
  <w:style w:type="character" w:customStyle="1" w:styleId="afb">
    <w:name w:val="Гипертекстовая ссылка"/>
    <w:basedOn w:val="a1"/>
    <w:uiPriority w:val="99"/>
    <w:rsid w:val="00795816"/>
    <w:rPr>
      <w:color w:val="106BBE"/>
    </w:rPr>
  </w:style>
  <w:style w:type="paragraph" w:customStyle="1" w:styleId="ConsPlusCell">
    <w:name w:val="ConsPlusCell"/>
    <w:basedOn w:val="a0"/>
    <w:uiPriority w:val="99"/>
    <w:rsid w:val="00795816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szCs w:val="20"/>
      <w:lang w:eastAsia="en-US"/>
    </w:rPr>
  </w:style>
  <w:style w:type="paragraph" w:customStyle="1" w:styleId="1b">
    <w:name w:val="Схема документа1"/>
    <w:basedOn w:val="a0"/>
    <w:next w:val="afc"/>
    <w:link w:val="afd"/>
    <w:unhideWhenUsed/>
    <w:rsid w:val="00795816"/>
    <w:rPr>
      <w:rFonts w:ascii="Tahoma" w:eastAsiaTheme="minorHAnsi" w:hAnsi="Tahoma" w:cs="Tahoma"/>
      <w:kern w:val="2"/>
      <w:sz w:val="16"/>
      <w:szCs w:val="16"/>
      <w:lang w:eastAsia="en-US"/>
    </w:rPr>
  </w:style>
  <w:style w:type="character" w:customStyle="1" w:styleId="afd">
    <w:name w:val="Схема документа Знак"/>
    <w:basedOn w:val="a1"/>
    <w:link w:val="1b"/>
    <w:rsid w:val="00795816"/>
    <w:rPr>
      <w:rFonts w:ascii="Tahoma" w:eastAsiaTheme="minorHAnsi" w:hAnsi="Tahoma" w:cs="Tahoma"/>
      <w:kern w:val="2"/>
      <w:sz w:val="16"/>
      <w:szCs w:val="16"/>
      <w:lang w:eastAsia="en-US"/>
    </w:rPr>
  </w:style>
  <w:style w:type="character" w:customStyle="1" w:styleId="af7">
    <w:name w:val="Обычный (веб) Знак"/>
    <w:aliases w:val="Обычный (Web) Знак,Обычный (Web)1 Знак"/>
    <w:link w:val="af6"/>
    <w:uiPriority w:val="99"/>
    <w:locked/>
    <w:rsid w:val="00795816"/>
    <w:rPr>
      <w:rFonts w:ascii="Times New Roman" w:eastAsia="Times New Roman" w:hAnsi="Times New Roman"/>
      <w:sz w:val="24"/>
      <w:szCs w:val="24"/>
    </w:rPr>
  </w:style>
  <w:style w:type="paragraph" w:styleId="afe">
    <w:name w:val="Block Text"/>
    <w:basedOn w:val="a0"/>
    <w:semiHidden/>
    <w:rsid w:val="00795816"/>
    <w:pPr>
      <w:spacing w:line="360" w:lineRule="auto"/>
      <w:ind w:left="284" w:right="459"/>
    </w:pPr>
    <w:rPr>
      <w:sz w:val="28"/>
      <w:szCs w:val="20"/>
    </w:rPr>
  </w:style>
  <w:style w:type="character" w:customStyle="1" w:styleId="1c">
    <w:name w:val="Основной текст Знак1"/>
    <w:uiPriority w:val="99"/>
    <w:rsid w:val="00795816"/>
    <w:rPr>
      <w:kern w:val="3"/>
      <w:sz w:val="22"/>
      <w:szCs w:val="22"/>
      <w:lang w:eastAsia="en-US"/>
    </w:rPr>
  </w:style>
  <w:style w:type="character" w:customStyle="1" w:styleId="button-search">
    <w:name w:val="button-search"/>
    <w:rsid w:val="00795816"/>
  </w:style>
  <w:style w:type="character" w:customStyle="1" w:styleId="311">
    <w:name w:val="Заголовок 3 Знак1"/>
    <w:basedOn w:val="a1"/>
    <w:uiPriority w:val="9"/>
    <w:semiHidden/>
    <w:rsid w:val="00795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4">
    <w:name w:val="header"/>
    <w:basedOn w:val="a0"/>
    <w:link w:val="1d"/>
    <w:unhideWhenUsed/>
    <w:rsid w:val="0079581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1d">
    <w:name w:val="Верхний колонтитул Знак1"/>
    <w:basedOn w:val="a1"/>
    <w:link w:val="af4"/>
    <w:uiPriority w:val="99"/>
    <w:rsid w:val="00795816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1e">
    <w:name w:val="Нижний колонтитул Знак1"/>
    <w:basedOn w:val="a1"/>
    <w:uiPriority w:val="99"/>
    <w:rsid w:val="00795816"/>
  </w:style>
  <w:style w:type="character" w:customStyle="1" w:styleId="1f">
    <w:name w:val="Текст выноски Знак1"/>
    <w:basedOn w:val="a1"/>
    <w:uiPriority w:val="99"/>
    <w:semiHidden/>
    <w:rsid w:val="00795816"/>
    <w:rPr>
      <w:rFonts w:ascii="Segoe UI" w:hAnsi="Segoe UI" w:cs="Segoe UI"/>
      <w:sz w:val="18"/>
      <w:szCs w:val="18"/>
    </w:rPr>
  </w:style>
  <w:style w:type="paragraph" w:styleId="afc">
    <w:name w:val="Document Map"/>
    <w:basedOn w:val="a0"/>
    <w:link w:val="1f0"/>
    <w:unhideWhenUsed/>
    <w:rsid w:val="00795816"/>
    <w:rPr>
      <w:rFonts w:ascii="Segoe UI" w:eastAsiaTheme="minorHAnsi" w:hAnsi="Segoe UI" w:cs="Segoe UI"/>
      <w:kern w:val="2"/>
      <w:sz w:val="16"/>
      <w:szCs w:val="16"/>
      <w:lang w:eastAsia="en-US"/>
    </w:rPr>
  </w:style>
  <w:style w:type="character" w:customStyle="1" w:styleId="1f0">
    <w:name w:val="Схема документа Знак1"/>
    <w:basedOn w:val="a1"/>
    <w:link w:val="afc"/>
    <w:uiPriority w:val="99"/>
    <w:semiHidden/>
    <w:rsid w:val="00795816"/>
    <w:rPr>
      <w:rFonts w:ascii="Segoe UI" w:eastAsiaTheme="minorHAnsi" w:hAnsi="Segoe UI" w:cs="Segoe UI"/>
      <w:kern w:val="2"/>
      <w:sz w:val="16"/>
      <w:szCs w:val="16"/>
      <w:lang w:eastAsia="en-US"/>
    </w:rPr>
  </w:style>
  <w:style w:type="numbering" w:customStyle="1" w:styleId="23">
    <w:name w:val="Нет списка2"/>
    <w:next w:val="a3"/>
    <w:uiPriority w:val="99"/>
    <w:semiHidden/>
    <w:unhideWhenUsed/>
    <w:rsid w:val="00795816"/>
  </w:style>
  <w:style w:type="paragraph" w:customStyle="1" w:styleId="msonormal0">
    <w:name w:val="msonormal"/>
    <w:basedOn w:val="a0"/>
    <w:rsid w:val="00795816"/>
    <w:pPr>
      <w:spacing w:before="100" w:beforeAutospacing="1" w:after="100" w:afterAutospacing="1"/>
    </w:pPr>
  </w:style>
  <w:style w:type="paragraph" w:styleId="aff">
    <w:name w:val="Title"/>
    <w:basedOn w:val="a0"/>
    <w:link w:val="aff0"/>
    <w:qFormat/>
    <w:rsid w:val="00795816"/>
    <w:pPr>
      <w:widowControl w:val="0"/>
      <w:autoSpaceDE w:val="0"/>
      <w:autoSpaceDN w:val="0"/>
      <w:spacing w:before="145"/>
      <w:ind w:left="2311" w:right="992" w:hanging="824"/>
    </w:pPr>
    <w:rPr>
      <w:sz w:val="28"/>
      <w:szCs w:val="28"/>
      <w:lang w:eastAsia="en-US"/>
    </w:rPr>
  </w:style>
  <w:style w:type="character" w:customStyle="1" w:styleId="aff0">
    <w:name w:val="Название Знак"/>
    <w:basedOn w:val="a1"/>
    <w:link w:val="aff"/>
    <w:rsid w:val="00795816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795816"/>
    <w:pPr>
      <w:widowControl w:val="0"/>
      <w:autoSpaceDE w:val="0"/>
      <w:autoSpaceDN w:val="0"/>
      <w:spacing w:line="241" w:lineRule="exact"/>
      <w:ind w:left="109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79581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020table">
    <w:name w:val="normal_0020table"/>
    <w:basedOn w:val="a0"/>
    <w:rsid w:val="00795816"/>
    <w:pPr>
      <w:spacing w:before="100" w:beforeAutospacing="1" w:after="100" w:afterAutospacing="1"/>
    </w:pPr>
  </w:style>
  <w:style w:type="character" w:customStyle="1" w:styleId="normal0020tablechar">
    <w:name w:val="normal_0020table__char"/>
    <w:basedOn w:val="a1"/>
    <w:rsid w:val="00795816"/>
  </w:style>
  <w:style w:type="paragraph" w:styleId="1f1">
    <w:name w:val="toc 1"/>
    <w:basedOn w:val="a0"/>
    <w:next w:val="a0"/>
    <w:autoRedefine/>
    <w:uiPriority w:val="39"/>
    <w:unhideWhenUsed/>
    <w:rsid w:val="00795816"/>
    <w:pPr>
      <w:tabs>
        <w:tab w:val="left" w:pos="426"/>
        <w:tab w:val="right" w:leader="dot" w:pos="9346"/>
      </w:tabs>
      <w:spacing w:after="100" w:line="259" w:lineRule="auto"/>
    </w:pPr>
    <w:rPr>
      <w:rFonts w:eastAsiaTheme="minorHAnsi" w:cstheme="minorBidi"/>
      <w:b/>
      <w:noProof/>
      <w:lang w:eastAsia="en-US"/>
    </w:rPr>
  </w:style>
  <w:style w:type="paragraph" w:customStyle="1" w:styleId="111">
    <w:name w:val="Заголовок 11"/>
    <w:basedOn w:val="a0"/>
    <w:uiPriority w:val="1"/>
    <w:qFormat/>
    <w:rsid w:val="00795816"/>
    <w:pPr>
      <w:widowControl w:val="0"/>
      <w:autoSpaceDE w:val="0"/>
      <w:autoSpaceDN w:val="0"/>
      <w:spacing w:before="54"/>
      <w:ind w:left="2470" w:right="2468"/>
      <w:jc w:val="center"/>
      <w:outlineLvl w:val="1"/>
    </w:pPr>
    <w:rPr>
      <w:lang w:eastAsia="en-US"/>
    </w:rPr>
  </w:style>
  <w:style w:type="paragraph" w:styleId="24">
    <w:name w:val="toc 2"/>
    <w:basedOn w:val="a0"/>
    <w:next w:val="a0"/>
    <w:autoRedefine/>
    <w:uiPriority w:val="39"/>
    <w:unhideWhenUsed/>
    <w:rsid w:val="00E679CD"/>
    <w:pPr>
      <w:spacing w:after="100"/>
      <w:ind w:left="240"/>
    </w:pPr>
  </w:style>
  <w:style w:type="character" w:customStyle="1" w:styleId="40">
    <w:name w:val="Заголовок 4 Знак"/>
    <w:aliases w:val="Табличный Знак"/>
    <w:basedOn w:val="a1"/>
    <w:link w:val="4"/>
    <w:rsid w:val="00E679CD"/>
    <w:rPr>
      <w:rFonts w:ascii="Times New Roman" w:eastAsia="Times New Roman" w:hAnsi="Times New Roman"/>
      <w:bCs/>
      <w:sz w:val="24"/>
      <w:szCs w:val="28"/>
      <w:u w:val="single"/>
    </w:rPr>
  </w:style>
  <w:style w:type="character" w:customStyle="1" w:styleId="50">
    <w:name w:val="Заголовок 5 Знак"/>
    <w:basedOn w:val="a1"/>
    <w:link w:val="5"/>
    <w:rsid w:val="00E679CD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E679CD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sid w:val="00E679CD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E679CD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E679CD"/>
    <w:rPr>
      <w:rFonts w:ascii="Arial" w:eastAsia="Times New Roman" w:hAnsi="Arial" w:cs="Arial"/>
      <w:sz w:val="22"/>
      <w:szCs w:val="22"/>
    </w:rPr>
  </w:style>
  <w:style w:type="numbering" w:styleId="a">
    <w:name w:val="Outline List 3"/>
    <w:basedOn w:val="a3"/>
    <w:rsid w:val="00E679CD"/>
    <w:pPr>
      <w:numPr>
        <w:numId w:val="6"/>
      </w:numPr>
    </w:pPr>
  </w:style>
  <w:style w:type="character" w:styleId="aff1">
    <w:name w:val="page number"/>
    <w:basedOn w:val="a1"/>
    <w:rsid w:val="00E679CD"/>
  </w:style>
  <w:style w:type="character" w:customStyle="1" w:styleId="109500">
    <w:name w:val="1 Основной текст 0;95 ПК;А. Основной текст 0 Знак Знак Знак Знак Знак Знак Знак Знак"/>
    <w:rsid w:val="00E679CD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32">
    <w:name w:val="toc 3"/>
    <w:basedOn w:val="a0"/>
    <w:next w:val="a0"/>
    <w:autoRedefine/>
    <w:uiPriority w:val="39"/>
    <w:rsid w:val="00E679CD"/>
    <w:pPr>
      <w:ind w:left="480"/>
    </w:pPr>
  </w:style>
  <w:style w:type="paragraph" w:styleId="41">
    <w:name w:val="toc 4"/>
    <w:basedOn w:val="a0"/>
    <w:next w:val="a0"/>
    <w:autoRedefine/>
    <w:uiPriority w:val="39"/>
    <w:rsid w:val="00E679CD"/>
    <w:pPr>
      <w:ind w:left="720"/>
    </w:pPr>
  </w:style>
  <w:style w:type="character" w:customStyle="1" w:styleId="33">
    <w:name w:val="Знак Знак3"/>
    <w:semiHidden/>
    <w:rsid w:val="00E679CD"/>
    <w:rPr>
      <w:rFonts w:cs="Arial"/>
      <w:b/>
      <w:bCs/>
      <w:iCs/>
      <w:sz w:val="26"/>
      <w:szCs w:val="28"/>
      <w:lang w:val="ru-RU" w:eastAsia="ru-RU" w:bidi="ar-SA"/>
    </w:rPr>
  </w:style>
  <w:style w:type="character" w:customStyle="1" w:styleId="WW8Num2z0">
    <w:name w:val="WW8Num2z0"/>
    <w:rsid w:val="00E679CD"/>
    <w:rPr>
      <w:rFonts w:ascii="Symbol" w:hAnsi="Symbol" w:cs="Symbol"/>
    </w:rPr>
  </w:style>
  <w:style w:type="character" w:customStyle="1" w:styleId="WW8Num3z0">
    <w:name w:val="WW8Num3z0"/>
    <w:rsid w:val="00E679CD"/>
    <w:rPr>
      <w:rFonts w:ascii="Symbol" w:hAnsi="Symbol" w:cs="Symbol"/>
    </w:rPr>
  </w:style>
  <w:style w:type="character" w:customStyle="1" w:styleId="WW8Num4z0">
    <w:name w:val="WW8Num4z0"/>
    <w:rsid w:val="00E679CD"/>
    <w:rPr>
      <w:rFonts w:ascii="Symbol" w:hAnsi="Symbol" w:cs="Symbol"/>
    </w:rPr>
  </w:style>
  <w:style w:type="character" w:customStyle="1" w:styleId="WW8Num5z0">
    <w:name w:val="WW8Num5z0"/>
    <w:rsid w:val="00E679CD"/>
    <w:rPr>
      <w:rFonts w:ascii="Symbol" w:hAnsi="Symbol" w:cs="Symbol"/>
    </w:rPr>
  </w:style>
  <w:style w:type="character" w:customStyle="1" w:styleId="WW8Num6z0">
    <w:name w:val="WW8Num6z0"/>
    <w:rsid w:val="00E679CD"/>
    <w:rPr>
      <w:rFonts w:ascii="Symbol" w:hAnsi="Symbol" w:cs="Symbol"/>
    </w:rPr>
  </w:style>
  <w:style w:type="character" w:customStyle="1" w:styleId="WW8Num7z0">
    <w:name w:val="WW8Num7z0"/>
    <w:rsid w:val="00E679CD"/>
    <w:rPr>
      <w:rFonts w:ascii="Symbol" w:hAnsi="Symbol" w:cs="Symbol"/>
    </w:rPr>
  </w:style>
  <w:style w:type="character" w:customStyle="1" w:styleId="WW8Num8z0">
    <w:name w:val="WW8Num8z0"/>
    <w:rsid w:val="00E679CD"/>
    <w:rPr>
      <w:rFonts w:ascii="Symbol" w:hAnsi="Symbol" w:cs="Symbol"/>
    </w:rPr>
  </w:style>
  <w:style w:type="character" w:customStyle="1" w:styleId="WW8Num10z0">
    <w:name w:val="WW8Num10z0"/>
    <w:rsid w:val="00E679CD"/>
    <w:rPr>
      <w:rFonts w:ascii="Symbol" w:hAnsi="Symbol" w:cs="Symbol"/>
    </w:rPr>
  </w:style>
  <w:style w:type="character" w:customStyle="1" w:styleId="WW8Num11z0">
    <w:name w:val="WW8Num11z0"/>
    <w:rsid w:val="00E679CD"/>
    <w:rPr>
      <w:rFonts w:ascii="Symbol" w:hAnsi="Symbol" w:cs="Symbol"/>
    </w:rPr>
  </w:style>
  <w:style w:type="character" w:customStyle="1" w:styleId="WW8Num12z0">
    <w:name w:val="WW8Num12z0"/>
    <w:rsid w:val="00E679CD"/>
    <w:rPr>
      <w:rFonts w:ascii="Symbol" w:hAnsi="Symbol" w:cs="Symbol"/>
      <w:color w:val="auto"/>
    </w:rPr>
  </w:style>
  <w:style w:type="character" w:customStyle="1" w:styleId="WW8Num12z1">
    <w:name w:val="WW8Num12z1"/>
    <w:rsid w:val="00E679CD"/>
    <w:rPr>
      <w:rFonts w:ascii="Courier New" w:hAnsi="Courier New" w:cs="Courier New"/>
    </w:rPr>
  </w:style>
  <w:style w:type="character" w:customStyle="1" w:styleId="WW8Num12z2">
    <w:name w:val="WW8Num12z2"/>
    <w:rsid w:val="00E679CD"/>
    <w:rPr>
      <w:rFonts w:ascii="Wingdings" w:hAnsi="Wingdings" w:cs="Wingdings"/>
    </w:rPr>
  </w:style>
  <w:style w:type="character" w:customStyle="1" w:styleId="WW8Num13z0">
    <w:name w:val="WW8Num13z0"/>
    <w:rsid w:val="00E679CD"/>
    <w:rPr>
      <w:rFonts w:ascii="Symbol" w:hAnsi="Symbol" w:cs="Symbol"/>
    </w:rPr>
  </w:style>
  <w:style w:type="character" w:customStyle="1" w:styleId="WW8Num13z1">
    <w:name w:val="WW8Num13z1"/>
    <w:rsid w:val="00E679CD"/>
    <w:rPr>
      <w:rFonts w:ascii="Courier New" w:hAnsi="Courier New" w:cs="Courier New"/>
    </w:rPr>
  </w:style>
  <w:style w:type="character" w:customStyle="1" w:styleId="WW8Num13z2">
    <w:name w:val="WW8Num13z2"/>
    <w:rsid w:val="00E679CD"/>
    <w:rPr>
      <w:rFonts w:ascii="Wingdings" w:hAnsi="Wingdings" w:cs="Wingdings"/>
    </w:rPr>
  </w:style>
  <w:style w:type="character" w:customStyle="1" w:styleId="WW8Num14z0">
    <w:name w:val="WW8Num14z0"/>
    <w:rsid w:val="00E679CD"/>
    <w:rPr>
      <w:rFonts w:ascii="Symbol" w:hAnsi="Symbol" w:cs="Symbol"/>
    </w:rPr>
  </w:style>
  <w:style w:type="character" w:customStyle="1" w:styleId="WW8Num14z1">
    <w:name w:val="WW8Num14z1"/>
    <w:rsid w:val="00E679CD"/>
    <w:rPr>
      <w:rFonts w:ascii="Wingdings 2" w:hAnsi="Wingdings 2" w:cs="Wingdings 2"/>
      <w:sz w:val="18"/>
      <w:szCs w:val="18"/>
    </w:rPr>
  </w:style>
  <w:style w:type="character" w:customStyle="1" w:styleId="WW8Num14z2">
    <w:name w:val="WW8Num14z2"/>
    <w:rsid w:val="00E679CD"/>
    <w:rPr>
      <w:rFonts w:ascii="StarSymbol" w:eastAsia="StarSymbol" w:cs="StarSymbol"/>
      <w:sz w:val="18"/>
      <w:szCs w:val="18"/>
    </w:rPr>
  </w:style>
  <w:style w:type="character" w:customStyle="1" w:styleId="WW8Num16z0">
    <w:name w:val="WW8Num16z0"/>
    <w:rsid w:val="00E679CD"/>
    <w:rPr>
      <w:rFonts w:ascii="Symbol" w:hAnsi="Symbol" w:cs="Symbol"/>
    </w:rPr>
  </w:style>
  <w:style w:type="character" w:customStyle="1" w:styleId="WW8Num16z1">
    <w:name w:val="WW8Num16z1"/>
    <w:rsid w:val="00E679CD"/>
    <w:rPr>
      <w:rFonts w:ascii="Courier New" w:hAnsi="Courier New" w:cs="Courier New"/>
    </w:rPr>
  </w:style>
  <w:style w:type="character" w:customStyle="1" w:styleId="WW8Num16z2">
    <w:name w:val="WW8Num16z2"/>
    <w:rsid w:val="00E679CD"/>
    <w:rPr>
      <w:rFonts w:ascii="Wingdings" w:hAnsi="Wingdings" w:cs="Wingdings"/>
    </w:rPr>
  </w:style>
  <w:style w:type="character" w:customStyle="1" w:styleId="Absatz-Standardschriftart">
    <w:name w:val="Absatz-Standardschriftart"/>
    <w:rsid w:val="00E679CD"/>
  </w:style>
  <w:style w:type="character" w:customStyle="1" w:styleId="WW-Absatz-Standardschriftart">
    <w:name w:val="WW-Absatz-Standardschriftart"/>
    <w:rsid w:val="00E679CD"/>
  </w:style>
  <w:style w:type="character" w:customStyle="1" w:styleId="WW8Num9z0">
    <w:name w:val="WW8Num9z0"/>
    <w:rsid w:val="00E679CD"/>
    <w:rPr>
      <w:rFonts w:ascii="Symbol" w:hAnsi="Symbol" w:cs="Symbol"/>
    </w:rPr>
  </w:style>
  <w:style w:type="character" w:customStyle="1" w:styleId="WW8Num15z0">
    <w:name w:val="WW8Num15z0"/>
    <w:rsid w:val="00E679CD"/>
    <w:rPr>
      <w:rFonts w:ascii="Symbol" w:hAnsi="Symbol" w:cs="Symbol"/>
    </w:rPr>
  </w:style>
  <w:style w:type="character" w:customStyle="1" w:styleId="WW8Num15z1">
    <w:name w:val="WW8Num15z1"/>
    <w:rsid w:val="00E679CD"/>
    <w:rPr>
      <w:rFonts w:ascii="Courier New" w:hAnsi="Courier New" w:cs="Courier New"/>
    </w:rPr>
  </w:style>
  <w:style w:type="character" w:customStyle="1" w:styleId="WW8Num15z2">
    <w:name w:val="WW8Num15z2"/>
    <w:rsid w:val="00E679CD"/>
    <w:rPr>
      <w:rFonts w:ascii="Wingdings" w:hAnsi="Wingdings" w:cs="Wingdings"/>
    </w:rPr>
  </w:style>
  <w:style w:type="character" w:customStyle="1" w:styleId="WW-Absatz-Standardschriftart1">
    <w:name w:val="WW-Absatz-Standardschriftart1"/>
    <w:rsid w:val="00E679CD"/>
  </w:style>
  <w:style w:type="character" w:customStyle="1" w:styleId="WW-Absatz-Standardschriftart11">
    <w:name w:val="WW-Absatz-Standardschriftart11"/>
    <w:rsid w:val="00E679CD"/>
  </w:style>
  <w:style w:type="character" w:customStyle="1" w:styleId="WW-Absatz-Standardschriftart111">
    <w:name w:val="WW-Absatz-Standardschriftart111"/>
    <w:rsid w:val="00E679CD"/>
  </w:style>
  <w:style w:type="character" w:customStyle="1" w:styleId="WW-Absatz-Standardschriftart1111">
    <w:name w:val="WW-Absatz-Standardschriftart1111"/>
    <w:rsid w:val="00E679CD"/>
  </w:style>
  <w:style w:type="character" w:customStyle="1" w:styleId="WW-Absatz-Standardschriftart11111">
    <w:name w:val="WW-Absatz-Standardschriftart11111"/>
    <w:rsid w:val="00E679CD"/>
  </w:style>
  <w:style w:type="character" w:customStyle="1" w:styleId="WW-Absatz-Standardschriftart111111">
    <w:name w:val="WW-Absatz-Standardschriftart111111"/>
    <w:rsid w:val="00E679CD"/>
  </w:style>
  <w:style w:type="character" w:customStyle="1" w:styleId="WW8Num1z0">
    <w:name w:val="WW8Num1z0"/>
    <w:rsid w:val="00E679CD"/>
    <w:rPr>
      <w:rFonts w:ascii="Symbol" w:hAnsi="Symbol" w:cs="Symbol"/>
    </w:rPr>
  </w:style>
  <w:style w:type="character" w:customStyle="1" w:styleId="WW8Num1z1">
    <w:name w:val="WW8Num1z1"/>
    <w:rsid w:val="00E679CD"/>
    <w:rPr>
      <w:rFonts w:ascii="Courier New" w:hAnsi="Courier New" w:cs="Courier New"/>
    </w:rPr>
  </w:style>
  <w:style w:type="character" w:customStyle="1" w:styleId="WW8Num1z2">
    <w:name w:val="WW8Num1z2"/>
    <w:rsid w:val="00E679CD"/>
    <w:rPr>
      <w:rFonts w:ascii="Wingdings" w:hAnsi="Wingdings" w:cs="Wingdings"/>
    </w:rPr>
  </w:style>
  <w:style w:type="character" w:customStyle="1" w:styleId="WW8Num6z1">
    <w:name w:val="WW8Num6z1"/>
    <w:rsid w:val="00E679CD"/>
    <w:rPr>
      <w:rFonts w:ascii="Courier New" w:hAnsi="Courier New" w:cs="Courier New"/>
    </w:rPr>
  </w:style>
  <w:style w:type="character" w:customStyle="1" w:styleId="WW8Num6z2">
    <w:name w:val="WW8Num6z2"/>
    <w:rsid w:val="00E679CD"/>
    <w:rPr>
      <w:rFonts w:ascii="Wingdings" w:hAnsi="Wingdings" w:cs="Wingdings"/>
    </w:rPr>
  </w:style>
  <w:style w:type="character" w:customStyle="1" w:styleId="WW8Num7z1">
    <w:name w:val="WW8Num7z1"/>
    <w:rsid w:val="00E679CD"/>
    <w:rPr>
      <w:rFonts w:ascii="Courier New" w:hAnsi="Courier New" w:cs="Courier New"/>
    </w:rPr>
  </w:style>
  <w:style w:type="character" w:customStyle="1" w:styleId="WW8Num7z2">
    <w:name w:val="WW8Num7z2"/>
    <w:rsid w:val="00E679CD"/>
    <w:rPr>
      <w:rFonts w:ascii="Wingdings" w:hAnsi="Wingdings" w:cs="Wingdings"/>
    </w:rPr>
  </w:style>
  <w:style w:type="character" w:customStyle="1" w:styleId="WW8Num8z1">
    <w:name w:val="WW8Num8z1"/>
    <w:rsid w:val="00E679CD"/>
    <w:rPr>
      <w:rFonts w:ascii="Courier New" w:hAnsi="Courier New" w:cs="Courier New"/>
    </w:rPr>
  </w:style>
  <w:style w:type="character" w:customStyle="1" w:styleId="WW8Num8z2">
    <w:name w:val="WW8Num8z2"/>
    <w:rsid w:val="00E679CD"/>
    <w:rPr>
      <w:rFonts w:ascii="Wingdings" w:hAnsi="Wingdings" w:cs="Wingdings"/>
    </w:rPr>
  </w:style>
  <w:style w:type="character" w:customStyle="1" w:styleId="WW8Num9z1">
    <w:name w:val="WW8Num9z1"/>
    <w:rsid w:val="00E679CD"/>
    <w:rPr>
      <w:rFonts w:ascii="Courier New" w:hAnsi="Courier New" w:cs="Courier New"/>
    </w:rPr>
  </w:style>
  <w:style w:type="character" w:customStyle="1" w:styleId="WW8Num9z2">
    <w:name w:val="WW8Num9z2"/>
    <w:rsid w:val="00E679CD"/>
    <w:rPr>
      <w:rFonts w:ascii="Wingdings" w:hAnsi="Wingdings" w:cs="Wingdings"/>
    </w:rPr>
  </w:style>
  <w:style w:type="character" w:customStyle="1" w:styleId="WW8Num10z1">
    <w:name w:val="WW8Num10z1"/>
    <w:rsid w:val="00E679CD"/>
    <w:rPr>
      <w:rFonts w:ascii="Courier New" w:hAnsi="Courier New" w:cs="Courier New"/>
    </w:rPr>
  </w:style>
  <w:style w:type="character" w:customStyle="1" w:styleId="WW8Num10z2">
    <w:name w:val="WW8Num10z2"/>
    <w:rsid w:val="00E679CD"/>
    <w:rPr>
      <w:rFonts w:ascii="Wingdings" w:hAnsi="Wingdings" w:cs="Wingdings"/>
    </w:rPr>
  </w:style>
  <w:style w:type="character" w:customStyle="1" w:styleId="WW8Num12z3">
    <w:name w:val="WW8Num12z3"/>
    <w:rsid w:val="00E679CD"/>
    <w:rPr>
      <w:rFonts w:ascii="Symbol" w:hAnsi="Symbol" w:cs="Symbol"/>
    </w:rPr>
  </w:style>
  <w:style w:type="character" w:customStyle="1" w:styleId="WW8Num17z0">
    <w:name w:val="WW8Num17z0"/>
    <w:rsid w:val="00E679CD"/>
    <w:rPr>
      <w:rFonts w:ascii="Symbol" w:hAnsi="Symbol" w:cs="Symbol"/>
    </w:rPr>
  </w:style>
  <w:style w:type="character" w:customStyle="1" w:styleId="WW8Num17z1">
    <w:name w:val="WW8Num17z1"/>
    <w:rsid w:val="00E679CD"/>
    <w:rPr>
      <w:rFonts w:ascii="Courier New" w:hAnsi="Courier New" w:cs="Courier New"/>
    </w:rPr>
  </w:style>
  <w:style w:type="character" w:customStyle="1" w:styleId="WW8Num17z2">
    <w:name w:val="WW8Num17z2"/>
    <w:rsid w:val="00E679CD"/>
    <w:rPr>
      <w:rFonts w:ascii="Wingdings" w:hAnsi="Wingdings" w:cs="Wingdings"/>
    </w:rPr>
  </w:style>
  <w:style w:type="character" w:customStyle="1" w:styleId="1f2">
    <w:name w:val="Основной шрифт абзаца1"/>
    <w:rsid w:val="00E679CD"/>
  </w:style>
  <w:style w:type="character" w:customStyle="1" w:styleId="aff2">
    <w:name w:val="Символ нумерации"/>
    <w:rsid w:val="00E679CD"/>
  </w:style>
  <w:style w:type="character" w:customStyle="1" w:styleId="aff3">
    <w:name w:val="Маркеры списка"/>
    <w:rsid w:val="00E679CD"/>
    <w:rPr>
      <w:rFonts w:ascii="StarSymbol" w:eastAsia="StarSymbol" w:hAnsi="StarSymbol" w:cs="StarSymbol"/>
      <w:sz w:val="18"/>
      <w:szCs w:val="18"/>
    </w:rPr>
  </w:style>
  <w:style w:type="paragraph" w:customStyle="1" w:styleId="aff4">
    <w:name w:val="Заголовок"/>
    <w:basedOn w:val="a0"/>
    <w:next w:val="af0"/>
    <w:rsid w:val="00E679C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aff5">
    <w:name w:val="List"/>
    <w:basedOn w:val="af0"/>
    <w:rsid w:val="00E679CD"/>
    <w:pPr>
      <w:widowControl/>
    </w:pPr>
    <w:rPr>
      <w:rFonts w:ascii="Arial" w:eastAsia="Times New Roman" w:hAnsi="Arial" w:cs="Arial"/>
      <w:kern w:val="0"/>
      <w:lang w:eastAsia="ar-SA"/>
    </w:rPr>
  </w:style>
  <w:style w:type="paragraph" w:customStyle="1" w:styleId="1f3">
    <w:name w:val="Название1"/>
    <w:basedOn w:val="a0"/>
    <w:rsid w:val="00E679CD"/>
    <w:pPr>
      <w:suppressLineNumbers/>
      <w:suppressAutoHyphens/>
      <w:spacing w:before="120" w:after="120"/>
    </w:pPr>
    <w:rPr>
      <w:rFonts w:ascii="Arial" w:hAnsi="Arial" w:cs="Arial"/>
      <w:i/>
      <w:iCs/>
      <w:lang w:eastAsia="ar-SA"/>
    </w:rPr>
  </w:style>
  <w:style w:type="paragraph" w:customStyle="1" w:styleId="1f4">
    <w:name w:val="Указатель1"/>
    <w:basedOn w:val="a0"/>
    <w:rsid w:val="00E679CD"/>
    <w:pPr>
      <w:suppressLineNumbers/>
      <w:suppressAutoHyphens/>
    </w:pPr>
    <w:rPr>
      <w:rFonts w:ascii="Arial" w:hAnsi="Arial" w:cs="Arial"/>
      <w:lang w:eastAsia="ar-SA"/>
    </w:rPr>
  </w:style>
  <w:style w:type="paragraph" w:customStyle="1" w:styleId="aff6">
    <w:name w:val="Заголовок таблицы"/>
    <w:basedOn w:val="af2"/>
    <w:rsid w:val="00E679CD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styleId="51">
    <w:name w:val="toc 5"/>
    <w:basedOn w:val="1f4"/>
    <w:autoRedefine/>
    <w:semiHidden/>
    <w:rsid w:val="00E679CD"/>
    <w:pPr>
      <w:tabs>
        <w:tab w:val="right" w:leader="dot" w:pos="9637"/>
      </w:tabs>
      <w:ind w:left="1132"/>
    </w:pPr>
  </w:style>
  <w:style w:type="paragraph" w:styleId="61">
    <w:name w:val="toc 6"/>
    <w:basedOn w:val="1f4"/>
    <w:autoRedefine/>
    <w:semiHidden/>
    <w:rsid w:val="00E679CD"/>
    <w:pPr>
      <w:tabs>
        <w:tab w:val="right" w:leader="dot" w:pos="9637"/>
      </w:tabs>
      <w:ind w:left="1415"/>
    </w:pPr>
  </w:style>
  <w:style w:type="paragraph" w:styleId="71">
    <w:name w:val="toc 7"/>
    <w:basedOn w:val="1f4"/>
    <w:autoRedefine/>
    <w:semiHidden/>
    <w:rsid w:val="00E679CD"/>
    <w:pPr>
      <w:tabs>
        <w:tab w:val="right" w:leader="dot" w:pos="9637"/>
      </w:tabs>
      <w:ind w:left="1698"/>
    </w:pPr>
  </w:style>
  <w:style w:type="paragraph" w:styleId="81">
    <w:name w:val="toc 8"/>
    <w:basedOn w:val="1f4"/>
    <w:autoRedefine/>
    <w:semiHidden/>
    <w:rsid w:val="00E679CD"/>
    <w:pPr>
      <w:tabs>
        <w:tab w:val="right" w:leader="dot" w:pos="9637"/>
      </w:tabs>
      <w:ind w:left="1981"/>
    </w:pPr>
  </w:style>
  <w:style w:type="paragraph" w:styleId="91">
    <w:name w:val="toc 9"/>
    <w:basedOn w:val="1f4"/>
    <w:autoRedefine/>
    <w:semiHidden/>
    <w:rsid w:val="00E679CD"/>
    <w:pPr>
      <w:tabs>
        <w:tab w:val="right" w:leader="dot" w:pos="9637"/>
      </w:tabs>
      <w:ind w:left="2264"/>
    </w:pPr>
  </w:style>
  <w:style w:type="paragraph" w:customStyle="1" w:styleId="102">
    <w:name w:val="Оглавление 10"/>
    <w:basedOn w:val="1f4"/>
    <w:rsid w:val="00E679CD"/>
    <w:pPr>
      <w:tabs>
        <w:tab w:val="right" w:leader="dot" w:pos="9637"/>
      </w:tabs>
      <w:ind w:left="2547"/>
    </w:pPr>
  </w:style>
  <w:style w:type="paragraph" w:customStyle="1" w:styleId="aff7">
    <w:name w:val="Содержимое врезки"/>
    <w:basedOn w:val="af0"/>
    <w:rsid w:val="00E679CD"/>
    <w:pPr>
      <w:widowControl/>
    </w:pPr>
    <w:rPr>
      <w:rFonts w:eastAsia="Times New Roman"/>
      <w:kern w:val="0"/>
      <w:lang w:eastAsia="ar-SA"/>
    </w:rPr>
  </w:style>
  <w:style w:type="paragraph" w:customStyle="1" w:styleId="1f5">
    <w:name w:val="Абзац списка1"/>
    <w:basedOn w:val="a0"/>
    <w:qFormat/>
    <w:rsid w:val="00E679CD"/>
    <w:pPr>
      <w:ind w:left="720"/>
    </w:pPr>
  </w:style>
  <w:style w:type="character" w:styleId="aff8">
    <w:name w:val="FollowedHyperlink"/>
    <w:rsid w:val="00E679CD"/>
    <w:rPr>
      <w:color w:val="800080"/>
      <w:u w:val="single"/>
    </w:rPr>
  </w:style>
  <w:style w:type="character" w:customStyle="1" w:styleId="0">
    <w:name w:val="А. Основной текст 0 Знак"/>
    <w:aliases w:val="95 ПК Знак,Основной текст 0 Знак,1 Основной текст 0 Знак,А. Основной текст 0 Знак Знак Знак Знак Знак,А. Основной текст 0 Знак Знак Знак"/>
    <w:rsid w:val="00E679CD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styleId="aff9">
    <w:name w:val="Emphasis"/>
    <w:aliases w:val="базовый,Базовый"/>
    <w:qFormat/>
    <w:rsid w:val="00E679CD"/>
    <w:rPr>
      <w:rFonts w:ascii="Times New Roman" w:hAnsi="Times New Roman"/>
      <w:sz w:val="24"/>
    </w:rPr>
  </w:style>
  <w:style w:type="paragraph" w:customStyle="1" w:styleId="00">
    <w:name w:val="Основной 0"/>
    <w:aliases w:val="95ПК"/>
    <w:basedOn w:val="a0"/>
    <w:link w:val="01"/>
    <w:qFormat/>
    <w:rsid w:val="00E679CD"/>
    <w:pPr>
      <w:ind w:firstLine="539"/>
      <w:jc w:val="both"/>
    </w:pPr>
    <w:rPr>
      <w:szCs w:val="22"/>
      <w:lang w:val="en-US"/>
    </w:rPr>
  </w:style>
  <w:style w:type="character" w:customStyle="1" w:styleId="01">
    <w:name w:val="Основной 0 Знак"/>
    <w:aliases w:val="95ПК Знак"/>
    <w:link w:val="00"/>
    <w:rsid w:val="00E679CD"/>
    <w:rPr>
      <w:rFonts w:ascii="Times New Roman" w:eastAsia="Times New Roman" w:hAnsi="Times New Roman"/>
      <w:sz w:val="24"/>
      <w:szCs w:val="22"/>
      <w:lang w:val="en-US"/>
    </w:rPr>
  </w:style>
  <w:style w:type="paragraph" w:customStyle="1" w:styleId="010">
    <w:name w:val="Основной текст 01"/>
    <w:aliases w:val="95 ПК1,1 Основной текст 01,А. Основной текст 0 Знак Знак Знак Знак1,А. Основной текст 01,1. Основной текст 01,А. Основной текст 0 Знак Знак1,А. Основной текст 0 Знак Знак Знак Знак Знак Знак1"/>
    <w:basedOn w:val="a0"/>
    <w:link w:val="02"/>
    <w:rsid w:val="00E679CD"/>
    <w:pPr>
      <w:suppressAutoHyphens/>
      <w:ind w:firstLine="539"/>
      <w:jc w:val="both"/>
    </w:pPr>
    <w:rPr>
      <w:rFonts w:ascii="Calibri" w:eastAsia="Calibri" w:hAnsi="Calibri"/>
      <w:color w:val="000000"/>
      <w:kern w:val="24"/>
      <w:lang w:eastAsia="en-US"/>
    </w:rPr>
  </w:style>
  <w:style w:type="character" w:customStyle="1" w:styleId="02">
    <w:name w:val="А. Основной текст 0 Знак Знак Знак Знак Знак Знак Знак Знак"/>
    <w:link w:val="010"/>
    <w:locked/>
    <w:rsid w:val="00E679CD"/>
    <w:rPr>
      <w:color w:val="000000"/>
      <w:kern w:val="24"/>
      <w:sz w:val="24"/>
      <w:szCs w:val="24"/>
      <w:lang w:eastAsia="en-US"/>
    </w:rPr>
  </w:style>
  <w:style w:type="character" w:customStyle="1" w:styleId="82">
    <w:name w:val="Знак Знак8"/>
    <w:rsid w:val="00E679CD"/>
    <w:rPr>
      <w:rFonts w:ascii="Times New Roman" w:eastAsia="Times New Roman" w:hAnsi="Times New Roman"/>
      <w:sz w:val="24"/>
      <w:szCs w:val="24"/>
    </w:rPr>
  </w:style>
  <w:style w:type="paragraph" w:styleId="affa">
    <w:name w:val="Subtitle"/>
    <w:basedOn w:val="a0"/>
    <w:link w:val="affb"/>
    <w:uiPriority w:val="11"/>
    <w:qFormat/>
    <w:rsid w:val="00E679CD"/>
    <w:pPr>
      <w:suppressAutoHyphens/>
      <w:spacing w:after="60"/>
      <w:jc w:val="center"/>
      <w:outlineLvl w:val="1"/>
    </w:pPr>
    <w:rPr>
      <w:rFonts w:ascii="Cambria" w:hAnsi="Cambria"/>
      <w:lang w:eastAsia="ar-SA"/>
    </w:rPr>
  </w:style>
  <w:style w:type="character" w:customStyle="1" w:styleId="affb">
    <w:name w:val="Подзаголовок Знак"/>
    <w:basedOn w:val="a1"/>
    <w:link w:val="affa"/>
    <w:uiPriority w:val="11"/>
    <w:rsid w:val="00E679CD"/>
    <w:rPr>
      <w:rFonts w:ascii="Cambria" w:eastAsia="Times New Roman" w:hAnsi="Cambria"/>
      <w:sz w:val="24"/>
      <w:szCs w:val="24"/>
      <w:lang w:eastAsia="ar-SA"/>
    </w:rPr>
  </w:style>
  <w:style w:type="paragraph" w:customStyle="1" w:styleId="affc">
    <w:name w:val="Таблица название"/>
    <w:basedOn w:val="a0"/>
    <w:qFormat/>
    <w:rsid w:val="00E679CD"/>
    <w:pPr>
      <w:keepNext/>
      <w:keepLines/>
      <w:widowControl w:val="0"/>
      <w:suppressAutoHyphens/>
      <w:spacing w:after="280"/>
      <w:jc w:val="center"/>
    </w:pPr>
    <w:rPr>
      <w:rFonts w:eastAsia="Lucida Sans Unicode"/>
      <w:b/>
    </w:rPr>
  </w:style>
  <w:style w:type="paragraph" w:customStyle="1" w:styleId="affd">
    <w:name w:val="Основной стиль"/>
    <w:basedOn w:val="a0"/>
    <w:qFormat/>
    <w:rsid w:val="00E679CD"/>
    <w:pPr>
      <w:spacing w:before="100" w:beforeAutospacing="1" w:after="100" w:afterAutospacing="1"/>
      <w:ind w:firstLine="709"/>
      <w:contextualSpacing/>
      <w:jc w:val="both"/>
    </w:pPr>
    <w:rPr>
      <w:szCs w:val="28"/>
    </w:rPr>
  </w:style>
  <w:style w:type="paragraph" w:customStyle="1" w:styleId="ConsCell">
    <w:name w:val="ConsCell"/>
    <w:rsid w:val="00E679CD"/>
    <w:pPr>
      <w:widowControl w:val="0"/>
      <w:suppressAutoHyphens/>
      <w:autoSpaceDE w:val="0"/>
      <w:ind w:right="19772"/>
    </w:pPr>
    <w:rPr>
      <w:rFonts w:ascii="Arial" w:eastAsia="Times New Roman" w:hAnsi="Arial" w:cs="Arial"/>
      <w:lang w:eastAsia="ar-SA"/>
    </w:rPr>
  </w:style>
  <w:style w:type="paragraph" w:customStyle="1" w:styleId="affe">
    <w:name w:val="Таблица номер"/>
    <w:basedOn w:val="a0"/>
    <w:qFormat/>
    <w:rsid w:val="00E679CD"/>
    <w:pPr>
      <w:keepNext/>
      <w:keepLines/>
      <w:widowControl w:val="0"/>
      <w:suppressAutoHyphens/>
      <w:spacing w:before="280"/>
      <w:jc w:val="right"/>
    </w:pPr>
    <w:rPr>
      <w:rFonts w:eastAsia="Lucida Sans Unicode"/>
    </w:rPr>
  </w:style>
  <w:style w:type="paragraph" w:customStyle="1" w:styleId="312">
    <w:name w:val="Основной текст 31"/>
    <w:basedOn w:val="a0"/>
    <w:rsid w:val="00E679CD"/>
    <w:pPr>
      <w:widowControl w:val="0"/>
      <w:suppressAutoHyphens/>
      <w:jc w:val="center"/>
    </w:pPr>
    <w:rPr>
      <w:rFonts w:eastAsia="Lucida Sans Unicode"/>
      <w:b/>
      <w:bCs/>
      <w:sz w:val="28"/>
      <w:szCs w:val="22"/>
    </w:rPr>
  </w:style>
  <w:style w:type="paragraph" w:styleId="34">
    <w:name w:val="Body Text 3"/>
    <w:basedOn w:val="a0"/>
    <w:link w:val="35"/>
    <w:unhideWhenUsed/>
    <w:rsid w:val="00E679CD"/>
    <w:pPr>
      <w:widowControl w:val="0"/>
      <w:suppressAutoHyphens/>
      <w:spacing w:after="120"/>
      <w:jc w:val="both"/>
    </w:pPr>
    <w:rPr>
      <w:rFonts w:eastAsia="Lucida Sans Unicode"/>
      <w:sz w:val="16"/>
      <w:szCs w:val="16"/>
    </w:rPr>
  </w:style>
  <w:style w:type="character" w:customStyle="1" w:styleId="35">
    <w:name w:val="Основной текст 3 Знак"/>
    <w:basedOn w:val="a1"/>
    <w:link w:val="34"/>
    <w:rsid w:val="00E679CD"/>
    <w:rPr>
      <w:rFonts w:ascii="Times New Roman" w:eastAsia="Lucida Sans Unicode" w:hAnsi="Times New Roman"/>
      <w:sz w:val="16"/>
      <w:szCs w:val="16"/>
    </w:rPr>
  </w:style>
  <w:style w:type="paragraph" w:styleId="25">
    <w:name w:val="Body Text 2"/>
    <w:basedOn w:val="a0"/>
    <w:link w:val="26"/>
    <w:rsid w:val="00E679CD"/>
    <w:pPr>
      <w:jc w:val="both"/>
    </w:pPr>
    <w:rPr>
      <w:sz w:val="28"/>
    </w:rPr>
  </w:style>
  <w:style w:type="character" w:customStyle="1" w:styleId="26">
    <w:name w:val="Основной текст 2 Знак"/>
    <w:basedOn w:val="a1"/>
    <w:link w:val="25"/>
    <w:rsid w:val="00E679CD"/>
    <w:rPr>
      <w:rFonts w:ascii="Times New Roman" w:eastAsia="Times New Roman" w:hAnsi="Times New Roman"/>
      <w:sz w:val="28"/>
      <w:szCs w:val="24"/>
    </w:rPr>
  </w:style>
  <w:style w:type="paragraph" w:styleId="27">
    <w:name w:val="Body Text Indent 2"/>
    <w:basedOn w:val="a0"/>
    <w:link w:val="28"/>
    <w:rsid w:val="00E679CD"/>
    <w:pPr>
      <w:ind w:firstLine="540"/>
      <w:jc w:val="both"/>
    </w:pPr>
    <w:rPr>
      <w:sz w:val="28"/>
      <w:szCs w:val="28"/>
    </w:rPr>
  </w:style>
  <w:style w:type="character" w:customStyle="1" w:styleId="28">
    <w:name w:val="Основной текст с отступом 2 Знак"/>
    <w:basedOn w:val="a1"/>
    <w:link w:val="27"/>
    <w:rsid w:val="00E679CD"/>
    <w:rPr>
      <w:rFonts w:ascii="Times New Roman" w:eastAsia="Times New Roman" w:hAnsi="Times New Roman"/>
      <w:sz w:val="28"/>
      <w:szCs w:val="28"/>
    </w:rPr>
  </w:style>
  <w:style w:type="paragraph" w:styleId="36">
    <w:name w:val="Body Text Indent 3"/>
    <w:basedOn w:val="a0"/>
    <w:link w:val="37"/>
    <w:rsid w:val="00E679CD"/>
    <w:pPr>
      <w:spacing w:line="360" w:lineRule="auto"/>
      <w:ind w:firstLine="709"/>
      <w:jc w:val="both"/>
    </w:pPr>
    <w:rPr>
      <w:sz w:val="28"/>
    </w:rPr>
  </w:style>
  <w:style w:type="character" w:customStyle="1" w:styleId="37">
    <w:name w:val="Основной текст с отступом 3 Знак"/>
    <w:basedOn w:val="a1"/>
    <w:link w:val="36"/>
    <w:rsid w:val="00E679CD"/>
    <w:rPr>
      <w:rFonts w:ascii="Times New Roman" w:eastAsia="Times New Roman" w:hAnsi="Times New Roman"/>
      <w:sz w:val="28"/>
      <w:szCs w:val="24"/>
    </w:rPr>
  </w:style>
  <w:style w:type="paragraph" w:customStyle="1" w:styleId="b">
    <w:name w:val="Обычнbй"/>
    <w:rsid w:val="00E679CD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xl24">
    <w:name w:val="xl24"/>
    <w:basedOn w:val="a0"/>
    <w:rsid w:val="00E679CD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5">
    <w:name w:val="xl25"/>
    <w:basedOn w:val="a0"/>
    <w:rsid w:val="00E679CD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6">
    <w:name w:val="xl26"/>
    <w:basedOn w:val="a0"/>
    <w:rsid w:val="00E679C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7">
    <w:name w:val="xl27"/>
    <w:basedOn w:val="a0"/>
    <w:rsid w:val="00E679C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8">
    <w:name w:val="xl28"/>
    <w:basedOn w:val="a0"/>
    <w:rsid w:val="00E679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">
    <w:name w:val="xl29"/>
    <w:basedOn w:val="a0"/>
    <w:rsid w:val="00E679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">
    <w:name w:val="xl30"/>
    <w:basedOn w:val="a0"/>
    <w:rsid w:val="00E679C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1">
    <w:name w:val="xl31"/>
    <w:basedOn w:val="a0"/>
    <w:rsid w:val="00E679C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2">
    <w:name w:val="xl32"/>
    <w:basedOn w:val="a0"/>
    <w:rsid w:val="00E679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3">
    <w:name w:val="xl33"/>
    <w:basedOn w:val="a0"/>
    <w:rsid w:val="00E679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4">
    <w:name w:val="xl34"/>
    <w:basedOn w:val="a0"/>
    <w:rsid w:val="00E679CD"/>
    <w:pP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35">
    <w:name w:val="xl35"/>
    <w:basedOn w:val="a0"/>
    <w:rsid w:val="00E679C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6">
    <w:name w:val="xl36"/>
    <w:basedOn w:val="a0"/>
    <w:rsid w:val="00E679C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37">
    <w:name w:val="xl37"/>
    <w:basedOn w:val="a0"/>
    <w:rsid w:val="00E679C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8">
    <w:name w:val="xl38"/>
    <w:basedOn w:val="a0"/>
    <w:rsid w:val="00E679CD"/>
    <w:pP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9">
    <w:name w:val="xl39"/>
    <w:basedOn w:val="a0"/>
    <w:rsid w:val="00E679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a0"/>
    <w:rsid w:val="00E679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afff">
    <w:name w:val="TOC Heading"/>
    <w:basedOn w:val="11"/>
    <w:next w:val="a0"/>
    <w:uiPriority w:val="39"/>
    <w:qFormat/>
    <w:rsid w:val="00E679CD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character" w:customStyle="1" w:styleId="109501">
    <w:name w:val="1 Основной текст 0;95 ПК;А. Основной текст 0 Знак Знак"/>
    <w:rsid w:val="00E679CD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109502">
    <w:name w:val="1. Основной текст 0;95 ПК;А. Основной текст 0 Знак Знак"/>
    <w:rsid w:val="00E679CD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FontStyle13">
    <w:name w:val="Font Style13"/>
    <w:rsid w:val="00E679CD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rsid w:val="00E679CD"/>
    <w:rPr>
      <w:rFonts w:ascii="Times New Roman" w:hAnsi="Times New Roman" w:cs="Times New Roman"/>
      <w:sz w:val="24"/>
      <w:szCs w:val="24"/>
    </w:rPr>
  </w:style>
  <w:style w:type="paragraph" w:styleId="afff0">
    <w:name w:val="footnote text"/>
    <w:basedOn w:val="a0"/>
    <w:link w:val="afff1"/>
    <w:uiPriority w:val="99"/>
    <w:semiHidden/>
    <w:unhideWhenUsed/>
    <w:rsid w:val="00E679CD"/>
    <w:pPr>
      <w:suppressAutoHyphens/>
      <w:jc w:val="both"/>
    </w:pPr>
    <w:rPr>
      <w:sz w:val="20"/>
      <w:szCs w:val="20"/>
      <w:lang w:eastAsia="ar-SA"/>
    </w:rPr>
  </w:style>
  <w:style w:type="character" w:customStyle="1" w:styleId="afff1">
    <w:name w:val="Текст сноски Знак"/>
    <w:basedOn w:val="a1"/>
    <w:link w:val="afff0"/>
    <w:uiPriority w:val="99"/>
    <w:semiHidden/>
    <w:rsid w:val="00E679CD"/>
    <w:rPr>
      <w:rFonts w:ascii="Times New Roman" w:eastAsia="Times New Roman" w:hAnsi="Times New Roman"/>
      <w:lang w:eastAsia="ar-SA"/>
    </w:rPr>
  </w:style>
  <w:style w:type="character" w:styleId="afff2">
    <w:name w:val="footnote reference"/>
    <w:uiPriority w:val="99"/>
    <w:semiHidden/>
    <w:unhideWhenUsed/>
    <w:rsid w:val="00E679CD"/>
    <w:rPr>
      <w:vertAlign w:val="superscript"/>
    </w:rPr>
  </w:style>
  <w:style w:type="paragraph" w:styleId="afff3">
    <w:name w:val="endnote text"/>
    <w:basedOn w:val="a0"/>
    <w:link w:val="afff4"/>
    <w:uiPriority w:val="99"/>
    <w:semiHidden/>
    <w:unhideWhenUsed/>
    <w:rsid w:val="00E679CD"/>
    <w:pPr>
      <w:suppressAutoHyphens/>
      <w:jc w:val="both"/>
    </w:pPr>
    <w:rPr>
      <w:sz w:val="20"/>
      <w:szCs w:val="20"/>
      <w:lang w:eastAsia="ar-SA"/>
    </w:rPr>
  </w:style>
  <w:style w:type="character" w:customStyle="1" w:styleId="afff4">
    <w:name w:val="Текст концевой сноски Знак"/>
    <w:basedOn w:val="a1"/>
    <w:link w:val="afff3"/>
    <w:uiPriority w:val="99"/>
    <w:semiHidden/>
    <w:rsid w:val="00E679CD"/>
    <w:rPr>
      <w:rFonts w:ascii="Times New Roman" w:eastAsia="Times New Roman" w:hAnsi="Times New Roman"/>
      <w:lang w:eastAsia="ar-SA"/>
    </w:rPr>
  </w:style>
  <w:style w:type="character" w:styleId="afff5">
    <w:name w:val="endnote reference"/>
    <w:uiPriority w:val="99"/>
    <w:semiHidden/>
    <w:unhideWhenUsed/>
    <w:rsid w:val="00E679CD"/>
    <w:rPr>
      <w:vertAlign w:val="superscript"/>
    </w:rPr>
  </w:style>
  <w:style w:type="character" w:customStyle="1" w:styleId="FontStyle48">
    <w:name w:val="Font Style48"/>
    <w:rsid w:val="00E679CD"/>
    <w:rPr>
      <w:rFonts w:ascii="Times New Roman" w:hAnsi="Times New Roman" w:cs="Times New Roman"/>
      <w:sz w:val="12"/>
      <w:szCs w:val="12"/>
    </w:rPr>
  </w:style>
  <w:style w:type="character" w:customStyle="1" w:styleId="FontStyle58">
    <w:name w:val="Font Style58"/>
    <w:rsid w:val="00E679CD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49">
    <w:name w:val="Font Style49"/>
    <w:rsid w:val="00E679C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E679CD"/>
    <w:pPr>
      <w:widowControl w:val="0"/>
      <w:suppressAutoHyphens/>
      <w:autoSpaceDE w:val="0"/>
      <w:spacing w:line="175" w:lineRule="exact"/>
      <w:jc w:val="center"/>
    </w:pPr>
    <w:rPr>
      <w:rFonts w:eastAsia="Lucida Sans Unicode" w:cs="Tahoma"/>
      <w:color w:val="000000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 w:qFormat="1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107F0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МОЙ Заголовок 1"/>
    <w:basedOn w:val="a0"/>
    <w:next w:val="a0"/>
    <w:link w:val="12"/>
    <w:qFormat/>
    <w:rsid w:val="00852ABF"/>
    <w:pPr>
      <w:keepNext/>
      <w:widowControl w:val="0"/>
      <w:autoSpaceDE w:val="0"/>
      <w:autoSpaceDN w:val="0"/>
      <w:adjustRightInd w:val="0"/>
      <w:spacing w:line="260" w:lineRule="auto"/>
      <w:jc w:val="center"/>
      <w:outlineLvl w:val="0"/>
    </w:pPr>
    <w:rPr>
      <w:i/>
      <w:iCs/>
      <w:sz w:val="32"/>
      <w:szCs w:val="32"/>
    </w:rPr>
  </w:style>
  <w:style w:type="paragraph" w:styleId="20">
    <w:name w:val="heading 2"/>
    <w:basedOn w:val="a0"/>
    <w:next w:val="a0"/>
    <w:link w:val="21"/>
    <w:qFormat/>
    <w:rsid w:val="00852ABF"/>
    <w:pPr>
      <w:keepNext/>
      <w:widowControl w:val="0"/>
      <w:autoSpaceDE w:val="0"/>
      <w:autoSpaceDN w:val="0"/>
      <w:adjustRightInd w:val="0"/>
      <w:spacing w:before="380"/>
      <w:jc w:val="both"/>
      <w:outlineLvl w:val="1"/>
    </w:pPr>
    <w:rPr>
      <w:i/>
      <w:i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795816"/>
    <w:pPr>
      <w:keepNext/>
      <w:keepLines/>
      <w:spacing w:before="40" w:line="259" w:lineRule="auto"/>
      <w:outlineLvl w:val="2"/>
    </w:pPr>
    <w:rPr>
      <w:rFonts w:ascii="Calibri Light" w:hAnsi="Calibri Light"/>
      <w:color w:val="1F4D78"/>
      <w:kern w:val="2"/>
      <w:lang w:eastAsia="en-US"/>
    </w:rPr>
  </w:style>
  <w:style w:type="paragraph" w:styleId="4">
    <w:name w:val="heading 4"/>
    <w:aliases w:val="Табличный"/>
    <w:basedOn w:val="a0"/>
    <w:next w:val="a0"/>
    <w:link w:val="40"/>
    <w:qFormat/>
    <w:rsid w:val="00E679CD"/>
    <w:pPr>
      <w:keepNext/>
      <w:jc w:val="center"/>
      <w:outlineLvl w:val="3"/>
    </w:pPr>
    <w:rPr>
      <w:bCs/>
      <w:szCs w:val="28"/>
      <w:u w:val="single"/>
    </w:rPr>
  </w:style>
  <w:style w:type="paragraph" w:styleId="5">
    <w:name w:val="heading 5"/>
    <w:basedOn w:val="a0"/>
    <w:next w:val="a0"/>
    <w:link w:val="50"/>
    <w:qFormat/>
    <w:rsid w:val="00E679C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E679C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E679C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E679CD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E679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link w:val="11"/>
    <w:rsid w:val="00852ABF"/>
    <w:rPr>
      <w:rFonts w:ascii="Times New Roman" w:eastAsia="Times New Roman" w:hAnsi="Times New Roman" w:cs="Times New Roman"/>
      <w:i/>
      <w:iCs/>
      <w:sz w:val="32"/>
      <w:szCs w:val="32"/>
      <w:lang w:eastAsia="ru-RU"/>
    </w:rPr>
  </w:style>
  <w:style w:type="character" w:customStyle="1" w:styleId="21">
    <w:name w:val="Заголовок 2 Знак"/>
    <w:link w:val="20"/>
    <w:rsid w:val="00852ABF"/>
    <w:rPr>
      <w:rFonts w:ascii="Times New Roman" w:eastAsia="Times New Roman" w:hAnsi="Times New Roman" w:cs="Times New Roman"/>
      <w:i/>
      <w:iCs/>
      <w:sz w:val="32"/>
      <w:szCs w:val="32"/>
      <w:lang w:eastAsia="ru-RU"/>
    </w:rPr>
  </w:style>
  <w:style w:type="paragraph" w:customStyle="1" w:styleId="ConsPlusNormal">
    <w:name w:val="ConsPlusNormal"/>
    <w:link w:val="ConsPlusNormal0"/>
    <w:rsid w:val="00852ABF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R1">
    <w:name w:val="FR1"/>
    <w:uiPriority w:val="99"/>
    <w:rsid w:val="00852ABF"/>
    <w:pPr>
      <w:widowControl w:val="0"/>
      <w:autoSpaceDE w:val="0"/>
      <w:autoSpaceDN w:val="0"/>
      <w:adjustRightInd w:val="0"/>
      <w:spacing w:before="420"/>
    </w:pPr>
    <w:rPr>
      <w:rFonts w:ascii="Times New Roman" w:eastAsia="Times New Roman" w:hAnsi="Times New Roman"/>
      <w:sz w:val="28"/>
      <w:szCs w:val="28"/>
    </w:rPr>
  </w:style>
  <w:style w:type="paragraph" w:styleId="a4">
    <w:name w:val="caption"/>
    <w:aliases w:val=" Знак,111,Знак"/>
    <w:basedOn w:val="a0"/>
    <w:next w:val="a0"/>
    <w:link w:val="a5"/>
    <w:qFormat/>
    <w:rsid w:val="00852ABF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paragraph" w:styleId="a6">
    <w:name w:val="Balloon Text"/>
    <w:basedOn w:val="a0"/>
    <w:link w:val="a7"/>
    <w:semiHidden/>
    <w:unhideWhenUsed/>
    <w:rsid w:val="00852A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AB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0"/>
    <w:link w:val="a9"/>
    <w:uiPriority w:val="34"/>
    <w:qFormat/>
    <w:rsid w:val="00D14D51"/>
    <w:pPr>
      <w:ind w:left="708"/>
    </w:pPr>
  </w:style>
  <w:style w:type="paragraph" w:customStyle="1" w:styleId="ConsNormal">
    <w:name w:val="ConsNormal"/>
    <w:rsid w:val="00987616"/>
    <w:pPr>
      <w:widowControl w:val="0"/>
      <w:ind w:firstLine="720"/>
    </w:pPr>
    <w:rPr>
      <w:rFonts w:ascii="Arial" w:eastAsia="Times New Roman" w:hAnsi="Arial" w:cs="Arial"/>
      <w:sz w:val="16"/>
      <w:szCs w:val="16"/>
    </w:rPr>
  </w:style>
  <w:style w:type="paragraph" w:styleId="aa">
    <w:name w:val="footer"/>
    <w:basedOn w:val="a0"/>
    <w:link w:val="ab"/>
    <w:unhideWhenUsed/>
    <w:rsid w:val="006B18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6B1854"/>
    <w:rPr>
      <w:rFonts w:ascii="Times New Roman" w:eastAsia="Times New Roman" w:hAnsi="Times New Roman"/>
      <w:sz w:val="24"/>
      <w:szCs w:val="24"/>
    </w:rPr>
  </w:style>
  <w:style w:type="character" w:customStyle="1" w:styleId="13">
    <w:name w:val="Основной текст1"/>
    <w:rsid w:val="006B1854"/>
    <w:rPr>
      <w:spacing w:val="0"/>
      <w:sz w:val="27"/>
      <w:szCs w:val="27"/>
      <w:shd w:val="clear" w:color="auto" w:fill="FFFFFF"/>
      <w:lang w:bidi="ar-SA"/>
    </w:rPr>
  </w:style>
  <w:style w:type="paragraph" w:customStyle="1" w:styleId="formattext">
    <w:name w:val="formattext"/>
    <w:basedOn w:val="a0"/>
    <w:rsid w:val="009211C3"/>
    <w:pPr>
      <w:spacing w:before="100" w:beforeAutospacing="1" w:after="100" w:afterAutospacing="1"/>
    </w:pPr>
  </w:style>
  <w:style w:type="paragraph" w:customStyle="1" w:styleId="Style1">
    <w:name w:val="Style1"/>
    <w:basedOn w:val="a0"/>
    <w:uiPriority w:val="99"/>
    <w:rsid w:val="007275E9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/>
    </w:rPr>
  </w:style>
  <w:style w:type="character" w:customStyle="1" w:styleId="FontStyle11">
    <w:name w:val="Font Style11"/>
    <w:basedOn w:val="a1"/>
    <w:uiPriority w:val="99"/>
    <w:rsid w:val="007275E9"/>
    <w:rPr>
      <w:rFonts w:ascii="Times New Roman" w:hAnsi="Times New Roman" w:cs="Times New Roman"/>
      <w:sz w:val="26"/>
      <w:szCs w:val="26"/>
    </w:rPr>
  </w:style>
  <w:style w:type="table" w:styleId="ac">
    <w:name w:val="Table Grid"/>
    <w:aliases w:val="Table Grid Report"/>
    <w:basedOn w:val="a2"/>
    <w:uiPriority w:val="59"/>
    <w:rsid w:val="009E7F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1"/>
    <w:uiPriority w:val="99"/>
    <w:unhideWhenUsed/>
    <w:rsid w:val="00686291"/>
    <w:rPr>
      <w:color w:val="0000FF" w:themeColor="hyperlink"/>
      <w:u w:val="single"/>
    </w:rPr>
  </w:style>
  <w:style w:type="paragraph" w:customStyle="1" w:styleId="ae">
    <w:name w:val="МОЙ"/>
    <w:basedOn w:val="11"/>
    <w:link w:val="af"/>
    <w:qFormat/>
    <w:rsid w:val="00E53DB8"/>
    <w:pPr>
      <w:keepLines/>
      <w:widowControl/>
      <w:autoSpaceDE/>
      <w:autoSpaceDN/>
      <w:adjustRightInd/>
      <w:spacing w:line="360" w:lineRule="auto"/>
      <w:jc w:val="both"/>
    </w:pPr>
    <w:rPr>
      <w:rFonts w:eastAsiaTheme="majorEastAsia" w:cstheme="majorBidi"/>
      <w:i w:val="0"/>
      <w:iCs w:val="0"/>
      <w:sz w:val="28"/>
    </w:rPr>
  </w:style>
  <w:style w:type="character" w:customStyle="1" w:styleId="af">
    <w:name w:val="МОЙ Знак"/>
    <w:basedOn w:val="a1"/>
    <w:link w:val="ae"/>
    <w:rsid w:val="00E53DB8"/>
    <w:rPr>
      <w:rFonts w:ascii="Times New Roman" w:eastAsiaTheme="majorEastAsia" w:hAnsi="Times New Roman" w:cstheme="majorBidi"/>
      <w:sz w:val="28"/>
      <w:szCs w:val="32"/>
    </w:rPr>
  </w:style>
  <w:style w:type="paragraph" w:styleId="af0">
    <w:name w:val="Body Text"/>
    <w:basedOn w:val="a0"/>
    <w:link w:val="af1"/>
    <w:qFormat/>
    <w:rsid w:val="00C8675D"/>
    <w:pPr>
      <w:widowControl w:val="0"/>
      <w:suppressAutoHyphens/>
      <w:spacing w:after="120"/>
    </w:pPr>
    <w:rPr>
      <w:rFonts w:eastAsia="Lucida Sans Unicode"/>
      <w:kern w:val="1"/>
      <w:lang w:eastAsia="en-US"/>
    </w:rPr>
  </w:style>
  <w:style w:type="character" w:customStyle="1" w:styleId="af1">
    <w:name w:val="Основной текст Знак"/>
    <w:basedOn w:val="a1"/>
    <w:link w:val="af0"/>
    <w:rsid w:val="00C8675D"/>
    <w:rPr>
      <w:rFonts w:ascii="Times New Roman" w:eastAsia="Lucida Sans Unicode" w:hAnsi="Times New Roman"/>
      <w:kern w:val="1"/>
      <w:sz w:val="24"/>
      <w:szCs w:val="24"/>
      <w:lang w:eastAsia="en-US"/>
    </w:rPr>
  </w:style>
  <w:style w:type="paragraph" w:customStyle="1" w:styleId="af2">
    <w:name w:val="Содержимое таблицы"/>
    <w:basedOn w:val="a0"/>
    <w:qFormat/>
    <w:rsid w:val="00C8675D"/>
    <w:pPr>
      <w:widowControl w:val="0"/>
      <w:suppressLineNumbers/>
      <w:suppressAutoHyphens/>
    </w:pPr>
    <w:rPr>
      <w:rFonts w:eastAsia="Lucida Sans Unicode"/>
      <w:kern w:val="1"/>
      <w:lang w:eastAsia="en-US"/>
    </w:rPr>
  </w:style>
  <w:style w:type="paragraph" w:styleId="af3">
    <w:name w:val="No Spacing"/>
    <w:uiPriority w:val="1"/>
    <w:qFormat/>
    <w:rsid w:val="008E39D6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795816"/>
    <w:rPr>
      <w:rFonts w:ascii="Calibri Light" w:eastAsia="Times New Roman" w:hAnsi="Calibri Light"/>
      <w:color w:val="1F4D78"/>
      <w:kern w:val="2"/>
      <w:sz w:val="24"/>
      <w:szCs w:val="24"/>
      <w:lang w:eastAsia="en-US"/>
    </w:rPr>
  </w:style>
  <w:style w:type="paragraph" w:customStyle="1" w:styleId="31">
    <w:name w:val="Заголовок 31"/>
    <w:basedOn w:val="a0"/>
    <w:next w:val="a0"/>
    <w:uiPriority w:val="9"/>
    <w:unhideWhenUsed/>
    <w:qFormat/>
    <w:rsid w:val="00795816"/>
    <w:pPr>
      <w:keepNext/>
      <w:keepLines/>
      <w:spacing w:before="40" w:line="259" w:lineRule="auto"/>
      <w:outlineLvl w:val="2"/>
    </w:pPr>
    <w:rPr>
      <w:rFonts w:ascii="Calibri Light" w:hAnsi="Calibri Light"/>
      <w:color w:val="1F4D78"/>
      <w:lang w:eastAsia="en-US"/>
    </w:rPr>
  </w:style>
  <w:style w:type="numbering" w:customStyle="1" w:styleId="14">
    <w:name w:val="Нет списка1"/>
    <w:next w:val="a3"/>
    <w:uiPriority w:val="99"/>
    <w:semiHidden/>
    <w:unhideWhenUsed/>
    <w:rsid w:val="00795816"/>
  </w:style>
  <w:style w:type="paragraph" w:customStyle="1" w:styleId="15">
    <w:name w:val="Верхний колонтитул1"/>
    <w:basedOn w:val="a0"/>
    <w:next w:val="af4"/>
    <w:link w:val="af5"/>
    <w:uiPriority w:val="99"/>
    <w:unhideWhenUsed/>
    <w:rsid w:val="0079581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af5">
    <w:name w:val="Верхний колонтитул Знак"/>
    <w:basedOn w:val="a1"/>
    <w:link w:val="15"/>
    <w:rsid w:val="00795816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customStyle="1" w:styleId="16">
    <w:name w:val="Нижний колонтитул1"/>
    <w:basedOn w:val="a0"/>
    <w:next w:val="aa"/>
    <w:uiPriority w:val="99"/>
    <w:unhideWhenUsed/>
    <w:rsid w:val="0079581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af6">
    <w:name w:val="Normal (Web)"/>
    <w:aliases w:val="Обычный (Web),Обычный (Web)1"/>
    <w:basedOn w:val="a0"/>
    <w:link w:val="af7"/>
    <w:qFormat/>
    <w:rsid w:val="00795816"/>
    <w:pPr>
      <w:widowControl w:val="0"/>
      <w:autoSpaceDN w:val="0"/>
      <w:adjustRightInd w:val="0"/>
      <w:spacing w:line="100" w:lineRule="atLeast"/>
    </w:pPr>
  </w:style>
  <w:style w:type="paragraph" w:customStyle="1" w:styleId="3f3f3f3f3f2">
    <w:name w:val="Т3fе3fк3fс3fт3f2"/>
    <w:basedOn w:val="a0"/>
    <w:uiPriority w:val="99"/>
    <w:rsid w:val="00795816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  <w:szCs w:val="20"/>
    </w:rPr>
  </w:style>
  <w:style w:type="paragraph" w:customStyle="1" w:styleId="3f3f3f3f3f1">
    <w:name w:val="Т3fе3fк3fс3fт3f1"/>
    <w:basedOn w:val="a0"/>
    <w:uiPriority w:val="99"/>
    <w:rsid w:val="00795816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  <w:szCs w:val="20"/>
    </w:rPr>
  </w:style>
  <w:style w:type="character" w:customStyle="1" w:styleId="a9">
    <w:name w:val="Абзац списка Знак"/>
    <w:basedOn w:val="a1"/>
    <w:link w:val="a8"/>
    <w:uiPriority w:val="1"/>
    <w:rsid w:val="00795816"/>
    <w:rPr>
      <w:rFonts w:ascii="Times New Roman" w:eastAsia="Times New Roman" w:hAnsi="Times New Roman"/>
      <w:sz w:val="24"/>
      <w:szCs w:val="24"/>
    </w:rPr>
  </w:style>
  <w:style w:type="paragraph" w:customStyle="1" w:styleId="1">
    <w:name w:val="Заголовок 1 уровень"/>
    <w:basedOn w:val="a0"/>
    <w:qFormat/>
    <w:rsid w:val="00795816"/>
    <w:pPr>
      <w:pageBreakBefore/>
      <w:widowControl w:val="0"/>
      <w:numPr>
        <w:numId w:val="1"/>
      </w:numPr>
      <w:autoSpaceDN w:val="0"/>
      <w:adjustRightInd w:val="0"/>
      <w:jc w:val="both"/>
    </w:pPr>
    <w:rPr>
      <w:rFonts w:eastAsia="Arial Unicode MS" w:cs="Tahoma"/>
      <w:b/>
      <w:bCs/>
      <w:sz w:val="28"/>
    </w:rPr>
  </w:style>
  <w:style w:type="paragraph" w:customStyle="1" w:styleId="2">
    <w:name w:val="Заголовок 2 уровень"/>
    <w:basedOn w:val="a0"/>
    <w:qFormat/>
    <w:rsid w:val="00795816"/>
    <w:pPr>
      <w:widowControl w:val="0"/>
      <w:numPr>
        <w:numId w:val="2"/>
      </w:numPr>
      <w:tabs>
        <w:tab w:val="left" w:pos="1134"/>
      </w:tabs>
      <w:autoSpaceDN w:val="0"/>
      <w:adjustRightInd w:val="0"/>
      <w:ind w:left="0" w:firstLine="567"/>
      <w:jc w:val="both"/>
    </w:pPr>
    <w:rPr>
      <w:rFonts w:eastAsia="Arial Unicode MS" w:cs="Tahoma"/>
      <w:b/>
    </w:rPr>
  </w:style>
  <w:style w:type="character" w:customStyle="1" w:styleId="a5">
    <w:name w:val="Название объекта Знак"/>
    <w:aliases w:val=" Знак Знак,111 Знак,Знак Знак"/>
    <w:basedOn w:val="a1"/>
    <w:link w:val="a4"/>
    <w:rsid w:val="00795816"/>
    <w:rPr>
      <w:rFonts w:ascii="Times New Roman" w:eastAsia="Times New Roman" w:hAnsi="Times New Roman"/>
      <w:i/>
      <w:iCs/>
      <w:sz w:val="32"/>
      <w:szCs w:val="32"/>
    </w:rPr>
  </w:style>
  <w:style w:type="paragraph" w:customStyle="1" w:styleId="10">
    <w:name w:val="Стиль1"/>
    <w:basedOn w:val="af6"/>
    <w:link w:val="17"/>
    <w:qFormat/>
    <w:rsid w:val="00795816"/>
    <w:pPr>
      <w:widowControl/>
      <w:numPr>
        <w:numId w:val="3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8">
    <w:name w:val="Strong"/>
    <w:uiPriority w:val="22"/>
    <w:qFormat/>
    <w:rsid w:val="00795816"/>
    <w:rPr>
      <w:rFonts w:cs="Times New Roman"/>
      <w:b/>
      <w:bCs/>
    </w:rPr>
  </w:style>
  <w:style w:type="paragraph" w:customStyle="1" w:styleId="TableContents">
    <w:name w:val="Table Contents"/>
    <w:basedOn w:val="a0"/>
    <w:rsid w:val="00795816"/>
    <w:pPr>
      <w:widowControl w:val="0"/>
      <w:autoSpaceDN w:val="0"/>
      <w:adjustRightInd w:val="0"/>
    </w:pPr>
    <w:rPr>
      <w:rFonts w:eastAsia="Arial Unicode MS" w:cs="Tahoma"/>
    </w:rPr>
  </w:style>
  <w:style w:type="table" w:customStyle="1" w:styleId="18">
    <w:name w:val="Сетка таблицы1"/>
    <w:basedOn w:val="a2"/>
    <w:next w:val="ac"/>
    <w:uiPriority w:val="39"/>
    <w:rsid w:val="007958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 Indent"/>
    <w:basedOn w:val="a0"/>
    <w:link w:val="afa"/>
    <w:rsid w:val="00795816"/>
    <w:pPr>
      <w:widowControl w:val="0"/>
      <w:autoSpaceDN w:val="0"/>
      <w:adjustRightInd w:val="0"/>
      <w:spacing w:after="120"/>
      <w:ind w:left="283"/>
    </w:pPr>
    <w:rPr>
      <w:rFonts w:eastAsia="Arial Unicode MS" w:cs="Tahoma"/>
    </w:rPr>
  </w:style>
  <w:style w:type="character" w:customStyle="1" w:styleId="afa">
    <w:name w:val="Основной текст с отступом Знак"/>
    <w:basedOn w:val="a1"/>
    <w:link w:val="af9"/>
    <w:rsid w:val="00795816"/>
    <w:rPr>
      <w:rFonts w:ascii="Times New Roman" w:eastAsia="Arial Unicode MS" w:hAnsi="Times New Roman" w:cs="Tahoma"/>
      <w:sz w:val="24"/>
      <w:szCs w:val="24"/>
    </w:rPr>
  </w:style>
  <w:style w:type="character" w:customStyle="1" w:styleId="Internetlink">
    <w:name w:val="Internet link"/>
    <w:uiPriority w:val="99"/>
    <w:rsid w:val="00795816"/>
    <w:rPr>
      <w:rFonts w:eastAsia="Arial Unicode MS" w:cs="Tahoma"/>
      <w:color w:val="000080"/>
      <w:u w:val="single"/>
    </w:rPr>
  </w:style>
  <w:style w:type="paragraph" w:customStyle="1" w:styleId="19">
    <w:name w:val="Текст выноски1"/>
    <w:basedOn w:val="a0"/>
    <w:next w:val="a6"/>
    <w:uiPriority w:val="99"/>
    <w:semiHidden/>
    <w:unhideWhenUsed/>
    <w:rsid w:val="00795816"/>
    <w:rPr>
      <w:rFonts w:ascii="Segoe UI" w:eastAsiaTheme="minorHAnsi" w:hAnsi="Segoe UI" w:cs="Segoe UI"/>
      <w:kern w:val="2"/>
      <w:sz w:val="18"/>
      <w:szCs w:val="18"/>
      <w:lang w:eastAsia="en-US"/>
    </w:rPr>
  </w:style>
  <w:style w:type="paragraph" w:customStyle="1" w:styleId="1a">
    <w:name w:val="Заголовок оглавления1"/>
    <w:basedOn w:val="11"/>
    <w:next w:val="a0"/>
    <w:uiPriority w:val="39"/>
    <w:unhideWhenUsed/>
    <w:qFormat/>
    <w:rsid w:val="00795816"/>
    <w:pPr>
      <w:keepLines/>
      <w:widowControl/>
      <w:autoSpaceDE/>
      <w:autoSpaceDN/>
      <w:adjustRightInd/>
      <w:spacing w:before="240" w:line="259" w:lineRule="auto"/>
      <w:jc w:val="left"/>
      <w:outlineLvl w:val="9"/>
    </w:pPr>
    <w:rPr>
      <w:rFonts w:ascii="Calibri Light" w:hAnsi="Calibri Light"/>
      <w:i w:val="0"/>
      <w:iCs w:val="0"/>
      <w:color w:val="2E74B5"/>
    </w:rPr>
  </w:style>
  <w:style w:type="paragraph" w:customStyle="1" w:styleId="110">
    <w:name w:val="Оглавление 11"/>
    <w:basedOn w:val="a0"/>
    <w:next w:val="a0"/>
    <w:autoRedefine/>
    <w:uiPriority w:val="39"/>
    <w:unhideWhenUsed/>
    <w:rsid w:val="00795816"/>
    <w:pPr>
      <w:tabs>
        <w:tab w:val="left" w:pos="426"/>
        <w:tab w:val="right" w:leader="dot" w:pos="9346"/>
      </w:tabs>
      <w:spacing w:after="100" w:line="259" w:lineRule="auto"/>
    </w:pPr>
    <w:rPr>
      <w:rFonts w:eastAsiaTheme="minorHAnsi" w:cstheme="minorBidi"/>
      <w:noProof/>
      <w:lang w:eastAsia="en-US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795816"/>
    <w:pPr>
      <w:tabs>
        <w:tab w:val="left" w:pos="567"/>
        <w:tab w:val="left" w:pos="880"/>
        <w:tab w:val="right" w:leader="dot" w:pos="9345"/>
      </w:tabs>
      <w:spacing w:after="100"/>
      <w:ind w:left="170"/>
    </w:pPr>
    <w:rPr>
      <w:rFonts w:eastAsia="Calibri" w:cstheme="minorBidi"/>
      <w:b/>
      <w:noProof/>
      <w:lang w:eastAsia="en-US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795816"/>
    <w:pPr>
      <w:tabs>
        <w:tab w:val="left" w:pos="1320"/>
        <w:tab w:val="right" w:leader="dot" w:pos="9346"/>
      </w:tabs>
      <w:spacing w:after="100"/>
      <w:ind w:left="284"/>
    </w:pPr>
    <w:rPr>
      <w:rFonts w:eastAsiaTheme="minorHAnsi" w:cstheme="minorBidi"/>
      <w:i/>
      <w:noProof/>
      <w:lang w:eastAsia="en-US"/>
    </w:rPr>
  </w:style>
  <w:style w:type="character" w:customStyle="1" w:styleId="ConsPlusNormal0">
    <w:name w:val="ConsPlusNormal Знак"/>
    <w:link w:val="ConsPlusNormal"/>
    <w:rsid w:val="00795816"/>
    <w:rPr>
      <w:rFonts w:ascii="Arial" w:eastAsia="Times New Roman" w:hAnsi="Arial" w:cs="Arial"/>
    </w:rPr>
  </w:style>
  <w:style w:type="character" w:customStyle="1" w:styleId="blk">
    <w:name w:val="blk"/>
    <w:basedOn w:val="a1"/>
    <w:rsid w:val="00795816"/>
  </w:style>
  <w:style w:type="paragraph" w:customStyle="1" w:styleId="Default">
    <w:name w:val="Default"/>
    <w:rsid w:val="0079581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Title">
    <w:name w:val="ConsPlusTitle"/>
    <w:basedOn w:val="a0"/>
    <w:next w:val="ConsPlusNormal"/>
    <w:rsid w:val="00795816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szCs w:val="20"/>
      <w:lang w:eastAsia="en-US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795816"/>
    <w:pPr>
      <w:suppressAutoHyphens/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795816"/>
    <w:rPr>
      <w:rFonts w:ascii="Times New Roman" w:hAnsi="Times New Roman"/>
      <w:color w:val="000000"/>
      <w:kern w:val="24"/>
      <w:sz w:val="24"/>
      <w:szCs w:val="24"/>
      <w:lang w:eastAsia="en-US"/>
    </w:rPr>
  </w:style>
  <w:style w:type="paragraph" w:customStyle="1" w:styleId="22">
    <w:name w:val="Текст2"/>
    <w:basedOn w:val="a0"/>
    <w:rsid w:val="00795816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17">
    <w:name w:val="Стиль1 Знак"/>
    <w:link w:val="10"/>
    <w:rsid w:val="00795816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customStyle="1" w:styleId="Standard">
    <w:name w:val="Standard"/>
    <w:rsid w:val="00795816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0"/>
    <w:qFormat/>
    <w:rsid w:val="00795816"/>
    <w:pPr>
      <w:numPr>
        <w:numId w:val="4"/>
      </w:numPr>
      <w:tabs>
        <w:tab w:val="left" w:pos="1134"/>
        <w:tab w:val="left" w:pos="1559"/>
      </w:tabs>
      <w:spacing w:before="100" w:beforeAutospacing="1" w:after="119"/>
      <w:jc w:val="both"/>
    </w:pPr>
    <w:rPr>
      <w:b/>
      <w:bCs/>
      <w:i/>
      <w:iCs/>
    </w:rPr>
  </w:style>
  <w:style w:type="paragraph" w:customStyle="1" w:styleId="1111">
    <w:name w:val="1111"/>
    <w:basedOn w:val="11"/>
    <w:link w:val="11110"/>
    <w:qFormat/>
    <w:rsid w:val="00795816"/>
    <w:pPr>
      <w:widowControl/>
      <w:tabs>
        <w:tab w:val="num" w:pos="432"/>
      </w:tabs>
      <w:autoSpaceDE/>
      <w:autoSpaceDN/>
      <w:adjustRightInd/>
      <w:spacing w:line="240" w:lineRule="auto"/>
    </w:pPr>
    <w:rPr>
      <w:rFonts w:cs="Tahoma"/>
      <w:b/>
      <w:bCs/>
      <w:i w:val="0"/>
      <w:iCs w:val="0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795816"/>
    <w:rPr>
      <w:rFonts w:ascii="Times New Roman" w:eastAsia="Times New Roman" w:hAnsi="Times New Roman" w:cs="Tahoma"/>
      <w:b/>
      <w:bCs/>
      <w:kern w:val="1"/>
      <w:sz w:val="24"/>
      <w:szCs w:val="24"/>
      <w:lang w:eastAsia="en-US"/>
    </w:rPr>
  </w:style>
  <w:style w:type="character" w:customStyle="1" w:styleId="afb">
    <w:name w:val="Гипертекстовая ссылка"/>
    <w:basedOn w:val="a1"/>
    <w:uiPriority w:val="99"/>
    <w:rsid w:val="00795816"/>
    <w:rPr>
      <w:color w:val="106BBE"/>
    </w:rPr>
  </w:style>
  <w:style w:type="paragraph" w:customStyle="1" w:styleId="ConsPlusCell">
    <w:name w:val="ConsPlusCell"/>
    <w:basedOn w:val="a0"/>
    <w:uiPriority w:val="99"/>
    <w:rsid w:val="00795816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szCs w:val="20"/>
      <w:lang w:eastAsia="en-US"/>
    </w:rPr>
  </w:style>
  <w:style w:type="paragraph" w:customStyle="1" w:styleId="1b">
    <w:name w:val="Схема документа1"/>
    <w:basedOn w:val="a0"/>
    <w:next w:val="afc"/>
    <w:link w:val="afd"/>
    <w:unhideWhenUsed/>
    <w:rsid w:val="00795816"/>
    <w:rPr>
      <w:rFonts w:ascii="Tahoma" w:eastAsiaTheme="minorHAnsi" w:hAnsi="Tahoma" w:cs="Tahoma"/>
      <w:kern w:val="2"/>
      <w:sz w:val="16"/>
      <w:szCs w:val="16"/>
      <w:lang w:eastAsia="en-US"/>
    </w:rPr>
  </w:style>
  <w:style w:type="character" w:customStyle="1" w:styleId="afd">
    <w:name w:val="Схема документа Знак"/>
    <w:basedOn w:val="a1"/>
    <w:link w:val="1b"/>
    <w:rsid w:val="00795816"/>
    <w:rPr>
      <w:rFonts w:ascii="Tahoma" w:eastAsiaTheme="minorHAnsi" w:hAnsi="Tahoma" w:cs="Tahoma"/>
      <w:kern w:val="2"/>
      <w:sz w:val="16"/>
      <w:szCs w:val="16"/>
      <w:lang w:eastAsia="en-US"/>
    </w:rPr>
  </w:style>
  <w:style w:type="character" w:customStyle="1" w:styleId="af7">
    <w:name w:val="Обычный (веб) Знак"/>
    <w:aliases w:val="Обычный (Web) Знак,Обычный (Web)1 Знак"/>
    <w:link w:val="af6"/>
    <w:uiPriority w:val="99"/>
    <w:locked/>
    <w:rsid w:val="00795816"/>
    <w:rPr>
      <w:rFonts w:ascii="Times New Roman" w:eastAsia="Times New Roman" w:hAnsi="Times New Roman"/>
      <w:sz w:val="24"/>
      <w:szCs w:val="24"/>
    </w:rPr>
  </w:style>
  <w:style w:type="paragraph" w:styleId="afe">
    <w:name w:val="Block Text"/>
    <w:basedOn w:val="a0"/>
    <w:semiHidden/>
    <w:rsid w:val="00795816"/>
    <w:pPr>
      <w:spacing w:line="360" w:lineRule="auto"/>
      <w:ind w:left="284" w:right="459"/>
    </w:pPr>
    <w:rPr>
      <w:sz w:val="28"/>
      <w:szCs w:val="20"/>
    </w:rPr>
  </w:style>
  <w:style w:type="character" w:customStyle="1" w:styleId="1c">
    <w:name w:val="Основной текст Знак1"/>
    <w:uiPriority w:val="99"/>
    <w:rsid w:val="00795816"/>
    <w:rPr>
      <w:kern w:val="3"/>
      <w:sz w:val="22"/>
      <w:szCs w:val="22"/>
      <w:lang w:eastAsia="en-US"/>
    </w:rPr>
  </w:style>
  <w:style w:type="character" w:customStyle="1" w:styleId="button-search">
    <w:name w:val="button-search"/>
    <w:rsid w:val="00795816"/>
  </w:style>
  <w:style w:type="character" w:customStyle="1" w:styleId="311">
    <w:name w:val="Заголовок 3 Знак1"/>
    <w:basedOn w:val="a1"/>
    <w:uiPriority w:val="9"/>
    <w:semiHidden/>
    <w:rsid w:val="00795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4">
    <w:name w:val="header"/>
    <w:basedOn w:val="a0"/>
    <w:link w:val="1d"/>
    <w:unhideWhenUsed/>
    <w:rsid w:val="0079581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1d">
    <w:name w:val="Верхний колонтитул Знак1"/>
    <w:basedOn w:val="a1"/>
    <w:link w:val="af4"/>
    <w:uiPriority w:val="99"/>
    <w:rsid w:val="00795816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1e">
    <w:name w:val="Нижний колонтитул Знак1"/>
    <w:basedOn w:val="a1"/>
    <w:uiPriority w:val="99"/>
    <w:rsid w:val="00795816"/>
  </w:style>
  <w:style w:type="character" w:customStyle="1" w:styleId="1f">
    <w:name w:val="Текст выноски Знак1"/>
    <w:basedOn w:val="a1"/>
    <w:uiPriority w:val="99"/>
    <w:semiHidden/>
    <w:rsid w:val="00795816"/>
    <w:rPr>
      <w:rFonts w:ascii="Segoe UI" w:hAnsi="Segoe UI" w:cs="Segoe UI"/>
      <w:sz w:val="18"/>
      <w:szCs w:val="18"/>
    </w:rPr>
  </w:style>
  <w:style w:type="paragraph" w:styleId="afc">
    <w:name w:val="Document Map"/>
    <w:basedOn w:val="a0"/>
    <w:link w:val="1f0"/>
    <w:unhideWhenUsed/>
    <w:rsid w:val="00795816"/>
    <w:rPr>
      <w:rFonts w:ascii="Segoe UI" w:eastAsiaTheme="minorHAnsi" w:hAnsi="Segoe UI" w:cs="Segoe UI"/>
      <w:kern w:val="2"/>
      <w:sz w:val="16"/>
      <w:szCs w:val="16"/>
      <w:lang w:eastAsia="en-US"/>
    </w:rPr>
  </w:style>
  <w:style w:type="character" w:customStyle="1" w:styleId="1f0">
    <w:name w:val="Схема документа Знак1"/>
    <w:basedOn w:val="a1"/>
    <w:link w:val="afc"/>
    <w:uiPriority w:val="99"/>
    <w:semiHidden/>
    <w:rsid w:val="00795816"/>
    <w:rPr>
      <w:rFonts w:ascii="Segoe UI" w:eastAsiaTheme="minorHAnsi" w:hAnsi="Segoe UI" w:cs="Segoe UI"/>
      <w:kern w:val="2"/>
      <w:sz w:val="16"/>
      <w:szCs w:val="16"/>
      <w:lang w:eastAsia="en-US"/>
    </w:rPr>
  </w:style>
  <w:style w:type="numbering" w:customStyle="1" w:styleId="23">
    <w:name w:val="Нет списка2"/>
    <w:next w:val="a3"/>
    <w:uiPriority w:val="99"/>
    <w:semiHidden/>
    <w:unhideWhenUsed/>
    <w:rsid w:val="00795816"/>
  </w:style>
  <w:style w:type="paragraph" w:customStyle="1" w:styleId="msonormal0">
    <w:name w:val="msonormal"/>
    <w:basedOn w:val="a0"/>
    <w:rsid w:val="00795816"/>
    <w:pPr>
      <w:spacing w:before="100" w:beforeAutospacing="1" w:after="100" w:afterAutospacing="1"/>
    </w:pPr>
  </w:style>
  <w:style w:type="paragraph" w:styleId="aff">
    <w:name w:val="Title"/>
    <w:basedOn w:val="a0"/>
    <w:link w:val="aff0"/>
    <w:qFormat/>
    <w:rsid w:val="00795816"/>
    <w:pPr>
      <w:widowControl w:val="0"/>
      <w:autoSpaceDE w:val="0"/>
      <w:autoSpaceDN w:val="0"/>
      <w:spacing w:before="145"/>
      <w:ind w:left="2311" w:right="992" w:hanging="824"/>
    </w:pPr>
    <w:rPr>
      <w:sz w:val="28"/>
      <w:szCs w:val="28"/>
      <w:lang w:eastAsia="en-US"/>
    </w:rPr>
  </w:style>
  <w:style w:type="character" w:customStyle="1" w:styleId="aff0">
    <w:name w:val="Название Знак"/>
    <w:basedOn w:val="a1"/>
    <w:link w:val="aff"/>
    <w:rsid w:val="00795816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795816"/>
    <w:pPr>
      <w:widowControl w:val="0"/>
      <w:autoSpaceDE w:val="0"/>
      <w:autoSpaceDN w:val="0"/>
      <w:spacing w:line="241" w:lineRule="exact"/>
      <w:ind w:left="109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79581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020table">
    <w:name w:val="normal_0020table"/>
    <w:basedOn w:val="a0"/>
    <w:rsid w:val="00795816"/>
    <w:pPr>
      <w:spacing w:before="100" w:beforeAutospacing="1" w:after="100" w:afterAutospacing="1"/>
    </w:pPr>
  </w:style>
  <w:style w:type="character" w:customStyle="1" w:styleId="normal0020tablechar">
    <w:name w:val="normal_0020table__char"/>
    <w:basedOn w:val="a1"/>
    <w:rsid w:val="00795816"/>
  </w:style>
  <w:style w:type="paragraph" w:styleId="1f1">
    <w:name w:val="toc 1"/>
    <w:basedOn w:val="a0"/>
    <w:next w:val="a0"/>
    <w:autoRedefine/>
    <w:uiPriority w:val="39"/>
    <w:unhideWhenUsed/>
    <w:rsid w:val="00795816"/>
    <w:pPr>
      <w:tabs>
        <w:tab w:val="left" w:pos="426"/>
        <w:tab w:val="right" w:leader="dot" w:pos="9346"/>
      </w:tabs>
      <w:spacing w:after="100" w:line="259" w:lineRule="auto"/>
    </w:pPr>
    <w:rPr>
      <w:rFonts w:eastAsiaTheme="minorHAnsi" w:cstheme="minorBidi"/>
      <w:b/>
      <w:noProof/>
      <w:lang w:eastAsia="en-US"/>
    </w:rPr>
  </w:style>
  <w:style w:type="paragraph" w:customStyle="1" w:styleId="111">
    <w:name w:val="Заголовок 11"/>
    <w:basedOn w:val="a0"/>
    <w:uiPriority w:val="1"/>
    <w:qFormat/>
    <w:rsid w:val="00795816"/>
    <w:pPr>
      <w:widowControl w:val="0"/>
      <w:autoSpaceDE w:val="0"/>
      <w:autoSpaceDN w:val="0"/>
      <w:spacing w:before="54"/>
      <w:ind w:left="2470" w:right="2468"/>
      <w:jc w:val="center"/>
      <w:outlineLvl w:val="1"/>
    </w:pPr>
    <w:rPr>
      <w:lang w:eastAsia="en-US"/>
    </w:rPr>
  </w:style>
  <w:style w:type="paragraph" w:styleId="24">
    <w:name w:val="toc 2"/>
    <w:basedOn w:val="a0"/>
    <w:next w:val="a0"/>
    <w:autoRedefine/>
    <w:uiPriority w:val="39"/>
    <w:unhideWhenUsed/>
    <w:rsid w:val="00E679CD"/>
    <w:pPr>
      <w:spacing w:after="100"/>
      <w:ind w:left="240"/>
    </w:pPr>
  </w:style>
  <w:style w:type="character" w:customStyle="1" w:styleId="40">
    <w:name w:val="Заголовок 4 Знак"/>
    <w:aliases w:val="Табличный Знак"/>
    <w:basedOn w:val="a1"/>
    <w:link w:val="4"/>
    <w:rsid w:val="00E679CD"/>
    <w:rPr>
      <w:rFonts w:ascii="Times New Roman" w:eastAsia="Times New Roman" w:hAnsi="Times New Roman"/>
      <w:bCs/>
      <w:sz w:val="24"/>
      <w:szCs w:val="28"/>
      <w:u w:val="single"/>
    </w:rPr>
  </w:style>
  <w:style w:type="character" w:customStyle="1" w:styleId="50">
    <w:name w:val="Заголовок 5 Знак"/>
    <w:basedOn w:val="a1"/>
    <w:link w:val="5"/>
    <w:rsid w:val="00E679CD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E679CD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sid w:val="00E679CD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E679CD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E679CD"/>
    <w:rPr>
      <w:rFonts w:ascii="Arial" w:eastAsia="Times New Roman" w:hAnsi="Arial" w:cs="Arial"/>
      <w:sz w:val="22"/>
      <w:szCs w:val="22"/>
    </w:rPr>
  </w:style>
  <w:style w:type="numbering" w:styleId="a">
    <w:name w:val="Outline List 3"/>
    <w:basedOn w:val="a3"/>
    <w:rsid w:val="00E679CD"/>
    <w:pPr>
      <w:numPr>
        <w:numId w:val="6"/>
      </w:numPr>
    </w:pPr>
  </w:style>
  <w:style w:type="character" w:styleId="aff1">
    <w:name w:val="page number"/>
    <w:basedOn w:val="a1"/>
    <w:rsid w:val="00E679CD"/>
  </w:style>
  <w:style w:type="character" w:customStyle="1" w:styleId="109500">
    <w:name w:val="1 Основной текст 0;95 ПК;А. Основной текст 0 Знак Знак Знак Знак Знак Знак Знак Знак"/>
    <w:rsid w:val="00E679CD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32">
    <w:name w:val="toc 3"/>
    <w:basedOn w:val="a0"/>
    <w:next w:val="a0"/>
    <w:autoRedefine/>
    <w:uiPriority w:val="39"/>
    <w:rsid w:val="00E679CD"/>
    <w:pPr>
      <w:ind w:left="480"/>
    </w:pPr>
  </w:style>
  <w:style w:type="paragraph" w:styleId="41">
    <w:name w:val="toc 4"/>
    <w:basedOn w:val="a0"/>
    <w:next w:val="a0"/>
    <w:autoRedefine/>
    <w:uiPriority w:val="39"/>
    <w:rsid w:val="00E679CD"/>
    <w:pPr>
      <w:ind w:left="720"/>
    </w:pPr>
  </w:style>
  <w:style w:type="character" w:customStyle="1" w:styleId="33">
    <w:name w:val="Знак Знак3"/>
    <w:semiHidden/>
    <w:rsid w:val="00E679CD"/>
    <w:rPr>
      <w:rFonts w:cs="Arial"/>
      <w:b/>
      <w:bCs/>
      <w:iCs/>
      <w:sz w:val="26"/>
      <w:szCs w:val="28"/>
      <w:lang w:val="ru-RU" w:eastAsia="ru-RU" w:bidi="ar-SA"/>
    </w:rPr>
  </w:style>
  <w:style w:type="character" w:customStyle="1" w:styleId="WW8Num2z0">
    <w:name w:val="WW8Num2z0"/>
    <w:rsid w:val="00E679CD"/>
    <w:rPr>
      <w:rFonts w:ascii="Symbol" w:hAnsi="Symbol" w:cs="Symbol"/>
    </w:rPr>
  </w:style>
  <w:style w:type="character" w:customStyle="1" w:styleId="WW8Num3z0">
    <w:name w:val="WW8Num3z0"/>
    <w:rsid w:val="00E679CD"/>
    <w:rPr>
      <w:rFonts w:ascii="Symbol" w:hAnsi="Symbol" w:cs="Symbol"/>
    </w:rPr>
  </w:style>
  <w:style w:type="character" w:customStyle="1" w:styleId="WW8Num4z0">
    <w:name w:val="WW8Num4z0"/>
    <w:rsid w:val="00E679CD"/>
    <w:rPr>
      <w:rFonts w:ascii="Symbol" w:hAnsi="Symbol" w:cs="Symbol"/>
    </w:rPr>
  </w:style>
  <w:style w:type="character" w:customStyle="1" w:styleId="WW8Num5z0">
    <w:name w:val="WW8Num5z0"/>
    <w:rsid w:val="00E679CD"/>
    <w:rPr>
      <w:rFonts w:ascii="Symbol" w:hAnsi="Symbol" w:cs="Symbol"/>
    </w:rPr>
  </w:style>
  <w:style w:type="character" w:customStyle="1" w:styleId="WW8Num6z0">
    <w:name w:val="WW8Num6z0"/>
    <w:rsid w:val="00E679CD"/>
    <w:rPr>
      <w:rFonts w:ascii="Symbol" w:hAnsi="Symbol" w:cs="Symbol"/>
    </w:rPr>
  </w:style>
  <w:style w:type="character" w:customStyle="1" w:styleId="WW8Num7z0">
    <w:name w:val="WW8Num7z0"/>
    <w:rsid w:val="00E679CD"/>
    <w:rPr>
      <w:rFonts w:ascii="Symbol" w:hAnsi="Symbol" w:cs="Symbol"/>
    </w:rPr>
  </w:style>
  <w:style w:type="character" w:customStyle="1" w:styleId="WW8Num8z0">
    <w:name w:val="WW8Num8z0"/>
    <w:rsid w:val="00E679CD"/>
    <w:rPr>
      <w:rFonts w:ascii="Symbol" w:hAnsi="Symbol" w:cs="Symbol"/>
    </w:rPr>
  </w:style>
  <w:style w:type="character" w:customStyle="1" w:styleId="WW8Num10z0">
    <w:name w:val="WW8Num10z0"/>
    <w:rsid w:val="00E679CD"/>
    <w:rPr>
      <w:rFonts w:ascii="Symbol" w:hAnsi="Symbol" w:cs="Symbol"/>
    </w:rPr>
  </w:style>
  <w:style w:type="character" w:customStyle="1" w:styleId="WW8Num11z0">
    <w:name w:val="WW8Num11z0"/>
    <w:rsid w:val="00E679CD"/>
    <w:rPr>
      <w:rFonts w:ascii="Symbol" w:hAnsi="Symbol" w:cs="Symbol"/>
    </w:rPr>
  </w:style>
  <w:style w:type="character" w:customStyle="1" w:styleId="WW8Num12z0">
    <w:name w:val="WW8Num12z0"/>
    <w:rsid w:val="00E679CD"/>
    <w:rPr>
      <w:rFonts w:ascii="Symbol" w:hAnsi="Symbol" w:cs="Symbol"/>
      <w:color w:val="auto"/>
    </w:rPr>
  </w:style>
  <w:style w:type="character" w:customStyle="1" w:styleId="WW8Num12z1">
    <w:name w:val="WW8Num12z1"/>
    <w:rsid w:val="00E679CD"/>
    <w:rPr>
      <w:rFonts w:ascii="Courier New" w:hAnsi="Courier New" w:cs="Courier New"/>
    </w:rPr>
  </w:style>
  <w:style w:type="character" w:customStyle="1" w:styleId="WW8Num12z2">
    <w:name w:val="WW8Num12z2"/>
    <w:rsid w:val="00E679CD"/>
    <w:rPr>
      <w:rFonts w:ascii="Wingdings" w:hAnsi="Wingdings" w:cs="Wingdings"/>
    </w:rPr>
  </w:style>
  <w:style w:type="character" w:customStyle="1" w:styleId="WW8Num13z0">
    <w:name w:val="WW8Num13z0"/>
    <w:rsid w:val="00E679CD"/>
    <w:rPr>
      <w:rFonts w:ascii="Symbol" w:hAnsi="Symbol" w:cs="Symbol"/>
    </w:rPr>
  </w:style>
  <w:style w:type="character" w:customStyle="1" w:styleId="WW8Num13z1">
    <w:name w:val="WW8Num13z1"/>
    <w:rsid w:val="00E679CD"/>
    <w:rPr>
      <w:rFonts w:ascii="Courier New" w:hAnsi="Courier New" w:cs="Courier New"/>
    </w:rPr>
  </w:style>
  <w:style w:type="character" w:customStyle="1" w:styleId="WW8Num13z2">
    <w:name w:val="WW8Num13z2"/>
    <w:rsid w:val="00E679CD"/>
    <w:rPr>
      <w:rFonts w:ascii="Wingdings" w:hAnsi="Wingdings" w:cs="Wingdings"/>
    </w:rPr>
  </w:style>
  <w:style w:type="character" w:customStyle="1" w:styleId="WW8Num14z0">
    <w:name w:val="WW8Num14z0"/>
    <w:rsid w:val="00E679CD"/>
    <w:rPr>
      <w:rFonts w:ascii="Symbol" w:hAnsi="Symbol" w:cs="Symbol"/>
    </w:rPr>
  </w:style>
  <w:style w:type="character" w:customStyle="1" w:styleId="WW8Num14z1">
    <w:name w:val="WW8Num14z1"/>
    <w:rsid w:val="00E679CD"/>
    <w:rPr>
      <w:rFonts w:ascii="Wingdings 2" w:hAnsi="Wingdings 2" w:cs="Wingdings 2"/>
      <w:sz w:val="18"/>
      <w:szCs w:val="18"/>
    </w:rPr>
  </w:style>
  <w:style w:type="character" w:customStyle="1" w:styleId="WW8Num14z2">
    <w:name w:val="WW8Num14z2"/>
    <w:rsid w:val="00E679CD"/>
    <w:rPr>
      <w:rFonts w:ascii="StarSymbol" w:eastAsia="StarSymbol" w:cs="StarSymbol"/>
      <w:sz w:val="18"/>
      <w:szCs w:val="18"/>
    </w:rPr>
  </w:style>
  <w:style w:type="character" w:customStyle="1" w:styleId="WW8Num16z0">
    <w:name w:val="WW8Num16z0"/>
    <w:rsid w:val="00E679CD"/>
    <w:rPr>
      <w:rFonts w:ascii="Symbol" w:hAnsi="Symbol" w:cs="Symbol"/>
    </w:rPr>
  </w:style>
  <w:style w:type="character" w:customStyle="1" w:styleId="WW8Num16z1">
    <w:name w:val="WW8Num16z1"/>
    <w:rsid w:val="00E679CD"/>
    <w:rPr>
      <w:rFonts w:ascii="Courier New" w:hAnsi="Courier New" w:cs="Courier New"/>
    </w:rPr>
  </w:style>
  <w:style w:type="character" w:customStyle="1" w:styleId="WW8Num16z2">
    <w:name w:val="WW8Num16z2"/>
    <w:rsid w:val="00E679CD"/>
    <w:rPr>
      <w:rFonts w:ascii="Wingdings" w:hAnsi="Wingdings" w:cs="Wingdings"/>
    </w:rPr>
  </w:style>
  <w:style w:type="character" w:customStyle="1" w:styleId="Absatz-Standardschriftart">
    <w:name w:val="Absatz-Standardschriftart"/>
    <w:rsid w:val="00E679CD"/>
  </w:style>
  <w:style w:type="character" w:customStyle="1" w:styleId="WW-Absatz-Standardschriftart">
    <w:name w:val="WW-Absatz-Standardschriftart"/>
    <w:rsid w:val="00E679CD"/>
  </w:style>
  <w:style w:type="character" w:customStyle="1" w:styleId="WW8Num9z0">
    <w:name w:val="WW8Num9z0"/>
    <w:rsid w:val="00E679CD"/>
    <w:rPr>
      <w:rFonts w:ascii="Symbol" w:hAnsi="Symbol" w:cs="Symbol"/>
    </w:rPr>
  </w:style>
  <w:style w:type="character" w:customStyle="1" w:styleId="WW8Num15z0">
    <w:name w:val="WW8Num15z0"/>
    <w:rsid w:val="00E679CD"/>
    <w:rPr>
      <w:rFonts w:ascii="Symbol" w:hAnsi="Symbol" w:cs="Symbol"/>
    </w:rPr>
  </w:style>
  <w:style w:type="character" w:customStyle="1" w:styleId="WW8Num15z1">
    <w:name w:val="WW8Num15z1"/>
    <w:rsid w:val="00E679CD"/>
    <w:rPr>
      <w:rFonts w:ascii="Courier New" w:hAnsi="Courier New" w:cs="Courier New"/>
    </w:rPr>
  </w:style>
  <w:style w:type="character" w:customStyle="1" w:styleId="WW8Num15z2">
    <w:name w:val="WW8Num15z2"/>
    <w:rsid w:val="00E679CD"/>
    <w:rPr>
      <w:rFonts w:ascii="Wingdings" w:hAnsi="Wingdings" w:cs="Wingdings"/>
    </w:rPr>
  </w:style>
  <w:style w:type="character" w:customStyle="1" w:styleId="WW-Absatz-Standardschriftart1">
    <w:name w:val="WW-Absatz-Standardschriftart1"/>
    <w:rsid w:val="00E679CD"/>
  </w:style>
  <w:style w:type="character" w:customStyle="1" w:styleId="WW-Absatz-Standardschriftart11">
    <w:name w:val="WW-Absatz-Standardschriftart11"/>
    <w:rsid w:val="00E679CD"/>
  </w:style>
  <w:style w:type="character" w:customStyle="1" w:styleId="WW-Absatz-Standardschriftart111">
    <w:name w:val="WW-Absatz-Standardschriftart111"/>
    <w:rsid w:val="00E679CD"/>
  </w:style>
  <w:style w:type="character" w:customStyle="1" w:styleId="WW-Absatz-Standardschriftart1111">
    <w:name w:val="WW-Absatz-Standardschriftart1111"/>
    <w:rsid w:val="00E679CD"/>
  </w:style>
  <w:style w:type="character" w:customStyle="1" w:styleId="WW-Absatz-Standardschriftart11111">
    <w:name w:val="WW-Absatz-Standardschriftart11111"/>
    <w:rsid w:val="00E679CD"/>
  </w:style>
  <w:style w:type="character" w:customStyle="1" w:styleId="WW-Absatz-Standardschriftart111111">
    <w:name w:val="WW-Absatz-Standardschriftart111111"/>
    <w:rsid w:val="00E679CD"/>
  </w:style>
  <w:style w:type="character" w:customStyle="1" w:styleId="WW8Num1z0">
    <w:name w:val="WW8Num1z0"/>
    <w:rsid w:val="00E679CD"/>
    <w:rPr>
      <w:rFonts w:ascii="Symbol" w:hAnsi="Symbol" w:cs="Symbol"/>
    </w:rPr>
  </w:style>
  <w:style w:type="character" w:customStyle="1" w:styleId="WW8Num1z1">
    <w:name w:val="WW8Num1z1"/>
    <w:rsid w:val="00E679CD"/>
    <w:rPr>
      <w:rFonts w:ascii="Courier New" w:hAnsi="Courier New" w:cs="Courier New"/>
    </w:rPr>
  </w:style>
  <w:style w:type="character" w:customStyle="1" w:styleId="WW8Num1z2">
    <w:name w:val="WW8Num1z2"/>
    <w:rsid w:val="00E679CD"/>
    <w:rPr>
      <w:rFonts w:ascii="Wingdings" w:hAnsi="Wingdings" w:cs="Wingdings"/>
    </w:rPr>
  </w:style>
  <w:style w:type="character" w:customStyle="1" w:styleId="WW8Num6z1">
    <w:name w:val="WW8Num6z1"/>
    <w:rsid w:val="00E679CD"/>
    <w:rPr>
      <w:rFonts w:ascii="Courier New" w:hAnsi="Courier New" w:cs="Courier New"/>
    </w:rPr>
  </w:style>
  <w:style w:type="character" w:customStyle="1" w:styleId="WW8Num6z2">
    <w:name w:val="WW8Num6z2"/>
    <w:rsid w:val="00E679CD"/>
    <w:rPr>
      <w:rFonts w:ascii="Wingdings" w:hAnsi="Wingdings" w:cs="Wingdings"/>
    </w:rPr>
  </w:style>
  <w:style w:type="character" w:customStyle="1" w:styleId="WW8Num7z1">
    <w:name w:val="WW8Num7z1"/>
    <w:rsid w:val="00E679CD"/>
    <w:rPr>
      <w:rFonts w:ascii="Courier New" w:hAnsi="Courier New" w:cs="Courier New"/>
    </w:rPr>
  </w:style>
  <w:style w:type="character" w:customStyle="1" w:styleId="WW8Num7z2">
    <w:name w:val="WW8Num7z2"/>
    <w:rsid w:val="00E679CD"/>
    <w:rPr>
      <w:rFonts w:ascii="Wingdings" w:hAnsi="Wingdings" w:cs="Wingdings"/>
    </w:rPr>
  </w:style>
  <w:style w:type="character" w:customStyle="1" w:styleId="WW8Num8z1">
    <w:name w:val="WW8Num8z1"/>
    <w:rsid w:val="00E679CD"/>
    <w:rPr>
      <w:rFonts w:ascii="Courier New" w:hAnsi="Courier New" w:cs="Courier New"/>
    </w:rPr>
  </w:style>
  <w:style w:type="character" w:customStyle="1" w:styleId="WW8Num8z2">
    <w:name w:val="WW8Num8z2"/>
    <w:rsid w:val="00E679CD"/>
    <w:rPr>
      <w:rFonts w:ascii="Wingdings" w:hAnsi="Wingdings" w:cs="Wingdings"/>
    </w:rPr>
  </w:style>
  <w:style w:type="character" w:customStyle="1" w:styleId="WW8Num9z1">
    <w:name w:val="WW8Num9z1"/>
    <w:rsid w:val="00E679CD"/>
    <w:rPr>
      <w:rFonts w:ascii="Courier New" w:hAnsi="Courier New" w:cs="Courier New"/>
    </w:rPr>
  </w:style>
  <w:style w:type="character" w:customStyle="1" w:styleId="WW8Num9z2">
    <w:name w:val="WW8Num9z2"/>
    <w:rsid w:val="00E679CD"/>
    <w:rPr>
      <w:rFonts w:ascii="Wingdings" w:hAnsi="Wingdings" w:cs="Wingdings"/>
    </w:rPr>
  </w:style>
  <w:style w:type="character" w:customStyle="1" w:styleId="WW8Num10z1">
    <w:name w:val="WW8Num10z1"/>
    <w:rsid w:val="00E679CD"/>
    <w:rPr>
      <w:rFonts w:ascii="Courier New" w:hAnsi="Courier New" w:cs="Courier New"/>
    </w:rPr>
  </w:style>
  <w:style w:type="character" w:customStyle="1" w:styleId="WW8Num10z2">
    <w:name w:val="WW8Num10z2"/>
    <w:rsid w:val="00E679CD"/>
    <w:rPr>
      <w:rFonts w:ascii="Wingdings" w:hAnsi="Wingdings" w:cs="Wingdings"/>
    </w:rPr>
  </w:style>
  <w:style w:type="character" w:customStyle="1" w:styleId="WW8Num12z3">
    <w:name w:val="WW8Num12z3"/>
    <w:rsid w:val="00E679CD"/>
    <w:rPr>
      <w:rFonts w:ascii="Symbol" w:hAnsi="Symbol" w:cs="Symbol"/>
    </w:rPr>
  </w:style>
  <w:style w:type="character" w:customStyle="1" w:styleId="WW8Num17z0">
    <w:name w:val="WW8Num17z0"/>
    <w:rsid w:val="00E679CD"/>
    <w:rPr>
      <w:rFonts w:ascii="Symbol" w:hAnsi="Symbol" w:cs="Symbol"/>
    </w:rPr>
  </w:style>
  <w:style w:type="character" w:customStyle="1" w:styleId="WW8Num17z1">
    <w:name w:val="WW8Num17z1"/>
    <w:rsid w:val="00E679CD"/>
    <w:rPr>
      <w:rFonts w:ascii="Courier New" w:hAnsi="Courier New" w:cs="Courier New"/>
    </w:rPr>
  </w:style>
  <w:style w:type="character" w:customStyle="1" w:styleId="WW8Num17z2">
    <w:name w:val="WW8Num17z2"/>
    <w:rsid w:val="00E679CD"/>
    <w:rPr>
      <w:rFonts w:ascii="Wingdings" w:hAnsi="Wingdings" w:cs="Wingdings"/>
    </w:rPr>
  </w:style>
  <w:style w:type="character" w:customStyle="1" w:styleId="1f2">
    <w:name w:val="Основной шрифт абзаца1"/>
    <w:rsid w:val="00E679CD"/>
  </w:style>
  <w:style w:type="character" w:customStyle="1" w:styleId="aff2">
    <w:name w:val="Символ нумерации"/>
    <w:rsid w:val="00E679CD"/>
  </w:style>
  <w:style w:type="character" w:customStyle="1" w:styleId="aff3">
    <w:name w:val="Маркеры списка"/>
    <w:rsid w:val="00E679CD"/>
    <w:rPr>
      <w:rFonts w:ascii="StarSymbol" w:eastAsia="StarSymbol" w:hAnsi="StarSymbol" w:cs="StarSymbol"/>
      <w:sz w:val="18"/>
      <w:szCs w:val="18"/>
    </w:rPr>
  </w:style>
  <w:style w:type="paragraph" w:customStyle="1" w:styleId="aff4">
    <w:name w:val="Заголовок"/>
    <w:basedOn w:val="a0"/>
    <w:next w:val="af0"/>
    <w:rsid w:val="00E679C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aff5">
    <w:name w:val="List"/>
    <w:basedOn w:val="af0"/>
    <w:rsid w:val="00E679CD"/>
    <w:pPr>
      <w:widowControl/>
    </w:pPr>
    <w:rPr>
      <w:rFonts w:ascii="Arial" w:eastAsia="Times New Roman" w:hAnsi="Arial" w:cs="Arial"/>
      <w:kern w:val="0"/>
      <w:lang w:eastAsia="ar-SA"/>
    </w:rPr>
  </w:style>
  <w:style w:type="paragraph" w:customStyle="1" w:styleId="1f3">
    <w:name w:val="Название1"/>
    <w:basedOn w:val="a0"/>
    <w:rsid w:val="00E679CD"/>
    <w:pPr>
      <w:suppressLineNumbers/>
      <w:suppressAutoHyphens/>
      <w:spacing w:before="120" w:after="120"/>
    </w:pPr>
    <w:rPr>
      <w:rFonts w:ascii="Arial" w:hAnsi="Arial" w:cs="Arial"/>
      <w:i/>
      <w:iCs/>
      <w:lang w:eastAsia="ar-SA"/>
    </w:rPr>
  </w:style>
  <w:style w:type="paragraph" w:customStyle="1" w:styleId="1f4">
    <w:name w:val="Указатель1"/>
    <w:basedOn w:val="a0"/>
    <w:rsid w:val="00E679CD"/>
    <w:pPr>
      <w:suppressLineNumbers/>
      <w:suppressAutoHyphens/>
    </w:pPr>
    <w:rPr>
      <w:rFonts w:ascii="Arial" w:hAnsi="Arial" w:cs="Arial"/>
      <w:lang w:eastAsia="ar-SA"/>
    </w:rPr>
  </w:style>
  <w:style w:type="paragraph" w:customStyle="1" w:styleId="aff6">
    <w:name w:val="Заголовок таблицы"/>
    <w:basedOn w:val="af2"/>
    <w:rsid w:val="00E679CD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styleId="51">
    <w:name w:val="toc 5"/>
    <w:basedOn w:val="1f4"/>
    <w:autoRedefine/>
    <w:semiHidden/>
    <w:rsid w:val="00E679CD"/>
    <w:pPr>
      <w:tabs>
        <w:tab w:val="right" w:leader="dot" w:pos="9637"/>
      </w:tabs>
      <w:ind w:left="1132"/>
    </w:pPr>
  </w:style>
  <w:style w:type="paragraph" w:styleId="61">
    <w:name w:val="toc 6"/>
    <w:basedOn w:val="1f4"/>
    <w:autoRedefine/>
    <w:semiHidden/>
    <w:rsid w:val="00E679CD"/>
    <w:pPr>
      <w:tabs>
        <w:tab w:val="right" w:leader="dot" w:pos="9637"/>
      </w:tabs>
      <w:ind w:left="1415"/>
    </w:pPr>
  </w:style>
  <w:style w:type="paragraph" w:styleId="71">
    <w:name w:val="toc 7"/>
    <w:basedOn w:val="1f4"/>
    <w:autoRedefine/>
    <w:semiHidden/>
    <w:rsid w:val="00E679CD"/>
    <w:pPr>
      <w:tabs>
        <w:tab w:val="right" w:leader="dot" w:pos="9637"/>
      </w:tabs>
      <w:ind w:left="1698"/>
    </w:pPr>
  </w:style>
  <w:style w:type="paragraph" w:styleId="81">
    <w:name w:val="toc 8"/>
    <w:basedOn w:val="1f4"/>
    <w:autoRedefine/>
    <w:semiHidden/>
    <w:rsid w:val="00E679CD"/>
    <w:pPr>
      <w:tabs>
        <w:tab w:val="right" w:leader="dot" w:pos="9637"/>
      </w:tabs>
      <w:ind w:left="1981"/>
    </w:pPr>
  </w:style>
  <w:style w:type="paragraph" w:styleId="91">
    <w:name w:val="toc 9"/>
    <w:basedOn w:val="1f4"/>
    <w:autoRedefine/>
    <w:semiHidden/>
    <w:rsid w:val="00E679CD"/>
    <w:pPr>
      <w:tabs>
        <w:tab w:val="right" w:leader="dot" w:pos="9637"/>
      </w:tabs>
      <w:ind w:left="2264"/>
    </w:pPr>
  </w:style>
  <w:style w:type="paragraph" w:customStyle="1" w:styleId="102">
    <w:name w:val="Оглавление 10"/>
    <w:basedOn w:val="1f4"/>
    <w:rsid w:val="00E679CD"/>
    <w:pPr>
      <w:tabs>
        <w:tab w:val="right" w:leader="dot" w:pos="9637"/>
      </w:tabs>
      <w:ind w:left="2547"/>
    </w:pPr>
  </w:style>
  <w:style w:type="paragraph" w:customStyle="1" w:styleId="aff7">
    <w:name w:val="Содержимое врезки"/>
    <w:basedOn w:val="af0"/>
    <w:rsid w:val="00E679CD"/>
    <w:pPr>
      <w:widowControl/>
    </w:pPr>
    <w:rPr>
      <w:rFonts w:eastAsia="Times New Roman"/>
      <w:kern w:val="0"/>
      <w:lang w:eastAsia="ar-SA"/>
    </w:rPr>
  </w:style>
  <w:style w:type="paragraph" w:customStyle="1" w:styleId="1f5">
    <w:name w:val="Абзац списка1"/>
    <w:basedOn w:val="a0"/>
    <w:qFormat/>
    <w:rsid w:val="00E679CD"/>
    <w:pPr>
      <w:ind w:left="720"/>
    </w:pPr>
  </w:style>
  <w:style w:type="character" w:styleId="aff8">
    <w:name w:val="FollowedHyperlink"/>
    <w:rsid w:val="00E679CD"/>
    <w:rPr>
      <w:color w:val="800080"/>
      <w:u w:val="single"/>
    </w:rPr>
  </w:style>
  <w:style w:type="character" w:customStyle="1" w:styleId="0">
    <w:name w:val="А. Основной текст 0 Знак"/>
    <w:aliases w:val="95 ПК Знак,Основной текст 0 Знак,1 Основной текст 0 Знак,А. Основной текст 0 Знак Знак Знак Знак Знак,А. Основной текст 0 Знак Знак Знак"/>
    <w:rsid w:val="00E679CD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styleId="aff9">
    <w:name w:val="Emphasis"/>
    <w:aliases w:val="базовый,Базовый"/>
    <w:qFormat/>
    <w:rsid w:val="00E679CD"/>
    <w:rPr>
      <w:rFonts w:ascii="Times New Roman" w:hAnsi="Times New Roman"/>
      <w:sz w:val="24"/>
    </w:rPr>
  </w:style>
  <w:style w:type="paragraph" w:customStyle="1" w:styleId="00">
    <w:name w:val="Основной 0"/>
    <w:aliases w:val="95ПК"/>
    <w:basedOn w:val="a0"/>
    <w:link w:val="01"/>
    <w:qFormat/>
    <w:rsid w:val="00E679CD"/>
    <w:pPr>
      <w:ind w:firstLine="539"/>
      <w:jc w:val="both"/>
    </w:pPr>
    <w:rPr>
      <w:szCs w:val="22"/>
      <w:lang w:val="en-US"/>
    </w:rPr>
  </w:style>
  <w:style w:type="character" w:customStyle="1" w:styleId="01">
    <w:name w:val="Основной 0 Знак"/>
    <w:aliases w:val="95ПК Знак"/>
    <w:link w:val="00"/>
    <w:rsid w:val="00E679CD"/>
    <w:rPr>
      <w:rFonts w:ascii="Times New Roman" w:eastAsia="Times New Roman" w:hAnsi="Times New Roman"/>
      <w:sz w:val="24"/>
      <w:szCs w:val="22"/>
      <w:lang w:val="en-US"/>
    </w:rPr>
  </w:style>
  <w:style w:type="paragraph" w:customStyle="1" w:styleId="010">
    <w:name w:val="Основной текст 01"/>
    <w:aliases w:val="95 ПК1,1 Основной текст 01,А. Основной текст 0 Знак Знак Знак Знак1,А. Основной текст 01,1. Основной текст 01,А. Основной текст 0 Знак Знак1,А. Основной текст 0 Знак Знак Знак Знак Знак Знак1"/>
    <w:basedOn w:val="a0"/>
    <w:link w:val="02"/>
    <w:rsid w:val="00E679CD"/>
    <w:pPr>
      <w:suppressAutoHyphens/>
      <w:ind w:firstLine="539"/>
      <w:jc w:val="both"/>
    </w:pPr>
    <w:rPr>
      <w:rFonts w:ascii="Calibri" w:eastAsia="Calibri" w:hAnsi="Calibri"/>
      <w:color w:val="000000"/>
      <w:kern w:val="24"/>
      <w:lang w:eastAsia="en-US"/>
    </w:rPr>
  </w:style>
  <w:style w:type="character" w:customStyle="1" w:styleId="02">
    <w:name w:val="А. Основной текст 0 Знак Знак Знак Знак Знак Знак Знак Знак"/>
    <w:link w:val="010"/>
    <w:locked/>
    <w:rsid w:val="00E679CD"/>
    <w:rPr>
      <w:color w:val="000000"/>
      <w:kern w:val="24"/>
      <w:sz w:val="24"/>
      <w:szCs w:val="24"/>
      <w:lang w:eastAsia="en-US"/>
    </w:rPr>
  </w:style>
  <w:style w:type="character" w:customStyle="1" w:styleId="82">
    <w:name w:val="Знак Знак8"/>
    <w:rsid w:val="00E679CD"/>
    <w:rPr>
      <w:rFonts w:ascii="Times New Roman" w:eastAsia="Times New Roman" w:hAnsi="Times New Roman"/>
      <w:sz w:val="24"/>
      <w:szCs w:val="24"/>
    </w:rPr>
  </w:style>
  <w:style w:type="paragraph" w:styleId="affa">
    <w:name w:val="Subtitle"/>
    <w:basedOn w:val="a0"/>
    <w:link w:val="affb"/>
    <w:uiPriority w:val="11"/>
    <w:qFormat/>
    <w:rsid w:val="00E679CD"/>
    <w:pPr>
      <w:suppressAutoHyphens/>
      <w:spacing w:after="60"/>
      <w:jc w:val="center"/>
      <w:outlineLvl w:val="1"/>
    </w:pPr>
    <w:rPr>
      <w:rFonts w:ascii="Cambria" w:hAnsi="Cambria"/>
      <w:lang w:eastAsia="ar-SA"/>
    </w:rPr>
  </w:style>
  <w:style w:type="character" w:customStyle="1" w:styleId="affb">
    <w:name w:val="Подзаголовок Знак"/>
    <w:basedOn w:val="a1"/>
    <w:link w:val="affa"/>
    <w:uiPriority w:val="11"/>
    <w:rsid w:val="00E679CD"/>
    <w:rPr>
      <w:rFonts w:ascii="Cambria" w:eastAsia="Times New Roman" w:hAnsi="Cambria"/>
      <w:sz w:val="24"/>
      <w:szCs w:val="24"/>
      <w:lang w:eastAsia="ar-SA"/>
    </w:rPr>
  </w:style>
  <w:style w:type="paragraph" w:customStyle="1" w:styleId="affc">
    <w:name w:val="Таблица название"/>
    <w:basedOn w:val="a0"/>
    <w:qFormat/>
    <w:rsid w:val="00E679CD"/>
    <w:pPr>
      <w:keepNext/>
      <w:keepLines/>
      <w:widowControl w:val="0"/>
      <w:suppressAutoHyphens/>
      <w:spacing w:after="280"/>
      <w:jc w:val="center"/>
    </w:pPr>
    <w:rPr>
      <w:rFonts w:eastAsia="Lucida Sans Unicode"/>
      <w:b/>
    </w:rPr>
  </w:style>
  <w:style w:type="paragraph" w:customStyle="1" w:styleId="affd">
    <w:name w:val="Основной стиль"/>
    <w:basedOn w:val="a0"/>
    <w:qFormat/>
    <w:rsid w:val="00E679CD"/>
    <w:pPr>
      <w:spacing w:before="100" w:beforeAutospacing="1" w:after="100" w:afterAutospacing="1"/>
      <w:ind w:firstLine="709"/>
      <w:contextualSpacing/>
      <w:jc w:val="both"/>
    </w:pPr>
    <w:rPr>
      <w:szCs w:val="28"/>
    </w:rPr>
  </w:style>
  <w:style w:type="paragraph" w:customStyle="1" w:styleId="ConsCell">
    <w:name w:val="ConsCell"/>
    <w:rsid w:val="00E679CD"/>
    <w:pPr>
      <w:widowControl w:val="0"/>
      <w:suppressAutoHyphens/>
      <w:autoSpaceDE w:val="0"/>
      <w:ind w:right="19772"/>
    </w:pPr>
    <w:rPr>
      <w:rFonts w:ascii="Arial" w:eastAsia="Times New Roman" w:hAnsi="Arial" w:cs="Arial"/>
      <w:lang w:eastAsia="ar-SA"/>
    </w:rPr>
  </w:style>
  <w:style w:type="paragraph" w:customStyle="1" w:styleId="affe">
    <w:name w:val="Таблица номер"/>
    <w:basedOn w:val="a0"/>
    <w:qFormat/>
    <w:rsid w:val="00E679CD"/>
    <w:pPr>
      <w:keepNext/>
      <w:keepLines/>
      <w:widowControl w:val="0"/>
      <w:suppressAutoHyphens/>
      <w:spacing w:before="280"/>
      <w:jc w:val="right"/>
    </w:pPr>
    <w:rPr>
      <w:rFonts w:eastAsia="Lucida Sans Unicode"/>
    </w:rPr>
  </w:style>
  <w:style w:type="paragraph" w:customStyle="1" w:styleId="312">
    <w:name w:val="Основной текст 31"/>
    <w:basedOn w:val="a0"/>
    <w:rsid w:val="00E679CD"/>
    <w:pPr>
      <w:widowControl w:val="0"/>
      <w:suppressAutoHyphens/>
      <w:jc w:val="center"/>
    </w:pPr>
    <w:rPr>
      <w:rFonts w:eastAsia="Lucida Sans Unicode"/>
      <w:b/>
      <w:bCs/>
      <w:sz w:val="28"/>
      <w:szCs w:val="22"/>
    </w:rPr>
  </w:style>
  <w:style w:type="paragraph" w:styleId="34">
    <w:name w:val="Body Text 3"/>
    <w:basedOn w:val="a0"/>
    <w:link w:val="35"/>
    <w:unhideWhenUsed/>
    <w:rsid w:val="00E679CD"/>
    <w:pPr>
      <w:widowControl w:val="0"/>
      <w:suppressAutoHyphens/>
      <w:spacing w:after="120"/>
      <w:jc w:val="both"/>
    </w:pPr>
    <w:rPr>
      <w:rFonts w:eastAsia="Lucida Sans Unicode"/>
      <w:sz w:val="16"/>
      <w:szCs w:val="16"/>
    </w:rPr>
  </w:style>
  <w:style w:type="character" w:customStyle="1" w:styleId="35">
    <w:name w:val="Основной текст 3 Знак"/>
    <w:basedOn w:val="a1"/>
    <w:link w:val="34"/>
    <w:rsid w:val="00E679CD"/>
    <w:rPr>
      <w:rFonts w:ascii="Times New Roman" w:eastAsia="Lucida Sans Unicode" w:hAnsi="Times New Roman"/>
      <w:sz w:val="16"/>
      <w:szCs w:val="16"/>
    </w:rPr>
  </w:style>
  <w:style w:type="paragraph" w:styleId="25">
    <w:name w:val="Body Text 2"/>
    <w:basedOn w:val="a0"/>
    <w:link w:val="26"/>
    <w:rsid w:val="00E679CD"/>
    <w:pPr>
      <w:jc w:val="both"/>
    </w:pPr>
    <w:rPr>
      <w:sz w:val="28"/>
    </w:rPr>
  </w:style>
  <w:style w:type="character" w:customStyle="1" w:styleId="26">
    <w:name w:val="Основной текст 2 Знак"/>
    <w:basedOn w:val="a1"/>
    <w:link w:val="25"/>
    <w:rsid w:val="00E679CD"/>
    <w:rPr>
      <w:rFonts w:ascii="Times New Roman" w:eastAsia="Times New Roman" w:hAnsi="Times New Roman"/>
      <w:sz w:val="28"/>
      <w:szCs w:val="24"/>
    </w:rPr>
  </w:style>
  <w:style w:type="paragraph" w:styleId="27">
    <w:name w:val="Body Text Indent 2"/>
    <w:basedOn w:val="a0"/>
    <w:link w:val="28"/>
    <w:rsid w:val="00E679CD"/>
    <w:pPr>
      <w:ind w:firstLine="540"/>
      <w:jc w:val="both"/>
    </w:pPr>
    <w:rPr>
      <w:sz w:val="28"/>
      <w:szCs w:val="28"/>
    </w:rPr>
  </w:style>
  <w:style w:type="character" w:customStyle="1" w:styleId="28">
    <w:name w:val="Основной текст с отступом 2 Знак"/>
    <w:basedOn w:val="a1"/>
    <w:link w:val="27"/>
    <w:rsid w:val="00E679CD"/>
    <w:rPr>
      <w:rFonts w:ascii="Times New Roman" w:eastAsia="Times New Roman" w:hAnsi="Times New Roman"/>
      <w:sz w:val="28"/>
      <w:szCs w:val="28"/>
    </w:rPr>
  </w:style>
  <w:style w:type="paragraph" w:styleId="36">
    <w:name w:val="Body Text Indent 3"/>
    <w:basedOn w:val="a0"/>
    <w:link w:val="37"/>
    <w:rsid w:val="00E679CD"/>
    <w:pPr>
      <w:spacing w:line="360" w:lineRule="auto"/>
      <w:ind w:firstLine="709"/>
      <w:jc w:val="both"/>
    </w:pPr>
    <w:rPr>
      <w:sz w:val="28"/>
    </w:rPr>
  </w:style>
  <w:style w:type="character" w:customStyle="1" w:styleId="37">
    <w:name w:val="Основной текст с отступом 3 Знак"/>
    <w:basedOn w:val="a1"/>
    <w:link w:val="36"/>
    <w:rsid w:val="00E679CD"/>
    <w:rPr>
      <w:rFonts w:ascii="Times New Roman" w:eastAsia="Times New Roman" w:hAnsi="Times New Roman"/>
      <w:sz w:val="28"/>
      <w:szCs w:val="24"/>
    </w:rPr>
  </w:style>
  <w:style w:type="paragraph" w:customStyle="1" w:styleId="b">
    <w:name w:val="Обычнbй"/>
    <w:rsid w:val="00E679CD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xl24">
    <w:name w:val="xl24"/>
    <w:basedOn w:val="a0"/>
    <w:rsid w:val="00E679CD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5">
    <w:name w:val="xl25"/>
    <w:basedOn w:val="a0"/>
    <w:rsid w:val="00E679CD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6">
    <w:name w:val="xl26"/>
    <w:basedOn w:val="a0"/>
    <w:rsid w:val="00E679C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7">
    <w:name w:val="xl27"/>
    <w:basedOn w:val="a0"/>
    <w:rsid w:val="00E679C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8">
    <w:name w:val="xl28"/>
    <w:basedOn w:val="a0"/>
    <w:rsid w:val="00E679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">
    <w:name w:val="xl29"/>
    <w:basedOn w:val="a0"/>
    <w:rsid w:val="00E679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">
    <w:name w:val="xl30"/>
    <w:basedOn w:val="a0"/>
    <w:rsid w:val="00E679C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1">
    <w:name w:val="xl31"/>
    <w:basedOn w:val="a0"/>
    <w:rsid w:val="00E679C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2">
    <w:name w:val="xl32"/>
    <w:basedOn w:val="a0"/>
    <w:rsid w:val="00E679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3">
    <w:name w:val="xl33"/>
    <w:basedOn w:val="a0"/>
    <w:rsid w:val="00E679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4">
    <w:name w:val="xl34"/>
    <w:basedOn w:val="a0"/>
    <w:rsid w:val="00E679CD"/>
    <w:pP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35">
    <w:name w:val="xl35"/>
    <w:basedOn w:val="a0"/>
    <w:rsid w:val="00E679C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6">
    <w:name w:val="xl36"/>
    <w:basedOn w:val="a0"/>
    <w:rsid w:val="00E679C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37">
    <w:name w:val="xl37"/>
    <w:basedOn w:val="a0"/>
    <w:rsid w:val="00E679C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8">
    <w:name w:val="xl38"/>
    <w:basedOn w:val="a0"/>
    <w:rsid w:val="00E679CD"/>
    <w:pP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9">
    <w:name w:val="xl39"/>
    <w:basedOn w:val="a0"/>
    <w:rsid w:val="00E679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a0"/>
    <w:rsid w:val="00E679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afff">
    <w:name w:val="TOC Heading"/>
    <w:basedOn w:val="11"/>
    <w:next w:val="a0"/>
    <w:uiPriority w:val="39"/>
    <w:qFormat/>
    <w:rsid w:val="00E679CD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character" w:customStyle="1" w:styleId="109501">
    <w:name w:val="1 Основной текст 0;95 ПК;А. Основной текст 0 Знак Знак"/>
    <w:rsid w:val="00E679CD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109502">
    <w:name w:val="1. Основной текст 0;95 ПК;А. Основной текст 0 Знак Знак"/>
    <w:rsid w:val="00E679CD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FontStyle13">
    <w:name w:val="Font Style13"/>
    <w:rsid w:val="00E679CD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rsid w:val="00E679CD"/>
    <w:rPr>
      <w:rFonts w:ascii="Times New Roman" w:hAnsi="Times New Roman" w:cs="Times New Roman"/>
      <w:sz w:val="24"/>
      <w:szCs w:val="24"/>
    </w:rPr>
  </w:style>
  <w:style w:type="paragraph" w:styleId="afff0">
    <w:name w:val="footnote text"/>
    <w:basedOn w:val="a0"/>
    <w:link w:val="afff1"/>
    <w:uiPriority w:val="99"/>
    <w:semiHidden/>
    <w:unhideWhenUsed/>
    <w:rsid w:val="00E679CD"/>
    <w:pPr>
      <w:suppressAutoHyphens/>
      <w:jc w:val="both"/>
    </w:pPr>
    <w:rPr>
      <w:sz w:val="20"/>
      <w:szCs w:val="20"/>
      <w:lang w:eastAsia="ar-SA"/>
    </w:rPr>
  </w:style>
  <w:style w:type="character" w:customStyle="1" w:styleId="afff1">
    <w:name w:val="Текст сноски Знак"/>
    <w:basedOn w:val="a1"/>
    <w:link w:val="afff0"/>
    <w:uiPriority w:val="99"/>
    <w:semiHidden/>
    <w:rsid w:val="00E679CD"/>
    <w:rPr>
      <w:rFonts w:ascii="Times New Roman" w:eastAsia="Times New Roman" w:hAnsi="Times New Roman"/>
      <w:lang w:eastAsia="ar-SA"/>
    </w:rPr>
  </w:style>
  <w:style w:type="character" w:styleId="afff2">
    <w:name w:val="footnote reference"/>
    <w:uiPriority w:val="99"/>
    <w:semiHidden/>
    <w:unhideWhenUsed/>
    <w:rsid w:val="00E679CD"/>
    <w:rPr>
      <w:vertAlign w:val="superscript"/>
    </w:rPr>
  </w:style>
  <w:style w:type="paragraph" w:styleId="afff3">
    <w:name w:val="endnote text"/>
    <w:basedOn w:val="a0"/>
    <w:link w:val="afff4"/>
    <w:uiPriority w:val="99"/>
    <w:semiHidden/>
    <w:unhideWhenUsed/>
    <w:rsid w:val="00E679CD"/>
    <w:pPr>
      <w:suppressAutoHyphens/>
      <w:jc w:val="both"/>
    </w:pPr>
    <w:rPr>
      <w:sz w:val="20"/>
      <w:szCs w:val="20"/>
      <w:lang w:eastAsia="ar-SA"/>
    </w:rPr>
  </w:style>
  <w:style w:type="character" w:customStyle="1" w:styleId="afff4">
    <w:name w:val="Текст концевой сноски Знак"/>
    <w:basedOn w:val="a1"/>
    <w:link w:val="afff3"/>
    <w:uiPriority w:val="99"/>
    <w:semiHidden/>
    <w:rsid w:val="00E679CD"/>
    <w:rPr>
      <w:rFonts w:ascii="Times New Roman" w:eastAsia="Times New Roman" w:hAnsi="Times New Roman"/>
      <w:lang w:eastAsia="ar-SA"/>
    </w:rPr>
  </w:style>
  <w:style w:type="character" w:styleId="afff5">
    <w:name w:val="endnote reference"/>
    <w:uiPriority w:val="99"/>
    <w:semiHidden/>
    <w:unhideWhenUsed/>
    <w:rsid w:val="00E679CD"/>
    <w:rPr>
      <w:vertAlign w:val="superscript"/>
    </w:rPr>
  </w:style>
  <w:style w:type="character" w:customStyle="1" w:styleId="FontStyle48">
    <w:name w:val="Font Style48"/>
    <w:rsid w:val="00E679CD"/>
    <w:rPr>
      <w:rFonts w:ascii="Times New Roman" w:hAnsi="Times New Roman" w:cs="Times New Roman"/>
      <w:sz w:val="12"/>
      <w:szCs w:val="12"/>
    </w:rPr>
  </w:style>
  <w:style w:type="character" w:customStyle="1" w:styleId="FontStyle58">
    <w:name w:val="Font Style58"/>
    <w:rsid w:val="00E679CD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49">
    <w:name w:val="Font Style49"/>
    <w:rsid w:val="00E679C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E679CD"/>
    <w:pPr>
      <w:widowControl w:val="0"/>
      <w:suppressAutoHyphens/>
      <w:autoSpaceDE w:val="0"/>
      <w:spacing w:line="175" w:lineRule="exact"/>
      <w:jc w:val="center"/>
    </w:pPr>
    <w:rPr>
      <w:rFonts w:eastAsia="Lucida Sans Unicode" w:cs="Tahoma"/>
      <w:color w:val="00000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337B7-5E9C-4843-824A-3793DD3D7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31412</Words>
  <Characters>179049</Characters>
  <Application>Microsoft Office Word</Application>
  <DocSecurity>0</DocSecurity>
  <Lines>1492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Рачкова Лилия</dc:creator>
  <cp:lastModifiedBy>Пользователь</cp:lastModifiedBy>
  <cp:revision>4</cp:revision>
  <cp:lastPrinted>2024-12-18T08:53:00Z</cp:lastPrinted>
  <dcterms:created xsi:type="dcterms:W3CDTF">2024-12-18T08:52:00Z</dcterms:created>
  <dcterms:modified xsi:type="dcterms:W3CDTF">2024-12-18T09:43:00Z</dcterms:modified>
</cp:coreProperties>
</file>