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5F" w:rsidRDefault="001D685F" w:rsidP="001D685F">
      <w:pPr>
        <w:tabs>
          <w:tab w:val="left" w:pos="3870"/>
          <w:tab w:val="center" w:pos="4961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</w:rPr>
        <w:drawing>
          <wp:inline distT="0" distB="0" distL="0" distR="0" wp14:anchorId="31C87691" wp14:editId="72796BB2">
            <wp:extent cx="523875" cy="638175"/>
            <wp:effectExtent l="0" t="0" r="9525" b="9525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</w:p>
    <w:p w:rsidR="0003409F" w:rsidRDefault="0003409F" w:rsidP="001D685F">
      <w:pPr>
        <w:tabs>
          <w:tab w:val="left" w:pos="3870"/>
          <w:tab w:val="center" w:pos="4961"/>
        </w:tabs>
        <w:jc w:val="left"/>
        <w:rPr>
          <w:rFonts w:ascii="Times New Roman" w:hAnsi="Times New Roman"/>
          <w:sz w:val="28"/>
          <w:szCs w:val="28"/>
        </w:rPr>
      </w:pPr>
      <w:r w:rsidRPr="0003409F">
        <w:rPr>
          <w:rFonts w:ascii="Times New Roman" w:hAnsi="Times New Roman"/>
          <w:sz w:val="28"/>
          <w:szCs w:val="28"/>
        </w:rPr>
        <w:t xml:space="preserve"> </w:t>
      </w:r>
    </w:p>
    <w:p w:rsidR="001D685F" w:rsidRPr="001D685F" w:rsidRDefault="001D685F" w:rsidP="001D685F">
      <w:pPr>
        <w:ind w:hanging="709"/>
        <w:jc w:val="center"/>
        <w:rPr>
          <w:rFonts w:ascii="Times New Roman" w:hAnsi="Times New Roman"/>
          <w:b/>
          <w:i/>
          <w:sz w:val="36"/>
          <w:szCs w:val="36"/>
        </w:rPr>
      </w:pPr>
      <w:bookmarkStart w:id="0" w:name="_GoBack"/>
      <w:r w:rsidRPr="001D685F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Pr="001D685F">
        <w:rPr>
          <w:rFonts w:ascii="Times New Roman" w:hAnsi="Times New Roman"/>
          <w:b/>
          <w:i/>
          <w:sz w:val="36"/>
          <w:szCs w:val="36"/>
        </w:rPr>
        <w:t>Клёповского</w:t>
      </w:r>
      <w:proofErr w:type="spellEnd"/>
      <w:r w:rsidRPr="001D685F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1D685F" w:rsidRPr="001D685F" w:rsidRDefault="001D685F" w:rsidP="001D685F">
      <w:pPr>
        <w:ind w:hanging="709"/>
        <w:jc w:val="center"/>
        <w:rPr>
          <w:rFonts w:ascii="Times New Roman" w:hAnsi="Times New Roman"/>
          <w:i/>
          <w:sz w:val="36"/>
          <w:szCs w:val="36"/>
        </w:rPr>
      </w:pPr>
      <w:proofErr w:type="spellStart"/>
      <w:r w:rsidRPr="001D685F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1D685F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1D685F" w:rsidRPr="001D685F" w:rsidRDefault="001D685F" w:rsidP="001D685F">
      <w:pPr>
        <w:ind w:hanging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1D685F">
        <w:rPr>
          <w:rFonts w:ascii="Times New Roman" w:hAnsi="Times New Roman"/>
          <w:b/>
          <w:i/>
          <w:sz w:val="36"/>
          <w:szCs w:val="36"/>
        </w:rPr>
        <w:t>Воронежской области</w:t>
      </w:r>
      <w:bookmarkEnd w:id="0"/>
    </w:p>
    <w:p w:rsidR="00C1359F" w:rsidRPr="00A96BE4" w:rsidRDefault="00C1359F" w:rsidP="0003409F">
      <w:pPr>
        <w:jc w:val="center"/>
        <w:rPr>
          <w:rFonts w:ascii="Times New Roman" w:hAnsi="Times New Roman"/>
          <w:sz w:val="28"/>
          <w:szCs w:val="28"/>
        </w:rPr>
      </w:pPr>
    </w:p>
    <w:p w:rsidR="0003409F" w:rsidRPr="00A96BE4" w:rsidRDefault="0003409F" w:rsidP="0003409F">
      <w:pPr>
        <w:jc w:val="center"/>
        <w:rPr>
          <w:rFonts w:ascii="Times New Roman" w:hAnsi="Times New Roman"/>
          <w:sz w:val="28"/>
          <w:szCs w:val="28"/>
        </w:rPr>
      </w:pPr>
      <w:r w:rsidRPr="00A96BE4">
        <w:rPr>
          <w:rFonts w:ascii="Times New Roman" w:hAnsi="Times New Roman"/>
          <w:sz w:val="28"/>
          <w:szCs w:val="28"/>
        </w:rPr>
        <w:t>ПОСТАНОВЛЕНИЕ</w:t>
      </w:r>
    </w:p>
    <w:p w:rsidR="0003409F" w:rsidRPr="00A96BE4" w:rsidRDefault="0003409F" w:rsidP="0003409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03409F" w:rsidRPr="00A96BE4" w:rsidRDefault="0003409F" w:rsidP="0003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C1359F">
        <w:rPr>
          <w:rFonts w:ascii="Times New Roman" w:hAnsi="Times New Roman"/>
          <w:sz w:val="28"/>
          <w:szCs w:val="28"/>
        </w:rPr>
        <w:t>65</w:t>
      </w:r>
    </w:p>
    <w:p w:rsidR="0003409F" w:rsidRPr="00A96BE4" w:rsidRDefault="0003409F" w:rsidP="0003409F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proofErr w:type="spellStart"/>
      <w:r w:rsidR="00C1359F">
        <w:rPr>
          <w:rFonts w:ascii="Times New Roman" w:hAnsi="Times New Roman"/>
        </w:rPr>
        <w:t>Клёповка</w:t>
      </w:r>
      <w:proofErr w:type="spellEnd"/>
    </w:p>
    <w:p w:rsidR="002E205F" w:rsidRPr="008C7B2E" w:rsidRDefault="002E205F" w:rsidP="0003409F">
      <w:pPr>
        <w:ind w:firstLine="0"/>
        <w:jc w:val="center"/>
        <w:rPr>
          <w:rFonts w:ascii="Times New Roman" w:hAnsi="Times New Roman"/>
        </w:rPr>
      </w:pPr>
    </w:p>
    <w:p w:rsidR="002E205F" w:rsidRPr="0003409F" w:rsidRDefault="0003409F" w:rsidP="0003409F">
      <w:pPr>
        <w:ind w:right="3969" w:firstLine="0"/>
        <w:contextualSpacing/>
        <w:rPr>
          <w:b/>
        </w:rPr>
      </w:pP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C1359F" w:rsidRPr="00C1359F">
        <w:rPr>
          <w:rFonts w:ascii="Times New Roman" w:hAnsi="Times New Roman" w:cs="Arial"/>
          <w:b/>
          <w:bCs/>
          <w:kern w:val="28"/>
          <w:sz w:val="28"/>
          <w:szCs w:val="28"/>
        </w:rPr>
        <w:t>Клёповского</w:t>
      </w:r>
      <w:proofErr w:type="spellEnd"/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Воронежской области от «</w:t>
      </w:r>
      <w:r w:rsidR="00C1359F">
        <w:rPr>
          <w:rFonts w:ascii="Times New Roman" w:hAnsi="Times New Roman" w:cs="Arial"/>
          <w:b/>
          <w:bCs/>
          <w:kern w:val="28"/>
          <w:sz w:val="28"/>
          <w:szCs w:val="28"/>
        </w:rPr>
        <w:t>21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C1359F">
        <w:rPr>
          <w:rFonts w:ascii="Times New Roman" w:hAnsi="Times New Roman" w:cs="Arial"/>
          <w:b/>
          <w:bCs/>
          <w:kern w:val="28"/>
          <w:sz w:val="28"/>
          <w:szCs w:val="28"/>
        </w:rPr>
        <w:t>марта 2024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г.  №</w:t>
      </w:r>
      <w:r w:rsidR="00C1359F">
        <w:rPr>
          <w:rFonts w:ascii="Times New Roman" w:hAnsi="Times New Roman" w:cs="Arial"/>
          <w:b/>
          <w:bCs/>
          <w:kern w:val="28"/>
          <w:sz w:val="28"/>
          <w:szCs w:val="28"/>
        </w:rPr>
        <w:t>14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036E7B" w:rsidRPr="0003409F">
        <w:rPr>
          <w:rFonts w:ascii="Times New Roman" w:hAnsi="Times New Roman"/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03409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="00C1359F" w:rsidRPr="00C1359F">
        <w:rPr>
          <w:rFonts w:ascii="Times New Roman" w:hAnsi="Times New Roman"/>
          <w:b/>
          <w:bCs/>
          <w:kern w:val="28"/>
          <w:sz w:val="28"/>
          <w:szCs w:val="28"/>
        </w:rPr>
        <w:t>Клёповского</w:t>
      </w:r>
      <w:proofErr w:type="spell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Воронежской области»</w:t>
      </w:r>
      <w:r w:rsidR="002E205F" w:rsidRPr="0003409F">
        <w:rPr>
          <w:b/>
        </w:rPr>
        <w:t xml:space="preserve"> </w:t>
      </w:r>
    </w:p>
    <w:p w:rsidR="00327312" w:rsidRPr="0003409F" w:rsidRDefault="00327312" w:rsidP="0003409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C1359F" w:rsidRPr="00C1359F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proofErr w:type="spellStart"/>
      <w:r w:rsidR="00C1359F" w:rsidRPr="00C1359F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 w:rsidRPr="00034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>м</w:t>
      </w:r>
      <w:r w:rsidRPr="00BA535E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proofErr w:type="spellStart"/>
      <w:r w:rsidR="00C1359F" w:rsidRPr="00C1359F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3409F" w:rsidRPr="00036E7B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BB5DAA" w:rsidRPr="00036E7B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="00C1359F" w:rsidRPr="00C1359F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3409F" w:rsidRPr="00036E7B">
        <w:rPr>
          <w:rFonts w:ascii="Times New Roman" w:hAnsi="Times New Roman"/>
          <w:sz w:val="28"/>
          <w:szCs w:val="28"/>
        </w:rPr>
        <w:t xml:space="preserve"> </w:t>
      </w:r>
      <w:r w:rsidR="00BB5DAA" w:rsidRPr="00036E7B">
        <w:rPr>
          <w:rFonts w:ascii="Times New Roman" w:hAnsi="Times New Roman"/>
          <w:sz w:val="28"/>
          <w:szCs w:val="28"/>
        </w:rPr>
        <w:t xml:space="preserve">от </w:t>
      </w:r>
      <w:r w:rsidR="00C1359F" w:rsidRPr="00C1359F">
        <w:rPr>
          <w:rFonts w:ascii="Times New Roman" w:hAnsi="Times New Roman"/>
          <w:sz w:val="28"/>
          <w:szCs w:val="28"/>
        </w:rPr>
        <w:t>«21» марта 2024 г.  №14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03409F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C1359F" w:rsidRPr="00C1359F">
        <w:rPr>
          <w:rFonts w:ascii="Times New Roman" w:eastAsia="Calibri" w:hAnsi="Times New Roman"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C1359F" w:rsidRPr="00C1359F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="00C1359F" w:rsidRPr="00C1359F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C1359F" w:rsidRPr="00C1359F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C1359F" w:rsidRPr="00C1359F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области».</w:t>
      </w:r>
    </w:p>
    <w:p w:rsidR="0003409F" w:rsidRPr="00516BA8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</w:t>
      </w:r>
      <w:r>
        <w:rPr>
          <w:rFonts w:ascii="Times New Roman" w:eastAsia="Calibri" w:hAnsi="Times New Roman"/>
          <w:sz w:val="28"/>
          <w:szCs w:val="28"/>
        </w:rPr>
        <w:lastRenderedPageBreak/>
        <w:t>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3409F" w:rsidRPr="00516BA8" w:rsidRDefault="0003409F" w:rsidP="0003409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409F" w:rsidRPr="00C1359F" w:rsidRDefault="00C1359F" w:rsidP="00C1359F">
      <w:pPr>
        <w:spacing w:after="200" w:line="276" w:lineRule="auto"/>
        <w:ind w:firstLine="0"/>
        <w:jc w:val="left"/>
        <w:rPr>
          <w:rFonts w:ascii="Times New Roman" w:eastAsiaTheme="minorEastAsia" w:hAnsi="Times New Roman" w:cstheme="minorBidi"/>
          <w:sz w:val="28"/>
          <w:szCs w:val="28"/>
        </w:rPr>
      </w:pPr>
      <w:r w:rsidRPr="00F6338E">
        <w:rPr>
          <w:rFonts w:ascii="Times New Roman" w:eastAsiaTheme="minorEastAsia" w:hAnsi="Times New Roman" w:cstheme="minorBidi"/>
          <w:sz w:val="28"/>
          <w:szCs w:val="28"/>
        </w:rPr>
        <w:t xml:space="preserve">Глава </w:t>
      </w:r>
      <w:proofErr w:type="spellStart"/>
      <w:r w:rsidRPr="00F6338E">
        <w:rPr>
          <w:rFonts w:ascii="Times New Roman" w:eastAsiaTheme="minorEastAsia" w:hAnsi="Times New Roman" w:cstheme="minorBidi"/>
          <w:sz w:val="28"/>
          <w:szCs w:val="28"/>
        </w:rPr>
        <w:t>Клёповского</w:t>
      </w:r>
      <w:proofErr w:type="spellEnd"/>
      <w:r w:rsidRPr="00F6338E">
        <w:rPr>
          <w:rFonts w:ascii="Times New Roman" w:eastAsiaTheme="minorEastAsia" w:hAnsi="Times New Roman" w:cstheme="minorBidi"/>
          <w:sz w:val="28"/>
          <w:szCs w:val="28"/>
        </w:rPr>
        <w:t xml:space="preserve"> сельского поселения</w:t>
      </w:r>
      <w:r w:rsidRPr="00F6338E">
        <w:rPr>
          <w:rFonts w:ascii="Times New Roman" w:eastAsiaTheme="minorEastAsia" w:hAnsi="Times New Roman" w:cstheme="minorBidi"/>
          <w:sz w:val="28"/>
          <w:szCs w:val="28"/>
        </w:rPr>
        <w:tab/>
        <w:t xml:space="preserve">                                       </w:t>
      </w:r>
      <w:proofErr w:type="spellStart"/>
      <w:r w:rsidRPr="00F6338E">
        <w:rPr>
          <w:rFonts w:ascii="Times New Roman" w:eastAsiaTheme="minorEastAsia" w:hAnsi="Times New Roman" w:cstheme="minorBidi"/>
          <w:sz w:val="28"/>
          <w:szCs w:val="28"/>
        </w:rPr>
        <w:t>Н.Я.Торубка</w:t>
      </w:r>
      <w:proofErr w:type="spellEnd"/>
    </w:p>
    <w:sectPr w:rsidR="0003409F" w:rsidRPr="00C1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409F"/>
    <w:rsid w:val="00036E7B"/>
    <w:rsid w:val="00097CAF"/>
    <w:rsid w:val="000A1858"/>
    <w:rsid w:val="00194EB5"/>
    <w:rsid w:val="001D685F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1359F"/>
    <w:rsid w:val="00C2351B"/>
    <w:rsid w:val="00CE5DC6"/>
    <w:rsid w:val="00DB1BB8"/>
    <w:rsid w:val="00EA7523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C13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5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C13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2024-09-27T12:23:00Z</cp:lastPrinted>
  <dcterms:created xsi:type="dcterms:W3CDTF">2024-11-11T13:13:00Z</dcterms:created>
  <dcterms:modified xsi:type="dcterms:W3CDTF">2024-11-12T11:23:00Z</dcterms:modified>
</cp:coreProperties>
</file>