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3E" w:rsidRPr="0058463E" w:rsidRDefault="0058463E" w:rsidP="0058463E">
      <w:pPr>
        <w:autoSpaceDE w:val="0"/>
        <w:autoSpaceDN w:val="0"/>
        <w:adjustRightInd w:val="0"/>
        <w:spacing w:after="0" w:line="240" w:lineRule="auto"/>
        <w:ind w:firstLine="709"/>
        <w:jc w:val="center"/>
        <w:rPr>
          <w:rFonts w:ascii="Times New Roman" w:hAnsi="Times New Roman"/>
          <w:sz w:val="16"/>
          <w:szCs w:val="16"/>
        </w:rPr>
      </w:pPr>
    </w:p>
    <w:p w:rsidR="0058463E" w:rsidRPr="0058463E" w:rsidRDefault="0058463E" w:rsidP="0058463E">
      <w:pPr>
        <w:autoSpaceDE w:val="0"/>
        <w:autoSpaceDN w:val="0"/>
        <w:adjustRightInd w:val="0"/>
        <w:spacing w:after="0" w:line="240" w:lineRule="auto"/>
        <w:ind w:firstLine="709"/>
        <w:jc w:val="center"/>
        <w:rPr>
          <w:rFonts w:ascii="Times New Roman" w:hAnsi="Times New Roman"/>
          <w:sz w:val="16"/>
          <w:szCs w:val="16"/>
        </w:rPr>
      </w:pPr>
    </w:p>
    <w:p w:rsidR="0058463E" w:rsidRPr="0058463E" w:rsidRDefault="0058463E" w:rsidP="0058463E">
      <w:pPr>
        <w:autoSpaceDE w:val="0"/>
        <w:autoSpaceDN w:val="0"/>
        <w:adjustRightInd w:val="0"/>
        <w:spacing w:after="0" w:line="240" w:lineRule="auto"/>
        <w:ind w:firstLine="709"/>
        <w:jc w:val="center"/>
        <w:rPr>
          <w:rFonts w:ascii="Times New Roman" w:hAnsi="Times New Roman"/>
          <w:sz w:val="16"/>
          <w:szCs w:val="16"/>
        </w:rPr>
      </w:pPr>
    </w:p>
    <w:p w:rsidR="0058463E" w:rsidRPr="0058463E" w:rsidRDefault="0058463E" w:rsidP="0058463E">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spacing w:after="0"/>
        <w:jc w:val="right"/>
        <w:rPr>
          <w:rFonts w:ascii="Times New Roman" w:hAnsi="Times New Roman"/>
          <w:sz w:val="20"/>
        </w:rPr>
      </w:pPr>
    </w:p>
    <w:p w:rsidR="00C125DD" w:rsidRPr="00C125DD" w:rsidRDefault="00C125DD" w:rsidP="00C125DD">
      <w:pPr>
        <w:spacing w:after="0"/>
        <w:jc w:val="right"/>
        <w:rPr>
          <w:rFonts w:ascii="Times New Roman" w:hAnsi="Times New Roman"/>
          <w:sz w:val="20"/>
        </w:rPr>
      </w:pPr>
      <w:r w:rsidRPr="00C125DD">
        <w:rPr>
          <w:rFonts w:ascii="Times New Roman" w:hAnsi="Times New Roman"/>
          <w:sz w:val="20"/>
        </w:rPr>
        <w:t>Приложение 27</w:t>
      </w:r>
      <w:r w:rsidRPr="00C125DD">
        <w:rPr>
          <w:rFonts w:ascii="Times New Roman" w:hAnsi="Times New Roman"/>
          <w:sz w:val="24"/>
        </w:rPr>
        <w:t xml:space="preserve"> </w:t>
      </w:r>
      <w:r w:rsidRPr="00C125DD">
        <w:rPr>
          <w:rFonts w:ascii="Times New Roman" w:hAnsi="Times New Roman"/>
          <w:sz w:val="20"/>
        </w:rPr>
        <w:t xml:space="preserve">к распоряжению администрации </w:t>
      </w:r>
    </w:p>
    <w:p w:rsidR="00C125DD" w:rsidRPr="00C125DD" w:rsidRDefault="00C125DD" w:rsidP="00C125DD">
      <w:pPr>
        <w:spacing w:after="0"/>
        <w:jc w:val="right"/>
        <w:rPr>
          <w:rFonts w:ascii="Times New Roman" w:hAnsi="Times New Roman"/>
          <w:sz w:val="20"/>
        </w:rPr>
      </w:pPr>
      <w:proofErr w:type="spellStart"/>
      <w:r w:rsidRPr="00C125DD">
        <w:rPr>
          <w:rFonts w:ascii="Times New Roman" w:hAnsi="Times New Roman"/>
          <w:sz w:val="20"/>
        </w:rPr>
        <w:t>Клёповского</w:t>
      </w:r>
      <w:proofErr w:type="spellEnd"/>
      <w:r w:rsidRPr="00C125DD">
        <w:rPr>
          <w:rFonts w:ascii="Times New Roman" w:hAnsi="Times New Roman"/>
          <w:sz w:val="20"/>
        </w:rPr>
        <w:t xml:space="preserve"> сельского поселения</w:t>
      </w:r>
    </w:p>
    <w:p w:rsidR="00C125DD" w:rsidRPr="00C125DD" w:rsidRDefault="00C125DD" w:rsidP="00C125DD">
      <w:pPr>
        <w:spacing w:after="0"/>
        <w:jc w:val="right"/>
        <w:rPr>
          <w:rFonts w:ascii="Times New Roman" w:hAnsi="Times New Roman"/>
          <w:sz w:val="20"/>
        </w:rPr>
      </w:pPr>
      <w:r w:rsidRPr="00C125DD">
        <w:rPr>
          <w:rFonts w:ascii="Times New Roman" w:hAnsi="Times New Roman"/>
          <w:sz w:val="20"/>
        </w:rPr>
        <w:t>от 14.06.2024 г. № 30</w:t>
      </w:r>
    </w:p>
    <w:p w:rsidR="00C125DD" w:rsidRPr="00C125DD" w:rsidRDefault="00C125DD" w:rsidP="00C125DD">
      <w:pPr>
        <w:spacing w:after="0"/>
        <w:jc w:val="right"/>
        <w:rPr>
          <w:rFonts w:ascii="Times New Roman" w:hAnsi="Times New Roman"/>
          <w:sz w:val="20"/>
        </w:rPr>
      </w:pPr>
    </w:p>
    <w:p w:rsidR="00C125DD" w:rsidRPr="00C125DD" w:rsidRDefault="00C125DD" w:rsidP="00C125DD">
      <w:pPr>
        <w:spacing w:after="0"/>
        <w:jc w:val="center"/>
        <w:rPr>
          <w:rFonts w:ascii="Times New Roman" w:hAnsi="Times New Roman"/>
          <w:b/>
          <w:sz w:val="20"/>
          <w:szCs w:val="28"/>
        </w:rPr>
      </w:pPr>
      <w:r w:rsidRPr="00C125DD">
        <w:rPr>
          <w:rFonts w:ascii="Times New Roman" w:hAnsi="Times New Roman"/>
          <w:b/>
          <w:sz w:val="20"/>
          <w:szCs w:val="28"/>
        </w:rPr>
        <w:t>Типовая технологическая схема</w:t>
      </w:r>
    </w:p>
    <w:p w:rsidR="00C125DD" w:rsidRPr="00C125DD" w:rsidRDefault="00C125DD" w:rsidP="00C125DD">
      <w:pPr>
        <w:spacing w:after="0"/>
        <w:jc w:val="center"/>
        <w:rPr>
          <w:rFonts w:ascii="Times New Roman" w:hAnsi="Times New Roman"/>
          <w:b/>
          <w:sz w:val="20"/>
          <w:szCs w:val="20"/>
        </w:rPr>
      </w:pPr>
      <w:r w:rsidRPr="00C125DD">
        <w:rPr>
          <w:rFonts w:ascii="Times New Roman" w:hAnsi="Times New Roman"/>
          <w:b/>
          <w:sz w:val="20"/>
          <w:szCs w:val="20"/>
        </w:rPr>
        <w:t>Предоставления муниципальной услуги «Признание садового дома жилым домом и жилого дома садовым домом»</w:t>
      </w:r>
    </w:p>
    <w:p w:rsidR="00C125DD" w:rsidRPr="00C125DD" w:rsidRDefault="00C125DD" w:rsidP="00C125DD">
      <w:pPr>
        <w:spacing w:after="0"/>
        <w:jc w:val="center"/>
        <w:rPr>
          <w:rFonts w:ascii="Times New Roman" w:hAnsi="Times New Roman"/>
          <w:b/>
          <w:sz w:val="20"/>
          <w:szCs w:val="28"/>
        </w:rPr>
      </w:pPr>
      <w:r w:rsidRPr="00C125DD">
        <w:rPr>
          <w:rFonts w:ascii="Times New Roman" w:hAnsi="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C125DD" w:rsidRPr="00C125DD" w:rsidTr="002C4AA4">
        <w:tc>
          <w:tcPr>
            <w:tcW w:w="225"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w:t>
            </w:r>
          </w:p>
        </w:tc>
        <w:tc>
          <w:tcPr>
            <w:tcW w:w="1135"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Параметр</w:t>
            </w:r>
          </w:p>
        </w:tc>
        <w:tc>
          <w:tcPr>
            <w:tcW w:w="3640"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Значение параметра/состояние</w:t>
            </w:r>
          </w:p>
        </w:tc>
      </w:tr>
      <w:tr w:rsidR="00C125DD" w:rsidRPr="00C125DD" w:rsidTr="002C4AA4">
        <w:trPr>
          <w:trHeight w:val="384"/>
        </w:trPr>
        <w:tc>
          <w:tcPr>
            <w:tcW w:w="225"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1</w:t>
            </w:r>
          </w:p>
        </w:tc>
        <w:tc>
          <w:tcPr>
            <w:tcW w:w="1135"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2</w:t>
            </w:r>
          </w:p>
        </w:tc>
        <w:tc>
          <w:tcPr>
            <w:tcW w:w="3640"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3</w:t>
            </w:r>
          </w:p>
        </w:tc>
      </w:tr>
      <w:tr w:rsidR="00C125DD" w:rsidRPr="00C125DD" w:rsidTr="002C4AA4">
        <w:tc>
          <w:tcPr>
            <w:tcW w:w="225"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1</w:t>
            </w:r>
          </w:p>
        </w:tc>
        <w:tc>
          <w:tcPr>
            <w:tcW w:w="1135"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Наименование органа, предоставляющего услугу</w:t>
            </w:r>
          </w:p>
        </w:tc>
        <w:tc>
          <w:tcPr>
            <w:tcW w:w="3640" w:type="pct"/>
          </w:tcPr>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 xml:space="preserve">Администрация </w:t>
            </w:r>
            <w:proofErr w:type="spellStart"/>
            <w:r w:rsidRPr="00C125DD">
              <w:rPr>
                <w:rFonts w:ascii="Times New Roman" w:hAnsi="Times New Roman"/>
                <w:sz w:val="18"/>
              </w:rPr>
              <w:t>Клёповского</w:t>
            </w:r>
            <w:proofErr w:type="spellEnd"/>
            <w:r w:rsidRPr="00C125DD">
              <w:rPr>
                <w:rFonts w:ascii="Times New Roman" w:hAnsi="Times New Roman"/>
                <w:sz w:val="18"/>
              </w:rPr>
              <w:t xml:space="preserve"> сельского поселения </w:t>
            </w:r>
            <w:proofErr w:type="spellStart"/>
            <w:r w:rsidRPr="00C125DD">
              <w:rPr>
                <w:rFonts w:ascii="Times New Roman" w:hAnsi="Times New Roman"/>
                <w:sz w:val="18"/>
              </w:rPr>
              <w:t>Бутурлиновского</w:t>
            </w:r>
            <w:proofErr w:type="spellEnd"/>
            <w:r w:rsidRPr="00C125DD">
              <w:rPr>
                <w:rFonts w:ascii="Times New Roman" w:hAnsi="Times New Roman"/>
                <w:sz w:val="18"/>
              </w:rPr>
              <w:t xml:space="preserve"> муниципального района Воронежской области </w:t>
            </w:r>
          </w:p>
          <w:p w:rsidR="00C125DD" w:rsidRPr="00C125DD" w:rsidRDefault="00C125DD" w:rsidP="00C125DD">
            <w:pPr>
              <w:spacing w:after="0"/>
              <w:jc w:val="both"/>
              <w:rPr>
                <w:rFonts w:ascii="Times New Roman" w:hAnsi="Times New Roman"/>
                <w:sz w:val="18"/>
              </w:rPr>
            </w:pPr>
          </w:p>
        </w:tc>
      </w:tr>
      <w:tr w:rsidR="00C125DD" w:rsidRPr="00C125DD" w:rsidTr="002C4AA4">
        <w:tc>
          <w:tcPr>
            <w:tcW w:w="225"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2</w:t>
            </w:r>
          </w:p>
        </w:tc>
        <w:tc>
          <w:tcPr>
            <w:tcW w:w="1135"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Номер услуги в федеральном реестре</w:t>
            </w:r>
          </w:p>
        </w:tc>
        <w:tc>
          <w:tcPr>
            <w:tcW w:w="3640" w:type="pct"/>
          </w:tcPr>
          <w:p w:rsidR="00C125DD" w:rsidRPr="00C125DD" w:rsidRDefault="00C125DD" w:rsidP="00C125DD">
            <w:pPr>
              <w:spacing w:after="0"/>
              <w:jc w:val="center"/>
              <w:rPr>
                <w:rFonts w:ascii="Times New Roman" w:hAnsi="Times New Roman"/>
                <w:sz w:val="18"/>
              </w:rPr>
            </w:pPr>
          </w:p>
        </w:tc>
      </w:tr>
      <w:tr w:rsidR="00C125DD" w:rsidRPr="00C125DD" w:rsidTr="002C4AA4">
        <w:tc>
          <w:tcPr>
            <w:tcW w:w="225" w:type="pct"/>
          </w:tcPr>
          <w:p w:rsidR="00C125DD" w:rsidRPr="00C125DD" w:rsidRDefault="00C125DD" w:rsidP="00C125DD">
            <w:pPr>
              <w:spacing w:after="0"/>
              <w:jc w:val="center"/>
              <w:rPr>
                <w:rFonts w:ascii="Times New Roman" w:hAnsi="Times New Roman"/>
                <w:sz w:val="20"/>
                <w:szCs w:val="20"/>
              </w:rPr>
            </w:pPr>
            <w:r w:rsidRPr="00C125DD">
              <w:rPr>
                <w:rFonts w:ascii="Times New Roman" w:hAnsi="Times New Roman"/>
                <w:sz w:val="20"/>
                <w:szCs w:val="20"/>
              </w:rPr>
              <w:t>3</w:t>
            </w:r>
          </w:p>
        </w:tc>
        <w:tc>
          <w:tcPr>
            <w:tcW w:w="1135" w:type="pct"/>
          </w:tcPr>
          <w:p w:rsidR="00C125DD" w:rsidRPr="00C125DD" w:rsidRDefault="00C125DD" w:rsidP="00C125DD">
            <w:pPr>
              <w:spacing w:after="0"/>
              <w:jc w:val="center"/>
              <w:rPr>
                <w:rFonts w:ascii="Times New Roman" w:hAnsi="Times New Roman"/>
                <w:sz w:val="20"/>
                <w:szCs w:val="20"/>
              </w:rPr>
            </w:pPr>
            <w:r w:rsidRPr="00C125DD">
              <w:rPr>
                <w:rFonts w:ascii="Times New Roman" w:hAnsi="Times New Roman"/>
                <w:sz w:val="20"/>
                <w:szCs w:val="20"/>
              </w:rPr>
              <w:t>Полное наименование услуги</w:t>
            </w:r>
          </w:p>
        </w:tc>
        <w:tc>
          <w:tcPr>
            <w:tcW w:w="3640" w:type="pct"/>
          </w:tcPr>
          <w:p w:rsidR="00C125DD" w:rsidRPr="00C125DD" w:rsidRDefault="00C125DD" w:rsidP="00C125DD">
            <w:pPr>
              <w:spacing w:after="0"/>
              <w:jc w:val="both"/>
              <w:rPr>
                <w:rFonts w:ascii="Times New Roman" w:hAnsi="Times New Roman"/>
                <w:sz w:val="20"/>
                <w:szCs w:val="20"/>
              </w:rPr>
            </w:pPr>
            <w:r w:rsidRPr="00C125DD">
              <w:rPr>
                <w:rFonts w:ascii="Times New Roman" w:hAnsi="Times New Roman"/>
                <w:sz w:val="20"/>
                <w:szCs w:val="20"/>
              </w:rPr>
              <w:t>«Признание садового дома жилым домом и жилого дома садовым домом»</w:t>
            </w:r>
          </w:p>
        </w:tc>
      </w:tr>
      <w:tr w:rsidR="00C125DD" w:rsidRPr="00C125DD" w:rsidTr="002C4AA4">
        <w:tc>
          <w:tcPr>
            <w:tcW w:w="225"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4</w:t>
            </w:r>
          </w:p>
        </w:tc>
        <w:tc>
          <w:tcPr>
            <w:tcW w:w="1135"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Краткое наименование услуги</w:t>
            </w:r>
          </w:p>
        </w:tc>
        <w:tc>
          <w:tcPr>
            <w:tcW w:w="3640" w:type="pct"/>
          </w:tcPr>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нет</w:t>
            </w:r>
          </w:p>
        </w:tc>
      </w:tr>
      <w:tr w:rsidR="00C125DD" w:rsidRPr="00C125DD" w:rsidTr="002C4AA4">
        <w:trPr>
          <w:trHeight w:val="962"/>
        </w:trPr>
        <w:tc>
          <w:tcPr>
            <w:tcW w:w="225"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5</w:t>
            </w:r>
          </w:p>
        </w:tc>
        <w:tc>
          <w:tcPr>
            <w:tcW w:w="1135"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Административные регламент предоставления государственной услуги</w:t>
            </w:r>
          </w:p>
        </w:tc>
        <w:tc>
          <w:tcPr>
            <w:tcW w:w="3640" w:type="pct"/>
          </w:tcPr>
          <w:p w:rsidR="00C125DD" w:rsidRPr="00C125DD" w:rsidRDefault="00C125DD" w:rsidP="00C125DD">
            <w:pPr>
              <w:jc w:val="both"/>
              <w:rPr>
                <w:rFonts w:ascii="Times New Roman" w:hAnsi="Times New Roman"/>
                <w:sz w:val="18"/>
              </w:rPr>
            </w:pPr>
            <w:r w:rsidRPr="00C125DD">
              <w:rPr>
                <w:rFonts w:ascii="Times New Roman" w:hAnsi="Times New Roman"/>
                <w:sz w:val="18"/>
              </w:rPr>
              <w:t xml:space="preserve">Утвержден постановлением администрации </w:t>
            </w:r>
            <w:proofErr w:type="spellStart"/>
            <w:r w:rsidRPr="00C125DD">
              <w:rPr>
                <w:rFonts w:ascii="Times New Roman" w:hAnsi="Times New Roman"/>
                <w:sz w:val="18"/>
              </w:rPr>
              <w:t>Клёповского</w:t>
            </w:r>
            <w:proofErr w:type="spellEnd"/>
            <w:r w:rsidRPr="00C125DD">
              <w:rPr>
                <w:rFonts w:ascii="Times New Roman" w:hAnsi="Times New Roman"/>
                <w:sz w:val="18"/>
              </w:rPr>
              <w:t xml:space="preserve"> сельского поселения </w:t>
            </w:r>
            <w:proofErr w:type="spellStart"/>
            <w:r w:rsidRPr="00C125DD">
              <w:rPr>
                <w:rFonts w:ascii="Times New Roman" w:hAnsi="Times New Roman"/>
                <w:sz w:val="18"/>
              </w:rPr>
              <w:t>Бутурлиновского</w:t>
            </w:r>
            <w:proofErr w:type="spellEnd"/>
            <w:r w:rsidRPr="00C125DD">
              <w:rPr>
                <w:rFonts w:ascii="Times New Roman" w:hAnsi="Times New Roman"/>
                <w:sz w:val="18"/>
              </w:rPr>
              <w:t xml:space="preserve"> муниципального района Воронежской области от 10.11.2023 г. № 65«Об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proofErr w:type="spellStart"/>
            <w:r w:rsidRPr="00C125DD">
              <w:rPr>
                <w:rFonts w:ascii="Times New Roman" w:hAnsi="Times New Roman"/>
                <w:sz w:val="18"/>
              </w:rPr>
              <w:t>Клёповского</w:t>
            </w:r>
            <w:proofErr w:type="spellEnd"/>
            <w:r w:rsidRPr="00C125DD">
              <w:rPr>
                <w:rFonts w:ascii="Times New Roman" w:hAnsi="Times New Roman"/>
                <w:sz w:val="18"/>
              </w:rPr>
              <w:t xml:space="preserve"> сельского поселения </w:t>
            </w:r>
            <w:proofErr w:type="spellStart"/>
            <w:r w:rsidRPr="00C125DD">
              <w:rPr>
                <w:rFonts w:ascii="Times New Roman" w:hAnsi="Times New Roman"/>
                <w:sz w:val="18"/>
              </w:rPr>
              <w:t>Бутурлиновского</w:t>
            </w:r>
            <w:proofErr w:type="spellEnd"/>
            <w:r w:rsidRPr="00C125DD">
              <w:rPr>
                <w:rFonts w:ascii="Times New Roman" w:hAnsi="Times New Roman"/>
                <w:sz w:val="18"/>
              </w:rPr>
              <w:t xml:space="preserve"> муниципального района Воронежской области»</w:t>
            </w:r>
          </w:p>
        </w:tc>
      </w:tr>
      <w:tr w:rsidR="00C125DD" w:rsidRPr="00C125DD" w:rsidTr="002C4AA4">
        <w:tc>
          <w:tcPr>
            <w:tcW w:w="225"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6</w:t>
            </w:r>
          </w:p>
        </w:tc>
        <w:tc>
          <w:tcPr>
            <w:tcW w:w="1135"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Перечень «</w:t>
            </w:r>
            <w:proofErr w:type="spellStart"/>
            <w:r w:rsidRPr="00C125DD">
              <w:rPr>
                <w:rFonts w:ascii="Times New Roman" w:hAnsi="Times New Roman"/>
                <w:sz w:val="18"/>
              </w:rPr>
              <w:t>подуслуг</w:t>
            </w:r>
            <w:proofErr w:type="spellEnd"/>
            <w:r w:rsidRPr="00C125DD">
              <w:rPr>
                <w:rFonts w:ascii="Times New Roman" w:hAnsi="Times New Roman"/>
                <w:sz w:val="18"/>
              </w:rPr>
              <w:t>»</w:t>
            </w:r>
          </w:p>
        </w:tc>
        <w:tc>
          <w:tcPr>
            <w:tcW w:w="3640" w:type="pct"/>
          </w:tcPr>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нет</w:t>
            </w:r>
          </w:p>
        </w:tc>
      </w:tr>
      <w:tr w:rsidR="00C125DD" w:rsidRPr="00C125DD" w:rsidTr="002C4AA4">
        <w:trPr>
          <w:trHeight w:val="300"/>
        </w:trPr>
        <w:tc>
          <w:tcPr>
            <w:tcW w:w="225" w:type="pct"/>
            <w:vMerge w:val="restar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7</w:t>
            </w:r>
          </w:p>
        </w:tc>
        <w:tc>
          <w:tcPr>
            <w:tcW w:w="1135" w:type="pct"/>
            <w:vMerge w:val="restart"/>
          </w:tcPr>
          <w:p w:rsidR="00C125DD" w:rsidRPr="00C125DD" w:rsidRDefault="00C125DD" w:rsidP="00C125DD">
            <w:pPr>
              <w:spacing w:after="0"/>
              <w:rPr>
                <w:rFonts w:ascii="Times New Roman" w:hAnsi="Times New Roman"/>
                <w:sz w:val="18"/>
              </w:rPr>
            </w:pPr>
            <w:r w:rsidRPr="00C125DD">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 терминальные устройства МФЦ;</w:t>
            </w:r>
          </w:p>
        </w:tc>
      </w:tr>
      <w:tr w:rsidR="00C125DD" w:rsidRPr="00C125DD" w:rsidTr="002C4AA4">
        <w:trPr>
          <w:trHeight w:val="270"/>
        </w:trPr>
        <w:tc>
          <w:tcPr>
            <w:tcW w:w="225" w:type="pct"/>
            <w:vMerge/>
          </w:tcPr>
          <w:p w:rsidR="00C125DD" w:rsidRPr="00C125DD" w:rsidRDefault="00C125DD" w:rsidP="00C125DD">
            <w:pPr>
              <w:spacing w:after="0"/>
              <w:jc w:val="center"/>
              <w:rPr>
                <w:rFonts w:ascii="Times New Roman" w:hAnsi="Times New Roman"/>
                <w:sz w:val="18"/>
              </w:rPr>
            </w:pPr>
          </w:p>
        </w:tc>
        <w:tc>
          <w:tcPr>
            <w:tcW w:w="1135" w:type="pct"/>
            <w:vMerge/>
          </w:tcPr>
          <w:p w:rsidR="00C125DD" w:rsidRPr="00C125DD" w:rsidRDefault="00C125DD" w:rsidP="00C125DD">
            <w:pPr>
              <w:spacing w:after="0"/>
              <w:rPr>
                <w:rFonts w:ascii="Times New Roman" w:hAnsi="Times New Roman"/>
                <w:sz w:val="18"/>
              </w:rPr>
            </w:pPr>
          </w:p>
        </w:tc>
        <w:tc>
          <w:tcPr>
            <w:tcW w:w="3640" w:type="pct"/>
            <w:tcBorders>
              <w:top w:val="single" w:sz="4" w:space="0" w:color="auto"/>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 Единый портал государственных услуг;</w:t>
            </w:r>
          </w:p>
        </w:tc>
      </w:tr>
      <w:tr w:rsidR="00C125DD" w:rsidRPr="00C125DD" w:rsidTr="002C4AA4">
        <w:trPr>
          <w:trHeight w:val="240"/>
        </w:trPr>
        <w:tc>
          <w:tcPr>
            <w:tcW w:w="225" w:type="pct"/>
            <w:vMerge/>
          </w:tcPr>
          <w:p w:rsidR="00C125DD" w:rsidRPr="00C125DD" w:rsidRDefault="00C125DD" w:rsidP="00C125DD">
            <w:pPr>
              <w:spacing w:after="0"/>
              <w:jc w:val="center"/>
              <w:rPr>
                <w:rFonts w:ascii="Times New Roman" w:hAnsi="Times New Roman"/>
                <w:sz w:val="18"/>
              </w:rPr>
            </w:pPr>
          </w:p>
        </w:tc>
        <w:tc>
          <w:tcPr>
            <w:tcW w:w="1135" w:type="pct"/>
            <w:vMerge/>
          </w:tcPr>
          <w:p w:rsidR="00C125DD" w:rsidRPr="00C125DD" w:rsidRDefault="00C125DD" w:rsidP="00C125DD">
            <w:pPr>
              <w:spacing w:after="0"/>
              <w:rPr>
                <w:rFonts w:ascii="Times New Roman" w:hAnsi="Times New Roman"/>
                <w:sz w:val="18"/>
              </w:rPr>
            </w:pPr>
          </w:p>
        </w:tc>
        <w:tc>
          <w:tcPr>
            <w:tcW w:w="3640" w:type="pct"/>
            <w:tcBorders>
              <w:top w:val="single" w:sz="4" w:space="0" w:color="auto"/>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 Портал государственных и муниципальных услуг Воронежской области</w:t>
            </w:r>
          </w:p>
        </w:tc>
      </w:tr>
    </w:tbl>
    <w:p w:rsidR="00C125DD" w:rsidRPr="00C125DD" w:rsidRDefault="00C125DD" w:rsidP="00C125DD">
      <w:pPr>
        <w:spacing w:after="0"/>
        <w:rPr>
          <w:rFonts w:ascii="Times New Roman" w:hAnsi="Times New Roman"/>
          <w:b/>
          <w:sz w:val="20"/>
          <w:szCs w:val="28"/>
        </w:rPr>
      </w:pPr>
      <w:r w:rsidRPr="00C125DD">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1</w:t>
            </w:r>
          </w:p>
        </w:tc>
        <w:tc>
          <w:tcPr>
            <w:tcW w:w="4778"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Наименование услуги</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20"/>
                <w:szCs w:val="20"/>
              </w:rPr>
            </w:pPr>
          </w:p>
        </w:tc>
        <w:tc>
          <w:tcPr>
            <w:tcW w:w="4778" w:type="pct"/>
          </w:tcPr>
          <w:p w:rsidR="00C125DD" w:rsidRPr="00C125DD" w:rsidRDefault="00C125DD" w:rsidP="00C125DD">
            <w:pPr>
              <w:spacing w:after="0"/>
              <w:rPr>
                <w:rFonts w:ascii="Times New Roman" w:hAnsi="Times New Roman"/>
                <w:b/>
                <w:sz w:val="20"/>
                <w:szCs w:val="20"/>
              </w:rPr>
            </w:pPr>
            <w:r w:rsidRPr="00C125DD">
              <w:rPr>
                <w:rFonts w:ascii="Times New Roman" w:hAnsi="Times New Roman"/>
                <w:sz w:val="20"/>
                <w:szCs w:val="20"/>
              </w:rPr>
              <w:t>«Признание садового дома жилым домом и жилого дома садовым домом»</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2</w:t>
            </w:r>
          </w:p>
        </w:tc>
        <w:tc>
          <w:tcPr>
            <w:tcW w:w="4778"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Срок предоставления в зависимости от условий</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2.1</w:t>
            </w:r>
          </w:p>
        </w:tc>
        <w:tc>
          <w:tcPr>
            <w:tcW w:w="4778"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При подаче заявления по месту жительства (месту нахождения юр. лица)</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p>
        </w:tc>
        <w:tc>
          <w:tcPr>
            <w:tcW w:w="4778"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C125DD" w:rsidRPr="00C125DD" w:rsidRDefault="00C125DD" w:rsidP="00C125DD">
            <w:pPr>
              <w:spacing w:after="0"/>
              <w:rPr>
                <w:rFonts w:ascii="Times New Roman" w:hAnsi="Times New Roman"/>
                <w:sz w:val="18"/>
              </w:rPr>
            </w:pPr>
            <w:r w:rsidRPr="00C125DD">
              <w:rPr>
                <w:rFonts w:ascii="Times New Roman" w:hAnsi="Times New Roman"/>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C125DD" w:rsidRPr="00C125DD" w:rsidRDefault="00C125DD" w:rsidP="00C125DD">
            <w:pPr>
              <w:spacing w:after="0"/>
              <w:rPr>
                <w:rFonts w:ascii="Times New Roman" w:hAnsi="Times New Roman"/>
                <w:b/>
                <w:sz w:val="18"/>
              </w:rPr>
            </w:pPr>
            <w:r w:rsidRPr="00C125DD">
              <w:rPr>
                <w:rFonts w:ascii="Times New Roman" w:hAnsi="Times New Roman"/>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2.2</w:t>
            </w:r>
          </w:p>
        </w:tc>
        <w:tc>
          <w:tcPr>
            <w:tcW w:w="4778"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 xml:space="preserve">При подаче заявления </w:t>
            </w:r>
            <w:r w:rsidRPr="00C125DD">
              <w:rPr>
                <w:rFonts w:ascii="Times New Roman" w:hAnsi="Times New Roman"/>
                <w:b/>
                <w:sz w:val="18"/>
                <w:u w:val="single"/>
              </w:rPr>
              <w:t xml:space="preserve">не </w:t>
            </w:r>
            <w:r w:rsidRPr="00C125DD">
              <w:rPr>
                <w:rFonts w:ascii="Times New Roman" w:hAnsi="Times New Roman"/>
                <w:b/>
                <w:sz w:val="18"/>
              </w:rPr>
              <w:t>по месту жительства (по месту обращения)</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p>
        </w:tc>
        <w:tc>
          <w:tcPr>
            <w:tcW w:w="4778"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C125DD" w:rsidRPr="00C125DD" w:rsidRDefault="00C125DD" w:rsidP="00C125DD">
            <w:pPr>
              <w:spacing w:after="0"/>
              <w:rPr>
                <w:rFonts w:ascii="Times New Roman" w:hAnsi="Times New Roman"/>
                <w:sz w:val="18"/>
              </w:rPr>
            </w:pPr>
            <w:r w:rsidRPr="00C125DD">
              <w:rPr>
                <w:rFonts w:ascii="Times New Roman" w:hAnsi="Times New Roman"/>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C125DD" w:rsidRPr="00C125DD" w:rsidRDefault="00C125DD" w:rsidP="00C125DD">
            <w:pPr>
              <w:spacing w:after="0"/>
              <w:rPr>
                <w:rFonts w:ascii="Times New Roman" w:hAnsi="Times New Roman"/>
                <w:b/>
                <w:sz w:val="18"/>
              </w:rPr>
            </w:pPr>
            <w:r w:rsidRPr="00C125DD">
              <w:rPr>
                <w:rFonts w:ascii="Times New Roman" w:hAnsi="Times New Roman"/>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3</w:t>
            </w:r>
          </w:p>
        </w:tc>
        <w:tc>
          <w:tcPr>
            <w:tcW w:w="4778"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Основания отказа в приёме документов</w:t>
            </w:r>
          </w:p>
        </w:tc>
      </w:tr>
      <w:tr w:rsidR="00C125DD" w:rsidRPr="00C125DD" w:rsidTr="002C4AA4">
        <w:tc>
          <w:tcPr>
            <w:tcW w:w="222" w:type="pct"/>
          </w:tcPr>
          <w:p w:rsidR="00C125DD" w:rsidRPr="00C125DD" w:rsidRDefault="00C125DD" w:rsidP="00C125DD">
            <w:pPr>
              <w:spacing w:after="0" w:line="240" w:lineRule="auto"/>
              <w:jc w:val="center"/>
              <w:rPr>
                <w:rFonts w:ascii="Times New Roman" w:hAnsi="Times New Roman"/>
                <w:b/>
                <w:sz w:val="16"/>
                <w:szCs w:val="16"/>
              </w:rPr>
            </w:pP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1. Заявление подано в орган местного самоуправления или организацию, в полномочия которых не входит предоставление Муниципальной услуги;</w:t>
            </w:r>
          </w:p>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5. Неполное заполнение полей в форме заявления, в том числе в интерактивной форме заявления на ЕПГУ, РПГУ;</w:t>
            </w:r>
          </w:p>
          <w:p w:rsidR="00C125DD" w:rsidRPr="00C125DD" w:rsidRDefault="00C125DD" w:rsidP="00C125DD">
            <w:pPr>
              <w:widowControl w:val="0"/>
              <w:suppressAutoHyphens/>
              <w:autoSpaceDE w:val="0"/>
              <w:spacing w:after="0" w:line="240" w:lineRule="auto"/>
              <w:contextualSpacing/>
              <w:jc w:val="both"/>
              <w:rPr>
                <w:rFonts w:ascii="Times New Roman" w:eastAsia="Times New Roman" w:hAnsi="Times New Roman"/>
                <w:sz w:val="14"/>
                <w:szCs w:val="20"/>
                <w:lang w:eastAsia="ar-SA"/>
              </w:rPr>
            </w:pPr>
            <w:r w:rsidRPr="00C125DD">
              <w:rPr>
                <w:rFonts w:ascii="Times New Roman" w:eastAsia="Times New Roman" w:hAnsi="Times New Roman"/>
                <w:sz w:val="18"/>
                <w:szCs w:val="20"/>
                <w:lang w:eastAsia="ar-SA"/>
              </w:rPr>
              <w:t>6. Заявление подано лицом, не имеющим полномочий представлять интересы Заявителя.</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4</w:t>
            </w:r>
          </w:p>
        </w:tc>
        <w:tc>
          <w:tcPr>
            <w:tcW w:w="4778" w:type="pct"/>
          </w:tcPr>
          <w:p w:rsidR="00C125DD" w:rsidRPr="00C125DD" w:rsidRDefault="00C125DD" w:rsidP="00C125DD">
            <w:pPr>
              <w:tabs>
                <w:tab w:val="num" w:pos="792"/>
                <w:tab w:val="left" w:pos="1440"/>
                <w:tab w:val="left" w:pos="1560"/>
              </w:tabs>
              <w:spacing w:after="0"/>
              <w:jc w:val="both"/>
              <w:rPr>
                <w:rFonts w:ascii="Times New Roman" w:hAnsi="Times New Roman"/>
                <w:sz w:val="18"/>
              </w:rPr>
            </w:pPr>
            <w:r w:rsidRPr="00C125DD">
              <w:rPr>
                <w:rFonts w:ascii="Times New Roman" w:hAnsi="Times New Roman"/>
                <w:b/>
                <w:sz w:val="18"/>
              </w:rPr>
              <w:t>Основания отказа в предоставлении услуги</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szCs w:val="18"/>
              </w:rPr>
            </w:pPr>
          </w:p>
        </w:tc>
        <w:tc>
          <w:tcPr>
            <w:tcW w:w="4778" w:type="pct"/>
          </w:tcPr>
          <w:p w:rsidR="00C125DD" w:rsidRPr="00C125DD" w:rsidRDefault="00C125DD" w:rsidP="00C125DD">
            <w:pPr>
              <w:widowControl w:val="0"/>
              <w:suppressAutoHyphens/>
              <w:autoSpaceDE w:val="0"/>
              <w:spacing w:after="0" w:line="240" w:lineRule="auto"/>
              <w:ind w:firstLine="720"/>
              <w:contextualSpacing/>
              <w:jc w:val="both"/>
              <w:rPr>
                <w:rFonts w:ascii="Times New Roman" w:eastAsia="Times New Roman" w:hAnsi="Times New Roman"/>
                <w:sz w:val="18"/>
                <w:szCs w:val="18"/>
                <w:lang w:eastAsia="ar-SA"/>
              </w:rPr>
            </w:pPr>
            <w:r w:rsidRPr="00C125DD">
              <w:rPr>
                <w:rFonts w:ascii="Times New Roman" w:eastAsia="Times New Roman" w:hAnsi="Times New Roman"/>
                <w:sz w:val="18"/>
                <w:szCs w:val="18"/>
                <w:lang w:eastAsia="ar-SA"/>
              </w:rPr>
              <w:t>«Признание садового дома жилым домом» являются:</w:t>
            </w:r>
          </w:p>
          <w:p w:rsidR="00C125DD" w:rsidRPr="00C125DD" w:rsidRDefault="00C125DD" w:rsidP="00C125DD">
            <w:pPr>
              <w:widowControl w:val="0"/>
              <w:suppressAutoHyphens/>
              <w:autoSpaceDE w:val="0"/>
              <w:spacing w:after="0" w:line="240" w:lineRule="auto"/>
              <w:ind w:firstLine="720"/>
              <w:contextualSpacing/>
              <w:jc w:val="both"/>
              <w:rPr>
                <w:rFonts w:ascii="Times New Roman" w:eastAsia="Times New Roman" w:hAnsi="Times New Roman"/>
                <w:sz w:val="18"/>
                <w:szCs w:val="18"/>
                <w:lang w:eastAsia="ar-SA"/>
              </w:rPr>
            </w:pPr>
            <w:r w:rsidRPr="00C125DD">
              <w:rPr>
                <w:rFonts w:ascii="Times New Roman" w:eastAsia="Times New Roman" w:hAnsi="Times New Roman"/>
                <w:sz w:val="18"/>
                <w:szCs w:val="18"/>
                <w:lang w:eastAsia="ar-SA"/>
              </w:rPr>
              <w:t xml:space="preserve">1. </w:t>
            </w:r>
            <w:proofErr w:type="gramStart"/>
            <w:r w:rsidRPr="00C125DD">
              <w:rPr>
                <w:rFonts w:ascii="Times New Roman" w:eastAsia="Times New Roman" w:hAnsi="Times New Roman"/>
                <w:sz w:val="18"/>
                <w:szCs w:val="18"/>
                <w:lang w:eastAsia="ar-SA"/>
              </w:rPr>
              <w:t>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w:t>
            </w:r>
            <w:proofErr w:type="gramEnd"/>
            <w:r w:rsidRPr="00C125DD">
              <w:rPr>
                <w:rFonts w:ascii="Times New Roman" w:eastAsia="Times New Roman" w:hAnsi="Times New Roman"/>
                <w:sz w:val="18"/>
                <w:szCs w:val="18"/>
                <w:lang w:eastAsia="ar-SA"/>
              </w:rPr>
              <w:t xml:space="preserve"> в области инженерных изысканий;</w:t>
            </w:r>
          </w:p>
          <w:p w:rsidR="00C125DD" w:rsidRPr="00C125DD" w:rsidRDefault="00C125DD" w:rsidP="00C125DD">
            <w:pPr>
              <w:widowControl w:val="0"/>
              <w:suppressAutoHyphens/>
              <w:autoSpaceDE w:val="0"/>
              <w:spacing w:after="0" w:line="240" w:lineRule="auto"/>
              <w:ind w:firstLine="720"/>
              <w:contextualSpacing/>
              <w:jc w:val="both"/>
              <w:rPr>
                <w:rFonts w:ascii="Times New Roman" w:eastAsia="Times New Roman" w:hAnsi="Times New Roman"/>
                <w:sz w:val="18"/>
                <w:szCs w:val="18"/>
                <w:lang w:eastAsia="ar-SA"/>
              </w:rPr>
            </w:pPr>
            <w:r w:rsidRPr="00C125DD">
              <w:rPr>
                <w:rFonts w:ascii="Times New Roman" w:eastAsia="Times New Roman" w:hAnsi="Times New Roman"/>
                <w:sz w:val="18"/>
                <w:szCs w:val="18"/>
                <w:lang w:eastAsia="ar-SA"/>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C125DD" w:rsidRPr="00C125DD" w:rsidRDefault="00C125DD" w:rsidP="00C125DD">
            <w:pPr>
              <w:widowControl w:val="0"/>
              <w:suppressAutoHyphens/>
              <w:autoSpaceDE w:val="0"/>
              <w:spacing w:after="0" w:line="240" w:lineRule="auto"/>
              <w:ind w:firstLine="720"/>
              <w:contextualSpacing/>
              <w:jc w:val="both"/>
              <w:rPr>
                <w:rFonts w:ascii="Times New Roman" w:eastAsia="Times New Roman" w:hAnsi="Times New Roman"/>
                <w:sz w:val="18"/>
                <w:szCs w:val="18"/>
                <w:lang w:eastAsia="ar-SA"/>
              </w:rPr>
            </w:pPr>
            <w:r w:rsidRPr="00C125DD">
              <w:rPr>
                <w:rFonts w:ascii="Times New Roman" w:eastAsia="Times New Roman" w:hAnsi="Times New Roman"/>
                <w:sz w:val="18"/>
                <w:szCs w:val="18"/>
                <w:lang w:eastAsia="ar-SA"/>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C125DD">
              <w:rPr>
                <w:rFonts w:ascii="Times New Roman" w:eastAsia="Times New Roman" w:hAnsi="Times New Roman"/>
                <w:sz w:val="18"/>
                <w:szCs w:val="18"/>
                <w:lang w:eastAsia="ar-SA"/>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C125DD">
              <w:rPr>
                <w:rFonts w:ascii="Times New Roman" w:eastAsia="Times New Roman" w:hAnsi="Times New Roman"/>
                <w:sz w:val="18"/>
                <w:szCs w:val="18"/>
                <w:lang w:eastAsia="ar-SA"/>
              </w:rPr>
              <w:t xml:space="preserve"> или такую копию в течение 15 календарных дней со дня направления уведомления о представлении правоустанавливающего документа; </w:t>
            </w:r>
          </w:p>
          <w:p w:rsidR="00C125DD" w:rsidRPr="00C125DD" w:rsidRDefault="00C125DD" w:rsidP="00C125DD">
            <w:pPr>
              <w:widowControl w:val="0"/>
              <w:suppressAutoHyphens/>
              <w:autoSpaceDE w:val="0"/>
              <w:spacing w:after="0" w:line="240" w:lineRule="auto"/>
              <w:ind w:firstLine="720"/>
              <w:contextualSpacing/>
              <w:jc w:val="both"/>
              <w:rPr>
                <w:rFonts w:ascii="Times New Roman" w:eastAsia="Times New Roman" w:hAnsi="Times New Roman"/>
                <w:sz w:val="18"/>
                <w:szCs w:val="18"/>
                <w:lang w:eastAsia="ar-SA"/>
              </w:rPr>
            </w:pPr>
            <w:r w:rsidRPr="00C125DD">
              <w:rPr>
                <w:rFonts w:ascii="Times New Roman" w:eastAsia="Times New Roman" w:hAnsi="Times New Roman"/>
                <w:sz w:val="18"/>
                <w:szCs w:val="18"/>
                <w:lang w:eastAsia="ar-SA"/>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C125DD" w:rsidRPr="00C125DD" w:rsidRDefault="00C125DD" w:rsidP="00C125DD">
            <w:pPr>
              <w:widowControl w:val="0"/>
              <w:suppressAutoHyphens/>
              <w:autoSpaceDE w:val="0"/>
              <w:spacing w:after="0" w:line="240" w:lineRule="auto"/>
              <w:ind w:firstLine="720"/>
              <w:contextualSpacing/>
              <w:jc w:val="both"/>
              <w:rPr>
                <w:rFonts w:ascii="Times New Roman" w:eastAsia="Times New Roman" w:hAnsi="Times New Roman"/>
                <w:sz w:val="18"/>
                <w:szCs w:val="18"/>
                <w:lang w:eastAsia="ar-SA"/>
              </w:rPr>
            </w:pPr>
            <w:r w:rsidRPr="00C125DD">
              <w:rPr>
                <w:rFonts w:ascii="Times New Roman" w:eastAsia="Times New Roman" w:hAnsi="Times New Roman"/>
                <w:sz w:val="18"/>
                <w:szCs w:val="18"/>
                <w:lang w:eastAsia="ar-SA"/>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125DD" w:rsidRPr="00C125DD" w:rsidRDefault="00C125DD" w:rsidP="00C125DD">
            <w:pPr>
              <w:widowControl w:val="0"/>
              <w:suppressAutoHyphens/>
              <w:autoSpaceDE w:val="0"/>
              <w:spacing w:after="0" w:line="240" w:lineRule="auto"/>
              <w:contextualSpacing/>
              <w:jc w:val="both"/>
              <w:rPr>
                <w:rFonts w:ascii="Times New Roman" w:eastAsia="Times New Roman" w:hAnsi="Times New Roman"/>
                <w:sz w:val="18"/>
                <w:szCs w:val="18"/>
                <w:lang w:eastAsia="ar-SA"/>
              </w:rPr>
            </w:pPr>
            <w:r w:rsidRPr="00C125DD">
              <w:rPr>
                <w:rFonts w:ascii="Times New Roman" w:eastAsia="Times New Roman" w:hAnsi="Times New Roman"/>
                <w:sz w:val="18"/>
                <w:szCs w:val="18"/>
                <w:lang w:eastAsia="ar-SA"/>
              </w:rPr>
              <w:t>6. Размещение садового дома на земельном участке, расположенном в границах зоны затопления, подтопления.</w:t>
            </w:r>
          </w:p>
          <w:p w:rsidR="00C125DD" w:rsidRPr="00C125DD" w:rsidRDefault="00C125DD" w:rsidP="00C125DD">
            <w:pPr>
              <w:rPr>
                <w:rFonts w:ascii="Times New Roman" w:hAnsi="Times New Roman"/>
                <w:sz w:val="18"/>
                <w:szCs w:val="18"/>
                <w:lang w:eastAsia="ar-SA"/>
              </w:rPr>
            </w:pPr>
          </w:p>
          <w:p w:rsidR="00C125DD" w:rsidRPr="00C125DD" w:rsidRDefault="00C125DD" w:rsidP="00C125DD">
            <w:pPr>
              <w:autoSpaceDE w:val="0"/>
              <w:autoSpaceDN w:val="0"/>
              <w:adjustRightInd w:val="0"/>
              <w:spacing w:after="0" w:line="240" w:lineRule="auto"/>
              <w:ind w:firstLine="709"/>
              <w:jc w:val="both"/>
              <w:rPr>
                <w:rFonts w:ascii="Times New Roman" w:hAnsi="Times New Roman"/>
                <w:bCs/>
                <w:sz w:val="18"/>
                <w:szCs w:val="18"/>
              </w:rPr>
            </w:pPr>
            <w:r w:rsidRPr="00C125DD">
              <w:rPr>
                <w:rFonts w:ascii="Times New Roman" w:hAnsi="Times New Roman"/>
                <w:bCs/>
                <w:sz w:val="18"/>
                <w:szCs w:val="18"/>
              </w:rPr>
              <w:t>«Признание жилого дома садовым домом»:</w:t>
            </w:r>
          </w:p>
          <w:p w:rsidR="00C125DD" w:rsidRPr="00C125DD" w:rsidRDefault="00C125DD" w:rsidP="00C125DD">
            <w:pPr>
              <w:autoSpaceDE w:val="0"/>
              <w:autoSpaceDN w:val="0"/>
              <w:adjustRightInd w:val="0"/>
              <w:spacing w:after="0" w:line="240" w:lineRule="auto"/>
              <w:ind w:firstLine="709"/>
              <w:jc w:val="both"/>
              <w:rPr>
                <w:rFonts w:ascii="Times New Roman" w:hAnsi="Times New Roman"/>
                <w:bCs/>
                <w:sz w:val="18"/>
                <w:szCs w:val="18"/>
              </w:rPr>
            </w:pPr>
            <w:r w:rsidRPr="00C125DD">
              <w:rPr>
                <w:rFonts w:ascii="Times New Roman" w:hAnsi="Times New Roman"/>
                <w:bCs/>
                <w:sz w:val="18"/>
                <w:szCs w:val="18"/>
              </w:rPr>
              <w:t>1. Непредставление Заявителем заявления о предоставлении Муниципальной услуги;</w:t>
            </w:r>
          </w:p>
          <w:p w:rsidR="00C125DD" w:rsidRPr="00C125DD" w:rsidRDefault="00C125DD" w:rsidP="00C125DD">
            <w:pPr>
              <w:autoSpaceDE w:val="0"/>
              <w:autoSpaceDN w:val="0"/>
              <w:adjustRightInd w:val="0"/>
              <w:spacing w:after="0" w:line="240" w:lineRule="auto"/>
              <w:ind w:firstLine="709"/>
              <w:jc w:val="both"/>
              <w:rPr>
                <w:rFonts w:ascii="Times New Roman" w:hAnsi="Times New Roman"/>
                <w:bCs/>
                <w:sz w:val="18"/>
                <w:szCs w:val="18"/>
              </w:rPr>
            </w:pPr>
            <w:r w:rsidRPr="00C125DD">
              <w:rPr>
                <w:rFonts w:ascii="Times New Roman" w:hAnsi="Times New Roman"/>
                <w:bCs/>
                <w:sz w:val="18"/>
                <w:szCs w:val="18"/>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125DD" w:rsidRPr="00C125DD" w:rsidRDefault="00C125DD" w:rsidP="00C125DD">
            <w:pPr>
              <w:autoSpaceDE w:val="0"/>
              <w:autoSpaceDN w:val="0"/>
              <w:adjustRightInd w:val="0"/>
              <w:spacing w:after="0" w:line="240" w:lineRule="auto"/>
              <w:ind w:firstLine="709"/>
              <w:jc w:val="both"/>
              <w:rPr>
                <w:rFonts w:ascii="Times New Roman" w:hAnsi="Times New Roman"/>
                <w:bCs/>
                <w:sz w:val="18"/>
                <w:szCs w:val="18"/>
              </w:rPr>
            </w:pPr>
            <w:r w:rsidRPr="00C125DD">
              <w:rPr>
                <w:rFonts w:ascii="Times New Roman" w:hAnsi="Times New Roman"/>
                <w:bCs/>
                <w:sz w:val="18"/>
                <w:szCs w:val="1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C125DD">
              <w:rPr>
                <w:rFonts w:ascii="Times New Roman" w:hAnsi="Times New Roman"/>
                <w:bCs/>
                <w:sz w:val="18"/>
                <w:szCs w:val="18"/>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C125DD">
              <w:rPr>
                <w:rFonts w:ascii="Times New Roman" w:hAnsi="Times New Roman"/>
                <w:bCs/>
                <w:sz w:val="18"/>
                <w:szCs w:val="18"/>
              </w:rPr>
              <w:t xml:space="preserve"> или такую копию в течение 15 календарных дней со дня направления уведомления о представлении правоустанавливающего документа; </w:t>
            </w:r>
          </w:p>
          <w:p w:rsidR="00C125DD" w:rsidRPr="00C125DD" w:rsidRDefault="00C125DD" w:rsidP="00C125DD">
            <w:pPr>
              <w:autoSpaceDE w:val="0"/>
              <w:autoSpaceDN w:val="0"/>
              <w:adjustRightInd w:val="0"/>
              <w:spacing w:after="0" w:line="240" w:lineRule="auto"/>
              <w:ind w:firstLine="709"/>
              <w:jc w:val="both"/>
              <w:rPr>
                <w:rFonts w:ascii="Times New Roman" w:hAnsi="Times New Roman"/>
                <w:bCs/>
                <w:sz w:val="18"/>
                <w:szCs w:val="18"/>
              </w:rPr>
            </w:pPr>
            <w:r w:rsidRPr="00C125DD">
              <w:rPr>
                <w:rFonts w:ascii="Times New Roman" w:hAnsi="Times New Roman"/>
                <w:bCs/>
                <w:sz w:val="18"/>
                <w:szCs w:val="18"/>
              </w:rPr>
              <w:t>4.  Непредставление Заявителем нотариально удостоверенного согласия третьих лиц в случае, если жилой дом обременен правами указанных лиц;</w:t>
            </w:r>
          </w:p>
          <w:p w:rsidR="00C125DD" w:rsidRPr="00C125DD" w:rsidRDefault="00C125DD" w:rsidP="00C125DD">
            <w:pPr>
              <w:autoSpaceDE w:val="0"/>
              <w:autoSpaceDN w:val="0"/>
              <w:adjustRightInd w:val="0"/>
              <w:spacing w:after="0" w:line="240" w:lineRule="auto"/>
              <w:ind w:firstLine="709"/>
              <w:jc w:val="both"/>
              <w:rPr>
                <w:rFonts w:ascii="Times New Roman" w:hAnsi="Times New Roman"/>
                <w:bCs/>
                <w:sz w:val="18"/>
                <w:szCs w:val="18"/>
              </w:rPr>
            </w:pPr>
            <w:r w:rsidRPr="00C125DD">
              <w:rPr>
                <w:rFonts w:ascii="Times New Roman" w:hAnsi="Times New Roman"/>
                <w:bCs/>
                <w:sz w:val="18"/>
                <w:szCs w:val="18"/>
              </w:rPr>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125DD" w:rsidRPr="00C125DD" w:rsidRDefault="00C125DD" w:rsidP="00C125DD">
            <w:pPr>
              <w:autoSpaceDE w:val="0"/>
              <w:autoSpaceDN w:val="0"/>
              <w:adjustRightInd w:val="0"/>
              <w:spacing w:after="0" w:line="240" w:lineRule="auto"/>
              <w:ind w:firstLine="709"/>
              <w:jc w:val="both"/>
              <w:rPr>
                <w:rFonts w:ascii="Times New Roman" w:hAnsi="Times New Roman"/>
                <w:sz w:val="18"/>
                <w:szCs w:val="18"/>
                <w:lang w:eastAsia="ar-SA"/>
              </w:rPr>
            </w:pPr>
            <w:r w:rsidRPr="00C125DD">
              <w:rPr>
                <w:rFonts w:ascii="Times New Roman" w:hAnsi="Times New Roman"/>
                <w:bCs/>
                <w:sz w:val="18"/>
                <w:szCs w:val="18"/>
              </w:rPr>
              <w:t>6. Использование жилого дома Заявителем или иным лицом в качестве места постоянного проживания.</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5</w:t>
            </w: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b/>
                <w:sz w:val="18"/>
              </w:rPr>
              <w:t>Основания приостановления предоставления услуги</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Не предусмотрено</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6</w:t>
            </w: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b/>
                <w:sz w:val="18"/>
              </w:rPr>
              <w:t>Срок приостановления предоставления услуги</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нет</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7</w:t>
            </w: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b/>
                <w:sz w:val="18"/>
              </w:rPr>
              <w:t>Плата за предоставление услуги</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7.1</w:t>
            </w:r>
          </w:p>
        </w:tc>
        <w:tc>
          <w:tcPr>
            <w:tcW w:w="4778" w:type="pct"/>
          </w:tcPr>
          <w:p w:rsidR="00C125DD" w:rsidRPr="00C125DD" w:rsidRDefault="00C125DD" w:rsidP="00C125DD">
            <w:pPr>
              <w:autoSpaceDE w:val="0"/>
              <w:autoSpaceDN w:val="0"/>
              <w:adjustRightInd w:val="0"/>
              <w:spacing w:after="0"/>
              <w:jc w:val="both"/>
              <w:rPr>
                <w:rFonts w:ascii="Times New Roman" w:hAnsi="Times New Roman"/>
                <w:b/>
                <w:sz w:val="18"/>
              </w:rPr>
            </w:pPr>
            <w:r w:rsidRPr="00C125DD">
              <w:rPr>
                <w:rFonts w:ascii="Times New Roman" w:hAnsi="Times New Roman"/>
                <w:b/>
                <w:sz w:val="18"/>
              </w:rPr>
              <w:t>Наличие платы (государственной пошлины)</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нет</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7.2</w:t>
            </w:r>
          </w:p>
        </w:tc>
        <w:tc>
          <w:tcPr>
            <w:tcW w:w="4778" w:type="pct"/>
          </w:tcPr>
          <w:p w:rsidR="00C125DD" w:rsidRPr="00C125DD" w:rsidRDefault="00C125DD" w:rsidP="00C125DD">
            <w:pPr>
              <w:autoSpaceDE w:val="0"/>
              <w:autoSpaceDN w:val="0"/>
              <w:adjustRightInd w:val="0"/>
              <w:spacing w:after="0"/>
              <w:jc w:val="both"/>
              <w:rPr>
                <w:rFonts w:ascii="Times New Roman" w:hAnsi="Times New Roman"/>
                <w:b/>
                <w:sz w:val="18"/>
              </w:rPr>
            </w:pPr>
            <w:proofErr w:type="gramStart"/>
            <w:r w:rsidRPr="00C125DD">
              <w:rPr>
                <w:rFonts w:ascii="Times New Roman" w:hAnsi="Times New Roman"/>
                <w:b/>
                <w:sz w:val="18"/>
              </w:rPr>
              <w:t>Реквизиты НПА, являющегося основанием для взимания платы (государственной пошлины)</w:t>
            </w:r>
            <w:proofErr w:type="gramEnd"/>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lastRenderedPageBreak/>
              <w:t>7.3</w:t>
            </w:r>
          </w:p>
        </w:tc>
        <w:tc>
          <w:tcPr>
            <w:tcW w:w="4778" w:type="pct"/>
          </w:tcPr>
          <w:p w:rsidR="00C125DD" w:rsidRPr="00C125DD" w:rsidRDefault="00C125DD" w:rsidP="00C125DD">
            <w:pPr>
              <w:autoSpaceDE w:val="0"/>
              <w:autoSpaceDN w:val="0"/>
              <w:adjustRightInd w:val="0"/>
              <w:spacing w:after="0"/>
              <w:jc w:val="both"/>
              <w:rPr>
                <w:rFonts w:ascii="Times New Roman" w:hAnsi="Times New Roman"/>
                <w:b/>
                <w:sz w:val="18"/>
              </w:rPr>
            </w:pPr>
            <w:r w:rsidRPr="00C125DD">
              <w:rPr>
                <w:rFonts w:ascii="Times New Roman" w:hAnsi="Times New Roman"/>
                <w:b/>
                <w:sz w:val="18"/>
              </w:rPr>
              <w:t>КБК для взимания платы (государственной пошлины), в том числе для МФЦ</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8</w:t>
            </w:r>
          </w:p>
        </w:tc>
        <w:tc>
          <w:tcPr>
            <w:tcW w:w="4778" w:type="pct"/>
          </w:tcPr>
          <w:p w:rsidR="00C125DD" w:rsidRPr="00C125DD" w:rsidRDefault="00C125DD" w:rsidP="00C125DD">
            <w:pPr>
              <w:autoSpaceDE w:val="0"/>
              <w:autoSpaceDN w:val="0"/>
              <w:adjustRightInd w:val="0"/>
              <w:spacing w:after="0"/>
              <w:jc w:val="both"/>
              <w:rPr>
                <w:rFonts w:ascii="Times New Roman" w:hAnsi="Times New Roman"/>
                <w:b/>
                <w:sz w:val="18"/>
              </w:rPr>
            </w:pPr>
            <w:r w:rsidRPr="00C125DD">
              <w:rPr>
                <w:rFonts w:ascii="Times New Roman" w:hAnsi="Times New Roman"/>
                <w:b/>
                <w:sz w:val="18"/>
              </w:rPr>
              <w:t>Способ обращения за получением услуги</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 xml:space="preserve">- администрация </w:t>
            </w:r>
            <w:proofErr w:type="spellStart"/>
            <w:r w:rsidRPr="00C125DD">
              <w:rPr>
                <w:rFonts w:ascii="Times New Roman" w:hAnsi="Times New Roman"/>
                <w:sz w:val="18"/>
              </w:rPr>
              <w:t>Клёповского</w:t>
            </w:r>
            <w:proofErr w:type="spellEnd"/>
            <w:r w:rsidRPr="00C125DD">
              <w:rPr>
                <w:rFonts w:ascii="Times New Roman" w:hAnsi="Times New Roman"/>
                <w:sz w:val="18"/>
              </w:rPr>
              <w:t xml:space="preserve"> сельского поселения </w:t>
            </w:r>
            <w:proofErr w:type="spellStart"/>
            <w:r w:rsidRPr="00C125DD">
              <w:rPr>
                <w:rFonts w:ascii="Times New Roman" w:hAnsi="Times New Roman"/>
                <w:sz w:val="18"/>
              </w:rPr>
              <w:t>Бутурлиновского</w:t>
            </w:r>
            <w:proofErr w:type="spellEnd"/>
            <w:r w:rsidRPr="00C125DD">
              <w:rPr>
                <w:rFonts w:ascii="Times New Roman" w:hAnsi="Times New Roman"/>
                <w:sz w:val="18"/>
              </w:rPr>
              <w:t xml:space="preserve"> муниципального района Воронежской области;</w:t>
            </w:r>
          </w:p>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C125DD" w:rsidRPr="00C125DD" w:rsidRDefault="00C125DD" w:rsidP="00C125DD">
            <w:pPr>
              <w:widowControl w:val="0"/>
              <w:suppressAutoHyphens/>
              <w:autoSpaceDE w:val="0"/>
              <w:spacing w:after="0" w:line="240" w:lineRule="auto"/>
              <w:jc w:val="both"/>
              <w:rPr>
                <w:rFonts w:ascii="Times New Roman" w:eastAsia="Times New Roman" w:hAnsi="Times New Roman"/>
                <w:sz w:val="18"/>
                <w:szCs w:val="24"/>
                <w:lang w:eastAsia="ar-SA"/>
              </w:rPr>
            </w:pPr>
            <w:r w:rsidRPr="00C125DD">
              <w:rPr>
                <w:rFonts w:ascii="Times New Roman" w:eastAsia="Times New Roman" w:hAnsi="Times New Roman"/>
                <w:sz w:val="18"/>
                <w:szCs w:val="24"/>
                <w:lang w:eastAsia="ar-SA"/>
              </w:rPr>
              <w:t>- Единый портал государственных и муниципальных услуг(www.gosuslugi.ru);</w:t>
            </w:r>
          </w:p>
          <w:p w:rsidR="00C125DD" w:rsidRPr="00C125DD" w:rsidRDefault="00C125DD" w:rsidP="00C125DD">
            <w:pPr>
              <w:widowControl w:val="0"/>
              <w:suppressAutoHyphens/>
              <w:autoSpaceDE w:val="0"/>
              <w:spacing w:after="0" w:line="240" w:lineRule="auto"/>
              <w:jc w:val="both"/>
              <w:rPr>
                <w:rFonts w:ascii="Times New Roman" w:eastAsia="Times New Roman" w:hAnsi="Times New Roman"/>
                <w:sz w:val="18"/>
                <w:szCs w:val="24"/>
                <w:lang w:eastAsia="ar-SA"/>
              </w:rPr>
            </w:pPr>
            <w:r w:rsidRPr="00C125DD">
              <w:rPr>
                <w:rFonts w:ascii="Times New Roman" w:eastAsia="Times New Roman" w:hAnsi="Times New Roman"/>
                <w:sz w:val="18"/>
                <w:szCs w:val="24"/>
                <w:lang w:eastAsia="ar-SA"/>
              </w:rPr>
              <w:t>- Портал государственных и муниципальных услуг Воронежской области (</w:t>
            </w:r>
            <w:r w:rsidRPr="00C125DD">
              <w:rPr>
                <w:rFonts w:ascii="Times New Roman" w:eastAsia="Times New Roman" w:hAnsi="Times New Roman"/>
                <w:sz w:val="18"/>
                <w:szCs w:val="24"/>
                <w:lang w:val="en-US" w:eastAsia="ar-SA"/>
              </w:rPr>
              <w:t>www</w:t>
            </w:r>
            <w:r w:rsidRPr="00C125DD">
              <w:rPr>
                <w:rFonts w:ascii="Times New Roman" w:eastAsia="Times New Roman" w:hAnsi="Times New Roman"/>
                <w:sz w:val="18"/>
                <w:szCs w:val="24"/>
                <w:lang w:eastAsia="ar-SA"/>
              </w:rPr>
              <w:t>.pgu.govvr.ru).</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9</w:t>
            </w:r>
          </w:p>
        </w:tc>
        <w:tc>
          <w:tcPr>
            <w:tcW w:w="4778" w:type="pct"/>
          </w:tcPr>
          <w:p w:rsidR="00C125DD" w:rsidRPr="00C125DD" w:rsidRDefault="00C125DD" w:rsidP="00C125DD">
            <w:pPr>
              <w:autoSpaceDE w:val="0"/>
              <w:autoSpaceDN w:val="0"/>
              <w:adjustRightInd w:val="0"/>
              <w:spacing w:after="0"/>
              <w:jc w:val="both"/>
              <w:rPr>
                <w:rFonts w:ascii="Times New Roman" w:hAnsi="Times New Roman"/>
                <w:b/>
                <w:sz w:val="18"/>
              </w:rPr>
            </w:pPr>
            <w:r w:rsidRPr="00C125DD">
              <w:rPr>
                <w:rFonts w:ascii="Times New Roman" w:hAnsi="Times New Roman"/>
                <w:b/>
                <w:sz w:val="18"/>
              </w:rPr>
              <w:t>Способ получения результата услуги</w:t>
            </w:r>
          </w:p>
        </w:tc>
      </w:tr>
      <w:tr w:rsidR="00C125DD" w:rsidRPr="00C125DD" w:rsidTr="002C4AA4">
        <w:tc>
          <w:tcPr>
            <w:tcW w:w="222" w:type="pct"/>
          </w:tcPr>
          <w:p w:rsidR="00C125DD" w:rsidRPr="00C125DD" w:rsidRDefault="00C125DD" w:rsidP="00C125DD">
            <w:pPr>
              <w:spacing w:after="0"/>
              <w:jc w:val="center"/>
              <w:rPr>
                <w:rFonts w:ascii="Times New Roman" w:hAnsi="Times New Roman"/>
                <w:b/>
                <w:sz w:val="18"/>
              </w:rPr>
            </w:pPr>
          </w:p>
        </w:tc>
        <w:tc>
          <w:tcPr>
            <w:tcW w:w="4778"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 xml:space="preserve">- в администрации </w:t>
            </w:r>
            <w:proofErr w:type="spellStart"/>
            <w:r w:rsidRPr="00C125DD">
              <w:rPr>
                <w:rFonts w:ascii="Times New Roman" w:hAnsi="Times New Roman"/>
                <w:sz w:val="18"/>
              </w:rPr>
              <w:t>Клёповского</w:t>
            </w:r>
            <w:proofErr w:type="spellEnd"/>
            <w:r w:rsidRPr="00C125DD">
              <w:rPr>
                <w:rFonts w:ascii="Times New Roman" w:hAnsi="Times New Roman"/>
                <w:sz w:val="18"/>
              </w:rPr>
              <w:t xml:space="preserve"> сельского поселения </w:t>
            </w:r>
            <w:proofErr w:type="spellStart"/>
            <w:r w:rsidRPr="00C125DD">
              <w:rPr>
                <w:rFonts w:ascii="Times New Roman" w:hAnsi="Times New Roman"/>
                <w:sz w:val="18"/>
              </w:rPr>
              <w:t>Бутурлиновского</w:t>
            </w:r>
            <w:proofErr w:type="spellEnd"/>
            <w:r w:rsidRPr="00C125DD">
              <w:rPr>
                <w:rFonts w:ascii="Times New Roman" w:hAnsi="Times New Roman"/>
                <w:sz w:val="18"/>
              </w:rPr>
              <w:t xml:space="preserve"> муниципального района Воронежской области на бумажном носителе;</w:t>
            </w:r>
          </w:p>
          <w:p w:rsidR="00C125DD" w:rsidRPr="00C125DD" w:rsidRDefault="00C125DD" w:rsidP="00C125DD">
            <w:pPr>
              <w:autoSpaceDE w:val="0"/>
              <w:autoSpaceDN w:val="0"/>
              <w:adjustRightInd w:val="0"/>
              <w:spacing w:after="0"/>
              <w:rPr>
                <w:rFonts w:ascii="Times New Roman" w:hAnsi="Times New Roman"/>
                <w:b/>
                <w:sz w:val="18"/>
              </w:rPr>
            </w:pPr>
            <w:r w:rsidRPr="00C125DD">
              <w:rPr>
                <w:rFonts w:ascii="Times New Roman" w:hAnsi="Times New Roman"/>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C125DD">
              <w:rPr>
                <w:rFonts w:ascii="Times New Roman" w:hAnsi="Times New Roman"/>
                <w:sz w:val="18"/>
              </w:rPr>
              <w:br/>
            </w:r>
            <w:r w:rsidRPr="00C125DD">
              <w:rPr>
                <w:rFonts w:ascii="Times New Roman" w:hAnsi="Times New Roman"/>
                <w:sz w:val="18"/>
                <w:szCs w:val="18"/>
              </w:rPr>
              <w:t>- в личный кабинет Заявителя на ЕПГУ;</w:t>
            </w:r>
            <w:r w:rsidRPr="00C125DD">
              <w:rPr>
                <w:rFonts w:ascii="Times New Roman" w:hAnsi="Times New Roman"/>
                <w:sz w:val="18"/>
                <w:szCs w:val="18"/>
              </w:rPr>
              <w:br/>
              <w:t>- посредством РПГУ;</w:t>
            </w:r>
            <w:r w:rsidRPr="00C125DD">
              <w:rPr>
                <w:rFonts w:ascii="Times New Roman" w:hAnsi="Times New Roman"/>
                <w:sz w:val="18"/>
                <w:szCs w:val="18"/>
              </w:rPr>
              <w:br/>
            </w:r>
            <w:r w:rsidRPr="00C125DD">
              <w:rPr>
                <w:rFonts w:ascii="Times New Roman" w:hAnsi="Times New Roman"/>
                <w:sz w:val="18"/>
              </w:rPr>
              <w:t>- заказным письмом с уведомлением о вручении через почтовую связь.</w:t>
            </w:r>
          </w:p>
        </w:tc>
      </w:tr>
    </w:tbl>
    <w:p w:rsidR="00C125DD" w:rsidRPr="00C125DD" w:rsidRDefault="00C125DD" w:rsidP="00C125DD">
      <w:pPr>
        <w:spacing w:after="0"/>
        <w:rPr>
          <w:rFonts w:ascii="Times New Roman" w:hAnsi="Times New Roman"/>
          <w:b/>
          <w:sz w:val="20"/>
          <w:szCs w:val="28"/>
        </w:rPr>
      </w:pPr>
      <w:r w:rsidRPr="00C125DD">
        <w:rPr>
          <w:rFonts w:ascii="Times New Roman" w:hAnsi="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125DD" w:rsidRPr="00C125DD" w:rsidTr="002C4AA4">
        <w:tc>
          <w:tcPr>
            <w:tcW w:w="189"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1</w:t>
            </w:r>
          </w:p>
        </w:tc>
        <w:tc>
          <w:tcPr>
            <w:tcW w:w="4811"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Категории лиц, имеющих право на получение «услуги»</w:t>
            </w:r>
          </w:p>
        </w:tc>
      </w:tr>
      <w:tr w:rsidR="00C125DD" w:rsidRPr="00C125DD" w:rsidTr="002C4AA4">
        <w:tc>
          <w:tcPr>
            <w:tcW w:w="189" w:type="pct"/>
          </w:tcPr>
          <w:p w:rsidR="00C125DD" w:rsidRPr="00C125DD" w:rsidRDefault="00C125DD" w:rsidP="00C125DD">
            <w:pPr>
              <w:spacing w:after="0"/>
              <w:jc w:val="center"/>
              <w:rPr>
                <w:rFonts w:ascii="Times New Roman" w:hAnsi="Times New Roman"/>
                <w:b/>
                <w:sz w:val="18"/>
              </w:rPr>
            </w:pPr>
          </w:p>
        </w:tc>
        <w:tc>
          <w:tcPr>
            <w:tcW w:w="4811" w:type="pct"/>
          </w:tcPr>
          <w:p w:rsidR="00C125DD" w:rsidRPr="00C125DD" w:rsidRDefault="00C125DD" w:rsidP="00C125DD">
            <w:pPr>
              <w:tabs>
                <w:tab w:val="num" w:pos="142"/>
              </w:tabs>
              <w:autoSpaceDE w:val="0"/>
              <w:autoSpaceDN w:val="0"/>
              <w:adjustRightInd w:val="0"/>
              <w:spacing w:after="0"/>
              <w:jc w:val="both"/>
              <w:rPr>
                <w:rFonts w:ascii="Times New Roman" w:hAnsi="Times New Roman"/>
                <w:sz w:val="18"/>
              </w:rPr>
            </w:pPr>
            <w:r w:rsidRPr="00C125DD">
              <w:rPr>
                <w:rFonts w:ascii="Times New Roman" w:hAnsi="Times New Roman"/>
                <w:sz w:val="18"/>
              </w:rPr>
              <w:t>1.</w:t>
            </w:r>
            <w:r w:rsidRPr="00C125DD">
              <w:rPr>
                <w:rFonts w:ascii="Times New Roman" w:hAnsi="Times New Roman"/>
                <w:sz w:val="18"/>
              </w:rPr>
              <w:tab/>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w:t>
            </w:r>
            <w:proofErr w:type="gramStart"/>
            <w:r w:rsidRPr="00C125DD">
              <w:rPr>
                <w:rFonts w:ascii="Times New Roman" w:hAnsi="Times New Roman"/>
                <w:sz w:val="18"/>
              </w:rPr>
              <w:t>я(</w:t>
            </w:r>
            <w:proofErr w:type="gramEnd"/>
            <w:r w:rsidRPr="00C125DD">
              <w:rPr>
                <w:rFonts w:ascii="Times New Roman" w:hAnsi="Times New Roman"/>
                <w:sz w:val="18"/>
              </w:rPr>
              <w:t xml:space="preserve">далее – Заявитель). </w:t>
            </w:r>
          </w:p>
          <w:p w:rsidR="00C125DD" w:rsidRPr="00C125DD" w:rsidRDefault="00C125DD" w:rsidP="00C125DD">
            <w:pPr>
              <w:tabs>
                <w:tab w:val="num" w:pos="142"/>
              </w:tabs>
              <w:autoSpaceDE w:val="0"/>
              <w:autoSpaceDN w:val="0"/>
              <w:adjustRightInd w:val="0"/>
              <w:spacing w:after="0"/>
              <w:jc w:val="both"/>
              <w:rPr>
                <w:rFonts w:ascii="Times New Roman" w:hAnsi="Times New Roman"/>
                <w:sz w:val="18"/>
              </w:rPr>
            </w:pPr>
            <w:r w:rsidRPr="00C125DD">
              <w:rPr>
                <w:rFonts w:ascii="Times New Roman" w:hAnsi="Times New Roman"/>
                <w:sz w:val="18"/>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C125DD" w:rsidRPr="00C125DD" w:rsidRDefault="00C125DD" w:rsidP="00C125DD">
            <w:pPr>
              <w:tabs>
                <w:tab w:val="num" w:pos="142"/>
              </w:tabs>
              <w:autoSpaceDE w:val="0"/>
              <w:autoSpaceDN w:val="0"/>
              <w:adjustRightInd w:val="0"/>
              <w:spacing w:after="0"/>
              <w:jc w:val="both"/>
              <w:rPr>
                <w:rFonts w:ascii="Times New Roman" w:hAnsi="Times New Roman"/>
                <w:sz w:val="18"/>
              </w:rPr>
            </w:pPr>
            <w:r w:rsidRPr="00C125DD">
              <w:rPr>
                <w:rFonts w:ascii="Times New Roman" w:hAnsi="Times New Roman"/>
                <w:sz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C125DD" w:rsidRPr="00C125DD" w:rsidTr="002C4AA4">
        <w:tc>
          <w:tcPr>
            <w:tcW w:w="189"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2</w:t>
            </w:r>
          </w:p>
        </w:tc>
        <w:tc>
          <w:tcPr>
            <w:tcW w:w="4811"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C125DD" w:rsidRPr="00C125DD" w:rsidTr="002C4AA4">
        <w:tc>
          <w:tcPr>
            <w:tcW w:w="189" w:type="pct"/>
          </w:tcPr>
          <w:p w:rsidR="00C125DD" w:rsidRPr="00C125DD" w:rsidRDefault="00C125DD" w:rsidP="00C125DD">
            <w:pPr>
              <w:spacing w:after="0"/>
              <w:jc w:val="center"/>
              <w:rPr>
                <w:rFonts w:ascii="Times New Roman" w:hAnsi="Times New Roman"/>
                <w:b/>
                <w:sz w:val="18"/>
              </w:rPr>
            </w:pPr>
          </w:p>
        </w:tc>
        <w:tc>
          <w:tcPr>
            <w:tcW w:w="4811" w:type="pct"/>
          </w:tcPr>
          <w:p w:rsidR="00C125DD" w:rsidRPr="00C125DD" w:rsidRDefault="00C125DD" w:rsidP="00C125DD">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C125DD">
              <w:rPr>
                <w:rFonts w:ascii="Times New Roman" w:eastAsia="Times New Roman" w:hAnsi="Times New Roman"/>
                <w:sz w:val="16"/>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125DD" w:rsidRPr="00C125DD" w:rsidRDefault="00C125DD" w:rsidP="00C125DD">
            <w:pPr>
              <w:widowControl w:val="0"/>
              <w:suppressAutoHyphens/>
              <w:autoSpaceDE w:val="0"/>
              <w:spacing w:after="0" w:line="240" w:lineRule="auto"/>
              <w:ind w:firstLine="7"/>
              <w:jc w:val="both"/>
              <w:rPr>
                <w:rFonts w:ascii="Arial" w:eastAsia="Times New Roman" w:hAnsi="Arial" w:cs="Arial"/>
                <w:sz w:val="18"/>
                <w:szCs w:val="20"/>
                <w:lang w:eastAsia="ar-SA"/>
              </w:rPr>
            </w:pPr>
            <w:r w:rsidRPr="00C125DD">
              <w:rPr>
                <w:rFonts w:ascii="Times New Roman" w:eastAsia="Times New Roman" w:hAnsi="Times New Roman"/>
                <w:sz w:val="16"/>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C125DD" w:rsidRPr="00C125DD" w:rsidTr="002C4AA4">
        <w:trPr>
          <w:trHeight w:val="287"/>
        </w:trPr>
        <w:tc>
          <w:tcPr>
            <w:tcW w:w="189"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3</w:t>
            </w:r>
          </w:p>
        </w:tc>
        <w:tc>
          <w:tcPr>
            <w:tcW w:w="4811" w:type="pct"/>
          </w:tcPr>
          <w:p w:rsidR="00C125DD" w:rsidRPr="00C125DD" w:rsidRDefault="00C125DD" w:rsidP="00C125DD">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C125DD">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C125DD" w:rsidRPr="00C125DD" w:rsidTr="002C4AA4">
        <w:tc>
          <w:tcPr>
            <w:tcW w:w="189" w:type="pct"/>
          </w:tcPr>
          <w:p w:rsidR="00C125DD" w:rsidRPr="00C125DD" w:rsidRDefault="00C125DD" w:rsidP="00C125DD">
            <w:pPr>
              <w:spacing w:after="0"/>
              <w:jc w:val="center"/>
              <w:rPr>
                <w:rFonts w:ascii="Times New Roman" w:hAnsi="Times New Roman"/>
                <w:b/>
                <w:sz w:val="18"/>
              </w:rPr>
            </w:pPr>
          </w:p>
        </w:tc>
        <w:tc>
          <w:tcPr>
            <w:tcW w:w="4811" w:type="pct"/>
          </w:tcPr>
          <w:p w:rsidR="00C125DD" w:rsidRPr="00C125DD" w:rsidRDefault="00C125DD" w:rsidP="00C125DD">
            <w:pPr>
              <w:widowControl w:val="0"/>
              <w:suppressAutoHyphens/>
              <w:autoSpaceDE w:val="0"/>
              <w:spacing w:after="0" w:line="240" w:lineRule="auto"/>
              <w:ind w:firstLine="7"/>
              <w:jc w:val="both"/>
              <w:rPr>
                <w:rFonts w:ascii="Times New Roman" w:eastAsia="Times New Roman" w:hAnsi="Times New Roman"/>
                <w:sz w:val="16"/>
                <w:szCs w:val="24"/>
                <w:lang w:eastAsia="ar-SA"/>
              </w:rPr>
            </w:pPr>
            <w:r w:rsidRPr="00C125DD">
              <w:rPr>
                <w:rFonts w:ascii="Times New Roman" w:eastAsia="Times New Roman" w:hAnsi="Times New Roman"/>
                <w:sz w:val="16"/>
                <w:szCs w:val="24"/>
                <w:lang w:eastAsia="ar-SA"/>
              </w:rPr>
              <w:t>В соответствии с требованиями ГК РФ</w:t>
            </w:r>
          </w:p>
        </w:tc>
      </w:tr>
    </w:tbl>
    <w:p w:rsidR="00C125DD" w:rsidRPr="00C125DD" w:rsidRDefault="00C125DD" w:rsidP="00C125DD">
      <w:pPr>
        <w:spacing w:after="0"/>
        <w:rPr>
          <w:rFonts w:ascii="Times New Roman" w:hAnsi="Times New Roman"/>
          <w:b/>
          <w:sz w:val="20"/>
          <w:szCs w:val="28"/>
        </w:rPr>
      </w:pPr>
      <w:r w:rsidRPr="00C125DD">
        <w:rPr>
          <w:rFonts w:ascii="Times New Roman" w:hAnsi="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125DD" w:rsidRPr="00C125DD" w:rsidTr="002C4AA4">
        <w:tc>
          <w:tcPr>
            <w:tcW w:w="189"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1</w:t>
            </w: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Категория документа</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2</w:t>
            </w: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Наименования документов, которые представляет заявитель для получения «услуги»</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p>
        </w:tc>
        <w:tc>
          <w:tcPr>
            <w:tcW w:w="4811" w:type="pct"/>
          </w:tcPr>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C125DD">
              <w:rPr>
                <w:rFonts w:ascii="Times New Roman" w:hAnsi="Times New Roman"/>
                <w:sz w:val="1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В заявлении также указывается один из следующих способов направления результата предоставления Муниципальной услуги:</w:t>
            </w:r>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в форме электронного документа в личном кабинете на ЕПГУ, РПГУ, посредством электронной почты;</w:t>
            </w:r>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на бумажном носителе лично в Администрации, в многофункциональном центре;</w:t>
            </w:r>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посредством почтового отправления с уведомлением о вручении.</w:t>
            </w:r>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125DD">
              <w:rPr>
                <w:rFonts w:ascii="Times New Roman" w:hAnsi="Times New Roman"/>
                <w:sz w:val="18"/>
                <w:szCs w:val="28"/>
              </w:rPr>
              <w:t>ии и ау</w:t>
            </w:r>
            <w:proofErr w:type="gramEnd"/>
            <w:r w:rsidRPr="00C125DD">
              <w:rPr>
                <w:rFonts w:ascii="Times New Roman" w:hAnsi="Times New Roman"/>
                <w:sz w:val="18"/>
                <w:szCs w:val="28"/>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w:t>
            </w:r>
            <w:r w:rsidRPr="00C125DD">
              <w:rPr>
                <w:rFonts w:ascii="Times New Roman" w:hAnsi="Times New Roman"/>
                <w:sz w:val="18"/>
                <w:szCs w:val="28"/>
              </w:rPr>
              <w:lastRenderedPageBreak/>
              <w:t>системы межведомственного электронного взаимодействия.</w:t>
            </w:r>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125DD" w:rsidRPr="00C125DD" w:rsidRDefault="00C125DD" w:rsidP="00C125DD">
            <w:pPr>
              <w:autoSpaceDE w:val="0"/>
              <w:autoSpaceDN w:val="0"/>
              <w:adjustRightInd w:val="0"/>
              <w:spacing w:after="0"/>
              <w:jc w:val="both"/>
              <w:rPr>
                <w:rFonts w:ascii="Times New Roman" w:hAnsi="Times New Roman"/>
                <w:sz w:val="18"/>
                <w:szCs w:val="28"/>
              </w:rPr>
            </w:pPr>
            <w:r w:rsidRPr="00C125DD">
              <w:rPr>
                <w:rFonts w:ascii="Times New Roman" w:hAnsi="Times New Roman"/>
                <w:sz w:val="1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C125DD" w:rsidRPr="00C125DD" w:rsidRDefault="00C125DD" w:rsidP="00C125DD">
            <w:pPr>
              <w:autoSpaceDE w:val="0"/>
              <w:autoSpaceDN w:val="0"/>
              <w:adjustRightInd w:val="0"/>
              <w:spacing w:after="0"/>
              <w:jc w:val="both"/>
              <w:rPr>
                <w:rFonts w:ascii="Times New Roman" w:hAnsi="Times New Roman"/>
                <w:sz w:val="18"/>
                <w:szCs w:val="28"/>
              </w:rPr>
            </w:pPr>
            <w:proofErr w:type="gramStart"/>
            <w:r w:rsidRPr="00C125DD">
              <w:rPr>
                <w:rFonts w:ascii="Times New Roman" w:hAnsi="Times New Roman"/>
                <w:sz w:val="1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lastRenderedPageBreak/>
              <w:t>3</w:t>
            </w: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Документ, предоставляемый по условию</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нет</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4</w:t>
            </w: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Установленные требования к документу</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Ответственность за достоверность и полноту представляемых сведений и документов возлагается на заявителя</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5</w:t>
            </w: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Форма (шаблон) документа</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нет</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6</w:t>
            </w:r>
          </w:p>
        </w:tc>
        <w:tc>
          <w:tcPr>
            <w:tcW w:w="4811"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Образец документа/заполнения документа</w:t>
            </w:r>
          </w:p>
        </w:tc>
      </w:tr>
      <w:tr w:rsidR="00C125DD" w:rsidRPr="00C125DD" w:rsidTr="002C4AA4">
        <w:tc>
          <w:tcPr>
            <w:tcW w:w="189" w:type="pct"/>
          </w:tcPr>
          <w:p w:rsidR="00C125DD" w:rsidRPr="00C125DD" w:rsidRDefault="00C125DD" w:rsidP="00C125DD">
            <w:pPr>
              <w:spacing w:after="0"/>
              <w:rPr>
                <w:rFonts w:ascii="Times New Roman" w:hAnsi="Times New Roman"/>
                <w:b/>
                <w:sz w:val="18"/>
              </w:rPr>
            </w:pPr>
          </w:p>
        </w:tc>
        <w:tc>
          <w:tcPr>
            <w:tcW w:w="4811" w:type="pct"/>
          </w:tcPr>
          <w:p w:rsidR="00C125DD" w:rsidRPr="00C125DD" w:rsidRDefault="00C125DD" w:rsidP="00C125DD">
            <w:pPr>
              <w:autoSpaceDE w:val="0"/>
              <w:autoSpaceDN w:val="0"/>
              <w:adjustRightInd w:val="0"/>
              <w:spacing w:after="0" w:line="240" w:lineRule="auto"/>
              <w:contextualSpacing/>
              <w:rPr>
                <w:rFonts w:ascii="Courier New" w:eastAsia="Times New Roman" w:hAnsi="Courier New" w:cs="Courier New"/>
                <w:sz w:val="16"/>
                <w:lang w:eastAsia="ru-RU"/>
              </w:rPr>
            </w:pPr>
            <w:r w:rsidRPr="00C125DD">
              <w:rPr>
                <w:rFonts w:ascii="Courier New" w:eastAsia="Times New Roman" w:hAnsi="Courier New" w:cs="Courier New"/>
                <w:sz w:val="16"/>
                <w:lang w:eastAsia="ru-RU"/>
              </w:rPr>
              <w:t>нет</w:t>
            </w:r>
          </w:p>
        </w:tc>
      </w:tr>
    </w:tbl>
    <w:p w:rsidR="00C125DD" w:rsidRPr="00C125DD" w:rsidRDefault="00C125DD" w:rsidP="00C125DD">
      <w:pPr>
        <w:spacing w:after="0"/>
        <w:jc w:val="both"/>
        <w:rPr>
          <w:rFonts w:ascii="Times New Roman" w:hAnsi="Times New Roman"/>
          <w:b/>
          <w:sz w:val="20"/>
          <w:szCs w:val="28"/>
        </w:rPr>
      </w:pPr>
      <w:r w:rsidRPr="00C125DD">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581"/>
        <w:gridCol w:w="1845"/>
        <w:gridCol w:w="1891"/>
        <w:gridCol w:w="1695"/>
        <w:gridCol w:w="961"/>
        <w:gridCol w:w="1845"/>
        <w:gridCol w:w="1845"/>
        <w:gridCol w:w="1845"/>
      </w:tblGrid>
      <w:tr w:rsidR="00C125DD" w:rsidRPr="00C125DD" w:rsidTr="002C4AA4">
        <w:tc>
          <w:tcPr>
            <w:tcW w:w="601" w:type="pct"/>
          </w:tcPr>
          <w:p w:rsidR="00C125DD" w:rsidRPr="00C125DD" w:rsidRDefault="00C125DD" w:rsidP="00C125DD">
            <w:pPr>
              <w:spacing w:after="0"/>
              <w:rPr>
                <w:rFonts w:ascii="Times New Roman" w:hAnsi="Times New Roman"/>
                <w:sz w:val="18"/>
              </w:rPr>
            </w:pPr>
            <w:r w:rsidRPr="00C125DD">
              <w:rPr>
                <w:rFonts w:ascii="Times New Roman" w:hAnsi="Times New Roman"/>
                <w:b/>
                <w:sz w:val="18"/>
              </w:rPr>
              <w:t>Реквизиты актуальной технологической карты межведомственного взаимодействия</w:t>
            </w:r>
          </w:p>
        </w:tc>
        <w:tc>
          <w:tcPr>
            <w:tcW w:w="515"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Наименование запрашиваемого документа (сведения)</w:t>
            </w:r>
          </w:p>
        </w:tc>
        <w:tc>
          <w:tcPr>
            <w:tcW w:w="60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Перечень и состав сведений, запрашиваемых в рамках межведомственного информационного взаимодействия</w:t>
            </w:r>
          </w:p>
        </w:tc>
        <w:tc>
          <w:tcPr>
            <w:tcW w:w="616"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Наименование органа (организации), направляющего (ей) межведомственный запрос</w:t>
            </w:r>
          </w:p>
        </w:tc>
        <w:tc>
          <w:tcPr>
            <w:tcW w:w="55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Наименование органа (организации), в адрес которого (</w:t>
            </w:r>
            <w:proofErr w:type="gramStart"/>
            <w:r w:rsidRPr="00C125DD">
              <w:rPr>
                <w:rFonts w:ascii="Times New Roman" w:hAnsi="Times New Roman"/>
                <w:b/>
                <w:sz w:val="18"/>
              </w:rPr>
              <w:t>ой</w:t>
            </w:r>
            <w:proofErr w:type="gramEnd"/>
            <w:r w:rsidRPr="00C125DD">
              <w:rPr>
                <w:rFonts w:ascii="Times New Roman" w:hAnsi="Times New Roman"/>
                <w:b/>
                <w:sz w:val="18"/>
              </w:rPr>
              <w:t xml:space="preserve">) направляется </w:t>
            </w:r>
            <w:proofErr w:type="spellStart"/>
            <w:r w:rsidRPr="00C125DD">
              <w:rPr>
                <w:rFonts w:ascii="Times New Roman" w:hAnsi="Times New Roman"/>
                <w:b/>
                <w:sz w:val="18"/>
              </w:rPr>
              <w:t>межведомствен</w:t>
            </w:r>
            <w:proofErr w:type="spellEnd"/>
          </w:p>
          <w:p w:rsidR="00C125DD" w:rsidRPr="00C125DD" w:rsidRDefault="00C125DD" w:rsidP="00C125DD">
            <w:pPr>
              <w:spacing w:after="0"/>
              <w:jc w:val="center"/>
              <w:rPr>
                <w:rFonts w:ascii="Times New Roman" w:hAnsi="Times New Roman"/>
                <w:b/>
                <w:sz w:val="18"/>
              </w:rPr>
            </w:pPr>
            <w:proofErr w:type="spellStart"/>
            <w:r w:rsidRPr="00C125DD">
              <w:rPr>
                <w:rFonts w:ascii="Times New Roman" w:hAnsi="Times New Roman"/>
                <w:b/>
                <w:sz w:val="18"/>
              </w:rPr>
              <w:t>ный</w:t>
            </w:r>
            <w:proofErr w:type="spellEnd"/>
            <w:r w:rsidRPr="00C125DD">
              <w:rPr>
                <w:rFonts w:ascii="Times New Roman" w:hAnsi="Times New Roman"/>
                <w:b/>
                <w:sz w:val="18"/>
              </w:rPr>
              <w:t xml:space="preserve"> запрос </w:t>
            </w:r>
          </w:p>
        </w:tc>
        <w:tc>
          <w:tcPr>
            <w:tcW w:w="313"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lang w:val="en-US"/>
              </w:rPr>
              <w:t>SID</w:t>
            </w:r>
          </w:p>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электрон</w:t>
            </w:r>
          </w:p>
          <w:p w:rsidR="00C125DD" w:rsidRPr="00C125DD" w:rsidRDefault="00C125DD" w:rsidP="00C125DD">
            <w:pPr>
              <w:spacing w:after="0"/>
              <w:jc w:val="center"/>
              <w:rPr>
                <w:rFonts w:ascii="Times New Roman" w:hAnsi="Times New Roman"/>
                <w:b/>
                <w:sz w:val="18"/>
              </w:rPr>
            </w:pPr>
            <w:proofErr w:type="spellStart"/>
            <w:r w:rsidRPr="00C125DD">
              <w:rPr>
                <w:rFonts w:ascii="Times New Roman" w:hAnsi="Times New Roman"/>
                <w:b/>
                <w:sz w:val="18"/>
              </w:rPr>
              <w:t>ного</w:t>
            </w:r>
            <w:proofErr w:type="spellEnd"/>
            <w:r w:rsidRPr="00C125DD">
              <w:rPr>
                <w:rFonts w:ascii="Times New Roman" w:hAnsi="Times New Roman"/>
                <w:b/>
                <w:sz w:val="18"/>
              </w:rPr>
              <w:t xml:space="preserve"> сервиса</w:t>
            </w:r>
          </w:p>
        </w:tc>
        <w:tc>
          <w:tcPr>
            <w:tcW w:w="60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Срок осуществления межведомственного информационного взаимодействия</w:t>
            </w:r>
          </w:p>
        </w:tc>
        <w:tc>
          <w:tcPr>
            <w:tcW w:w="60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Форма (шаблон)</w:t>
            </w:r>
          </w:p>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межведомственного запроса</w:t>
            </w:r>
          </w:p>
        </w:tc>
        <w:tc>
          <w:tcPr>
            <w:tcW w:w="60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Образец заполнения формы межведомственного запроса</w:t>
            </w:r>
          </w:p>
        </w:tc>
      </w:tr>
      <w:tr w:rsidR="00C125DD" w:rsidRPr="00C125DD" w:rsidTr="002C4AA4">
        <w:tc>
          <w:tcPr>
            <w:tcW w:w="60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1</w:t>
            </w:r>
          </w:p>
        </w:tc>
        <w:tc>
          <w:tcPr>
            <w:tcW w:w="515"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2</w:t>
            </w:r>
          </w:p>
        </w:tc>
        <w:tc>
          <w:tcPr>
            <w:tcW w:w="60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3</w:t>
            </w:r>
          </w:p>
        </w:tc>
        <w:tc>
          <w:tcPr>
            <w:tcW w:w="616"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4</w:t>
            </w:r>
          </w:p>
        </w:tc>
        <w:tc>
          <w:tcPr>
            <w:tcW w:w="55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5</w:t>
            </w:r>
          </w:p>
        </w:tc>
        <w:tc>
          <w:tcPr>
            <w:tcW w:w="313"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6</w:t>
            </w:r>
          </w:p>
        </w:tc>
        <w:tc>
          <w:tcPr>
            <w:tcW w:w="60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7</w:t>
            </w:r>
          </w:p>
        </w:tc>
        <w:tc>
          <w:tcPr>
            <w:tcW w:w="60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8</w:t>
            </w:r>
          </w:p>
        </w:tc>
        <w:tc>
          <w:tcPr>
            <w:tcW w:w="60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9</w:t>
            </w:r>
          </w:p>
        </w:tc>
      </w:tr>
      <w:tr w:rsidR="00C125DD" w:rsidRPr="00C125DD" w:rsidTr="002C4AA4">
        <w:tc>
          <w:tcPr>
            <w:tcW w:w="601" w:type="pct"/>
          </w:tcPr>
          <w:p w:rsidR="00C125DD" w:rsidRPr="00C125DD" w:rsidRDefault="00C125DD" w:rsidP="00C125DD">
            <w:pPr>
              <w:spacing w:after="0"/>
              <w:jc w:val="center"/>
              <w:rPr>
                <w:rFonts w:ascii="Times New Roman" w:hAnsi="Times New Roman"/>
                <w:sz w:val="18"/>
              </w:rPr>
            </w:pPr>
          </w:p>
        </w:tc>
        <w:tc>
          <w:tcPr>
            <w:tcW w:w="515" w:type="pct"/>
          </w:tcPr>
          <w:p w:rsidR="00C125DD" w:rsidRPr="00C125DD" w:rsidRDefault="00C125DD" w:rsidP="00C125DD">
            <w:pPr>
              <w:spacing w:after="0"/>
              <w:rPr>
                <w:rFonts w:ascii="Times New Roman" w:hAnsi="Times New Roman"/>
                <w:sz w:val="18"/>
              </w:rPr>
            </w:pPr>
          </w:p>
        </w:tc>
        <w:tc>
          <w:tcPr>
            <w:tcW w:w="601" w:type="pct"/>
          </w:tcPr>
          <w:p w:rsidR="00C125DD" w:rsidRPr="00C125DD" w:rsidRDefault="00C125DD" w:rsidP="00C125DD">
            <w:pPr>
              <w:spacing w:after="0"/>
              <w:jc w:val="both"/>
              <w:rPr>
                <w:rFonts w:ascii="Times New Roman" w:hAnsi="Times New Roman"/>
                <w:b/>
                <w:sz w:val="18"/>
              </w:rPr>
            </w:pPr>
          </w:p>
        </w:tc>
        <w:tc>
          <w:tcPr>
            <w:tcW w:w="616" w:type="pct"/>
          </w:tcPr>
          <w:p w:rsidR="00C125DD" w:rsidRPr="00C125DD" w:rsidRDefault="00C125DD" w:rsidP="00C125DD">
            <w:pPr>
              <w:spacing w:after="0"/>
              <w:jc w:val="both"/>
              <w:rPr>
                <w:rFonts w:ascii="Times New Roman" w:hAnsi="Times New Roman"/>
                <w:sz w:val="18"/>
              </w:rPr>
            </w:pPr>
          </w:p>
        </w:tc>
        <w:tc>
          <w:tcPr>
            <w:tcW w:w="552" w:type="pct"/>
          </w:tcPr>
          <w:p w:rsidR="00C125DD" w:rsidRPr="00C125DD" w:rsidRDefault="00C125DD" w:rsidP="00C125DD">
            <w:pPr>
              <w:spacing w:after="0"/>
              <w:jc w:val="both"/>
              <w:rPr>
                <w:rFonts w:ascii="Times New Roman" w:hAnsi="Times New Roman"/>
                <w:b/>
                <w:sz w:val="18"/>
              </w:rPr>
            </w:pPr>
          </w:p>
        </w:tc>
        <w:tc>
          <w:tcPr>
            <w:tcW w:w="313" w:type="pct"/>
          </w:tcPr>
          <w:p w:rsidR="00C125DD" w:rsidRPr="00C125DD" w:rsidRDefault="00C125DD" w:rsidP="00C125DD">
            <w:pPr>
              <w:spacing w:after="0"/>
              <w:jc w:val="center"/>
              <w:rPr>
                <w:rFonts w:ascii="Times New Roman" w:hAnsi="Times New Roman"/>
                <w:sz w:val="18"/>
              </w:rPr>
            </w:pPr>
          </w:p>
        </w:tc>
        <w:tc>
          <w:tcPr>
            <w:tcW w:w="601" w:type="pct"/>
          </w:tcPr>
          <w:p w:rsidR="00C125DD" w:rsidRPr="00C125DD" w:rsidRDefault="00C125DD" w:rsidP="00C125DD">
            <w:pPr>
              <w:spacing w:after="0"/>
              <w:jc w:val="center"/>
              <w:rPr>
                <w:rFonts w:ascii="Times New Roman" w:hAnsi="Times New Roman"/>
                <w:sz w:val="18"/>
              </w:rPr>
            </w:pPr>
          </w:p>
        </w:tc>
        <w:tc>
          <w:tcPr>
            <w:tcW w:w="601" w:type="pct"/>
          </w:tcPr>
          <w:p w:rsidR="00C125DD" w:rsidRPr="00C125DD" w:rsidRDefault="00C125DD" w:rsidP="00C125DD">
            <w:pPr>
              <w:spacing w:after="0"/>
              <w:jc w:val="center"/>
              <w:rPr>
                <w:rFonts w:ascii="Times New Roman" w:hAnsi="Times New Roman"/>
                <w:sz w:val="18"/>
              </w:rPr>
            </w:pPr>
          </w:p>
        </w:tc>
        <w:tc>
          <w:tcPr>
            <w:tcW w:w="601" w:type="pct"/>
          </w:tcPr>
          <w:p w:rsidR="00C125DD" w:rsidRPr="00C125DD" w:rsidRDefault="00C125DD" w:rsidP="00C125DD">
            <w:pPr>
              <w:spacing w:after="0"/>
              <w:jc w:val="center"/>
              <w:rPr>
                <w:rFonts w:ascii="Times New Roman" w:hAnsi="Times New Roman"/>
                <w:sz w:val="18"/>
              </w:rPr>
            </w:pPr>
          </w:p>
        </w:tc>
      </w:tr>
      <w:tr w:rsidR="00C125DD" w:rsidRPr="00C125DD" w:rsidTr="002C4AA4">
        <w:tc>
          <w:tcPr>
            <w:tcW w:w="601" w:type="pct"/>
          </w:tcPr>
          <w:p w:rsidR="00C125DD" w:rsidRPr="00C125DD" w:rsidRDefault="00C125DD" w:rsidP="00C125DD">
            <w:pPr>
              <w:spacing w:after="0"/>
              <w:jc w:val="center"/>
              <w:rPr>
                <w:rFonts w:ascii="Times New Roman" w:hAnsi="Times New Roman"/>
                <w:sz w:val="18"/>
              </w:rPr>
            </w:pPr>
          </w:p>
        </w:tc>
        <w:tc>
          <w:tcPr>
            <w:tcW w:w="515" w:type="pct"/>
          </w:tcPr>
          <w:p w:rsidR="00C125DD" w:rsidRPr="00C125DD" w:rsidRDefault="00C125DD" w:rsidP="00C125DD">
            <w:pPr>
              <w:spacing w:after="0"/>
              <w:rPr>
                <w:rFonts w:ascii="Times New Roman" w:hAnsi="Times New Roman"/>
                <w:sz w:val="18"/>
              </w:rPr>
            </w:pPr>
          </w:p>
        </w:tc>
        <w:tc>
          <w:tcPr>
            <w:tcW w:w="601" w:type="pct"/>
          </w:tcPr>
          <w:p w:rsidR="00C125DD" w:rsidRPr="00C125DD" w:rsidRDefault="00C125DD" w:rsidP="00C125DD">
            <w:pPr>
              <w:spacing w:after="0"/>
              <w:jc w:val="both"/>
              <w:rPr>
                <w:rFonts w:ascii="Times New Roman" w:hAnsi="Times New Roman"/>
                <w:sz w:val="18"/>
              </w:rPr>
            </w:pPr>
          </w:p>
        </w:tc>
        <w:tc>
          <w:tcPr>
            <w:tcW w:w="616" w:type="pct"/>
          </w:tcPr>
          <w:p w:rsidR="00C125DD" w:rsidRPr="00C125DD" w:rsidRDefault="00C125DD" w:rsidP="00C125DD">
            <w:pPr>
              <w:spacing w:after="0"/>
              <w:jc w:val="both"/>
              <w:rPr>
                <w:rFonts w:ascii="Times New Roman" w:hAnsi="Times New Roman"/>
                <w:sz w:val="18"/>
              </w:rPr>
            </w:pPr>
          </w:p>
        </w:tc>
        <w:tc>
          <w:tcPr>
            <w:tcW w:w="552" w:type="pct"/>
          </w:tcPr>
          <w:p w:rsidR="00C125DD" w:rsidRPr="00C125DD" w:rsidRDefault="00C125DD" w:rsidP="00C125DD">
            <w:pPr>
              <w:spacing w:after="0"/>
              <w:jc w:val="both"/>
              <w:rPr>
                <w:rFonts w:ascii="Times New Roman" w:hAnsi="Times New Roman"/>
                <w:sz w:val="18"/>
              </w:rPr>
            </w:pPr>
          </w:p>
        </w:tc>
        <w:tc>
          <w:tcPr>
            <w:tcW w:w="313" w:type="pct"/>
          </w:tcPr>
          <w:p w:rsidR="00C125DD" w:rsidRPr="00C125DD" w:rsidRDefault="00C125DD" w:rsidP="00C125DD">
            <w:pPr>
              <w:spacing w:after="0"/>
              <w:jc w:val="center"/>
              <w:rPr>
                <w:rFonts w:ascii="Times New Roman" w:hAnsi="Times New Roman"/>
                <w:sz w:val="18"/>
              </w:rPr>
            </w:pPr>
          </w:p>
        </w:tc>
        <w:tc>
          <w:tcPr>
            <w:tcW w:w="601" w:type="pct"/>
          </w:tcPr>
          <w:p w:rsidR="00C125DD" w:rsidRPr="00C125DD" w:rsidRDefault="00C125DD" w:rsidP="00C125DD">
            <w:pPr>
              <w:spacing w:after="0"/>
              <w:jc w:val="center"/>
              <w:rPr>
                <w:rFonts w:ascii="Times New Roman" w:hAnsi="Times New Roman"/>
                <w:sz w:val="18"/>
              </w:rPr>
            </w:pPr>
          </w:p>
        </w:tc>
        <w:tc>
          <w:tcPr>
            <w:tcW w:w="601" w:type="pct"/>
          </w:tcPr>
          <w:p w:rsidR="00C125DD" w:rsidRPr="00C125DD" w:rsidRDefault="00C125DD" w:rsidP="00C125DD">
            <w:pPr>
              <w:spacing w:after="0"/>
              <w:jc w:val="center"/>
              <w:rPr>
                <w:rFonts w:ascii="Times New Roman" w:hAnsi="Times New Roman"/>
                <w:sz w:val="18"/>
              </w:rPr>
            </w:pPr>
          </w:p>
        </w:tc>
        <w:tc>
          <w:tcPr>
            <w:tcW w:w="601" w:type="pct"/>
          </w:tcPr>
          <w:p w:rsidR="00C125DD" w:rsidRPr="00C125DD" w:rsidRDefault="00C125DD" w:rsidP="00C125DD">
            <w:pPr>
              <w:spacing w:after="0"/>
              <w:jc w:val="center"/>
              <w:rPr>
                <w:rFonts w:ascii="Times New Roman" w:hAnsi="Times New Roman"/>
                <w:sz w:val="18"/>
              </w:rPr>
            </w:pPr>
          </w:p>
        </w:tc>
      </w:tr>
    </w:tbl>
    <w:p w:rsidR="00C125DD" w:rsidRPr="00C125DD" w:rsidRDefault="00C125DD" w:rsidP="00C125DD">
      <w:pPr>
        <w:spacing w:after="0"/>
        <w:rPr>
          <w:rFonts w:ascii="Times New Roman" w:hAnsi="Times New Roman"/>
          <w:b/>
          <w:sz w:val="20"/>
          <w:szCs w:val="28"/>
        </w:rPr>
      </w:pPr>
      <w:r w:rsidRPr="00C125DD">
        <w:rPr>
          <w:rFonts w:ascii="Times New Roman" w:hAnsi="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C125DD" w:rsidRPr="00C125DD" w:rsidTr="002C4AA4">
        <w:tc>
          <w:tcPr>
            <w:tcW w:w="182" w:type="pct"/>
            <w:vMerge w:val="restar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 xml:space="preserve">№ </w:t>
            </w:r>
          </w:p>
        </w:tc>
        <w:tc>
          <w:tcPr>
            <w:tcW w:w="681"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Документ/документы, являющиеся результатом «услуги»</w:t>
            </w:r>
          </w:p>
        </w:tc>
        <w:tc>
          <w:tcPr>
            <w:tcW w:w="775"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Требования к документу/документам, являющимся результатом «услуги»</w:t>
            </w:r>
          </w:p>
        </w:tc>
        <w:tc>
          <w:tcPr>
            <w:tcW w:w="738" w:type="pct"/>
            <w:vMerge w:val="restart"/>
          </w:tcPr>
          <w:p w:rsidR="00C125DD" w:rsidRPr="00C125DD" w:rsidRDefault="00C125DD" w:rsidP="00C125DD">
            <w:pPr>
              <w:spacing w:after="0"/>
              <w:jc w:val="center"/>
              <w:rPr>
                <w:rFonts w:ascii="Times New Roman" w:hAnsi="Times New Roman"/>
                <w:b/>
                <w:sz w:val="18"/>
              </w:rPr>
            </w:pPr>
            <w:proofErr w:type="gramStart"/>
            <w:r w:rsidRPr="00C125DD">
              <w:rPr>
                <w:rFonts w:ascii="Times New Roman" w:hAnsi="Times New Roman"/>
                <w:b/>
                <w:sz w:val="18"/>
              </w:rPr>
              <w:t>Характеристика результата (положительный/</w:t>
            </w:r>
            <w:proofErr w:type="gramEnd"/>
          </w:p>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отрицательный)</w:t>
            </w:r>
          </w:p>
        </w:tc>
        <w:tc>
          <w:tcPr>
            <w:tcW w:w="694"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Форма документа/документов, являющихся результатом «услуги»</w:t>
            </w:r>
          </w:p>
        </w:tc>
        <w:tc>
          <w:tcPr>
            <w:tcW w:w="552"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Образец документа/</w:t>
            </w:r>
          </w:p>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документов, являющихся результатом «услуги»</w:t>
            </w:r>
          </w:p>
        </w:tc>
        <w:tc>
          <w:tcPr>
            <w:tcW w:w="643"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Способ получения результата</w:t>
            </w:r>
          </w:p>
        </w:tc>
        <w:tc>
          <w:tcPr>
            <w:tcW w:w="736" w:type="pct"/>
            <w:gridSpan w:val="2"/>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Срок хранения невостребованных заявителем результатов</w:t>
            </w:r>
          </w:p>
        </w:tc>
      </w:tr>
      <w:tr w:rsidR="00C125DD" w:rsidRPr="00C125DD" w:rsidTr="002C4AA4">
        <w:tc>
          <w:tcPr>
            <w:tcW w:w="182" w:type="pct"/>
            <w:vMerge/>
          </w:tcPr>
          <w:p w:rsidR="00C125DD" w:rsidRPr="00C125DD" w:rsidRDefault="00C125DD" w:rsidP="00C125DD">
            <w:pPr>
              <w:spacing w:after="0"/>
              <w:rPr>
                <w:rFonts w:ascii="Times New Roman" w:hAnsi="Times New Roman"/>
                <w:b/>
                <w:sz w:val="18"/>
              </w:rPr>
            </w:pPr>
          </w:p>
        </w:tc>
        <w:tc>
          <w:tcPr>
            <w:tcW w:w="681" w:type="pct"/>
            <w:vMerge/>
          </w:tcPr>
          <w:p w:rsidR="00C125DD" w:rsidRPr="00C125DD" w:rsidRDefault="00C125DD" w:rsidP="00C125DD">
            <w:pPr>
              <w:spacing w:after="0"/>
              <w:jc w:val="center"/>
              <w:rPr>
                <w:rFonts w:ascii="Times New Roman" w:hAnsi="Times New Roman"/>
                <w:b/>
                <w:sz w:val="18"/>
              </w:rPr>
            </w:pPr>
          </w:p>
        </w:tc>
        <w:tc>
          <w:tcPr>
            <w:tcW w:w="775" w:type="pct"/>
            <w:vMerge/>
          </w:tcPr>
          <w:p w:rsidR="00C125DD" w:rsidRPr="00C125DD" w:rsidRDefault="00C125DD" w:rsidP="00C125DD">
            <w:pPr>
              <w:spacing w:after="0"/>
              <w:jc w:val="center"/>
              <w:rPr>
                <w:rFonts w:ascii="Times New Roman" w:hAnsi="Times New Roman"/>
                <w:b/>
                <w:sz w:val="18"/>
              </w:rPr>
            </w:pPr>
          </w:p>
        </w:tc>
        <w:tc>
          <w:tcPr>
            <w:tcW w:w="738" w:type="pct"/>
            <w:vMerge/>
          </w:tcPr>
          <w:p w:rsidR="00C125DD" w:rsidRPr="00C125DD" w:rsidRDefault="00C125DD" w:rsidP="00C125DD">
            <w:pPr>
              <w:spacing w:after="0"/>
              <w:jc w:val="center"/>
              <w:rPr>
                <w:rFonts w:ascii="Times New Roman" w:hAnsi="Times New Roman"/>
                <w:b/>
                <w:sz w:val="18"/>
              </w:rPr>
            </w:pPr>
          </w:p>
        </w:tc>
        <w:tc>
          <w:tcPr>
            <w:tcW w:w="694" w:type="pct"/>
            <w:vMerge/>
          </w:tcPr>
          <w:p w:rsidR="00C125DD" w:rsidRPr="00C125DD" w:rsidRDefault="00C125DD" w:rsidP="00C125DD">
            <w:pPr>
              <w:spacing w:after="0"/>
              <w:jc w:val="center"/>
              <w:rPr>
                <w:rFonts w:ascii="Times New Roman" w:hAnsi="Times New Roman"/>
                <w:b/>
                <w:sz w:val="18"/>
              </w:rPr>
            </w:pPr>
          </w:p>
        </w:tc>
        <w:tc>
          <w:tcPr>
            <w:tcW w:w="552" w:type="pct"/>
            <w:vMerge/>
          </w:tcPr>
          <w:p w:rsidR="00C125DD" w:rsidRPr="00C125DD" w:rsidRDefault="00C125DD" w:rsidP="00C125DD">
            <w:pPr>
              <w:spacing w:after="0"/>
              <w:jc w:val="center"/>
              <w:rPr>
                <w:rFonts w:ascii="Times New Roman" w:hAnsi="Times New Roman"/>
                <w:b/>
                <w:sz w:val="18"/>
              </w:rPr>
            </w:pPr>
          </w:p>
        </w:tc>
        <w:tc>
          <w:tcPr>
            <w:tcW w:w="643" w:type="pct"/>
            <w:vMerge/>
          </w:tcPr>
          <w:p w:rsidR="00C125DD" w:rsidRPr="00C125DD" w:rsidRDefault="00C125DD" w:rsidP="00C125DD">
            <w:pPr>
              <w:spacing w:after="0"/>
              <w:jc w:val="center"/>
              <w:rPr>
                <w:rFonts w:ascii="Times New Roman" w:hAnsi="Times New Roman"/>
                <w:b/>
                <w:sz w:val="18"/>
              </w:rPr>
            </w:pPr>
          </w:p>
        </w:tc>
        <w:tc>
          <w:tcPr>
            <w:tcW w:w="368" w:type="pct"/>
            <w:tcBorders>
              <w:right w:val="single" w:sz="4" w:space="0" w:color="auto"/>
            </w:tcBorders>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в органе</w:t>
            </w:r>
          </w:p>
        </w:tc>
        <w:tc>
          <w:tcPr>
            <w:tcW w:w="368" w:type="pct"/>
            <w:tcBorders>
              <w:left w:val="single" w:sz="4" w:space="0" w:color="auto"/>
            </w:tcBorders>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в МФЦ</w:t>
            </w:r>
          </w:p>
        </w:tc>
      </w:tr>
      <w:tr w:rsidR="00C125DD" w:rsidRPr="00C125DD" w:rsidTr="002C4AA4">
        <w:tc>
          <w:tcPr>
            <w:tcW w:w="18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1</w:t>
            </w:r>
          </w:p>
        </w:tc>
        <w:tc>
          <w:tcPr>
            <w:tcW w:w="681"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2</w:t>
            </w:r>
          </w:p>
        </w:tc>
        <w:tc>
          <w:tcPr>
            <w:tcW w:w="775"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3</w:t>
            </w:r>
          </w:p>
        </w:tc>
        <w:tc>
          <w:tcPr>
            <w:tcW w:w="738"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4</w:t>
            </w:r>
          </w:p>
        </w:tc>
        <w:tc>
          <w:tcPr>
            <w:tcW w:w="694"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5</w:t>
            </w:r>
          </w:p>
        </w:tc>
        <w:tc>
          <w:tcPr>
            <w:tcW w:w="55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6</w:t>
            </w:r>
          </w:p>
        </w:tc>
        <w:tc>
          <w:tcPr>
            <w:tcW w:w="643"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7</w:t>
            </w:r>
          </w:p>
        </w:tc>
        <w:tc>
          <w:tcPr>
            <w:tcW w:w="368" w:type="pct"/>
            <w:tcBorders>
              <w:right w:val="single" w:sz="4" w:space="0" w:color="auto"/>
            </w:tcBorders>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8</w:t>
            </w:r>
          </w:p>
        </w:tc>
        <w:tc>
          <w:tcPr>
            <w:tcW w:w="368" w:type="pct"/>
            <w:tcBorders>
              <w:left w:val="single" w:sz="4" w:space="0" w:color="auto"/>
            </w:tcBorders>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9</w:t>
            </w:r>
          </w:p>
        </w:tc>
      </w:tr>
      <w:tr w:rsidR="00C125DD" w:rsidRPr="00C125DD" w:rsidTr="002C4AA4">
        <w:tc>
          <w:tcPr>
            <w:tcW w:w="182" w:type="pc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1</w:t>
            </w:r>
          </w:p>
        </w:tc>
        <w:tc>
          <w:tcPr>
            <w:tcW w:w="681" w:type="pc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 xml:space="preserve">Результатом предоставления муниципальной услуги является выдача </w:t>
            </w:r>
            <w:r w:rsidRPr="00C125DD">
              <w:rPr>
                <w:rFonts w:ascii="Times New Roman" w:hAnsi="Times New Roman"/>
                <w:bCs/>
                <w:sz w:val="18"/>
                <w:szCs w:val="18"/>
              </w:rPr>
              <w:t xml:space="preserve">Решения </w:t>
            </w:r>
            <w:r w:rsidRPr="00C125DD">
              <w:rPr>
                <w:rFonts w:ascii="Times New Roman" w:hAnsi="Times New Roman"/>
                <w:bCs/>
                <w:sz w:val="18"/>
                <w:szCs w:val="18"/>
              </w:rPr>
              <w:lastRenderedPageBreak/>
              <w:t>Администрации о признании садового дома жилым домом или жилого дома садовым домом</w:t>
            </w:r>
          </w:p>
        </w:tc>
        <w:tc>
          <w:tcPr>
            <w:tcW w:w="775" w:type="pc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lastRenderedPageBreak/>
              <w:t>нет</w:t>
            </w:r>
          </w:p>
        </w:tc>
        <w:tc>
          <w:tcPr>
            <w:tcW w:w="738" w:type="pc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положительный</w:t>
            </w:r>
          </w:p>
        </w:tc>
        <w:tc>
          <w:tcPr>
            <w:tcW w:w="694" w:type="pc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нет</w:t>
            </w:r>
          </w:p>
        </w:tc>
        <w:tc>
          <w:tcPr>
            <w:tcW w:w="552" w:type="pc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нет</w:t>
            </w:r>
          </w:p>
        </w:tc>
        <w:tc>
          <w:tcPr>
            <w:tcW w:w="643" w:type="pct"/>
          </w:tcPr>
          <w:p w:rsidR="00C125DD" w:rsidRPr="00C125DD" w:rsidRDefault="00C125DD" w:rsidP="00C125DD">
            <w:pPr>
              <w:autoSpaceDE w:val="0"/>
              <w:autoSpaceDN w:val="0"/>
              <w:adjustRightInd w:val="0"/>
              <w:spacing w:after="0"/>
              <w:jc w:val="both"/>
              <w:rPr>
                <w:rFonts w:ascii="Times New Roman" w:hAnsi="Times New Roman"/>
                <w:sz w:val="18"/>
                <w:szCs w:val="18"/>
              </w:rPr>
            </w:pPr>
            <w:r w:rsidRPr="00C125DD">
              <w:rPr>
                <w:rFonts w:ascii="Times New Roman" w:hAnsi="Times New Roman"/>
                <w:sz w:val="18"/>
                <w:szCs w:val="18"/>
              </w:rPr>
              <w:t xml:space="preserve">заказным письмом с уведомлением о вручении либо по желанию заявителя могут быть выданы </w:t>
            </w:r>
            <w:r w:rsidRPr="00C125DD">
              <w:rPr>
                <w:rFonts w:ascii="Times New Roman" w:hAnsi="Times New Roman"/>
                <w:sz w:val="18"/>
                <w:szCs w:val="18"/>
              </w:rPr>
              <w:lastRenderedPageBreak/>
              <w:t>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lastRenderedPageBreak/>
              <w:t>постоянно</w:t>
            </w:r>
          </w:p>
        </w:tc>
        <w:tc>
          <w:tcPr>
            <w:tcW w:w="368" w:type="pct"/>
            <w:tcBorders>
              <w:left w:val="single" w:sz="4" w:space="0" w:color="auto"/>
            </w:tcBorders>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постоянно</w:t>
            </w:r>
          </w:p>
        </w:tc>
      </w:tr>
      <w:tr w:rsidR="00C125DD" w:rsidRPr="00C125DD" w:rsidTr="002C4AA4">
        <w:tc>
          <w:tcPr>
            <w:tcW w:w="182"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lastRenderedPageBreak/>
              <w:t>2</w:t>
            </w:r>
          </w:p>
        </w:tc>
        <w:tc>
          <w:tcPr>
            <w:tcW w:w="681"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Отказ в предоставлении муниципальной услуги</w:t>
            </w:r>
          </w:p>
        </w:tc>
        <w:tc>
          <w:tcPr>
            <w:tcW w:w="775"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нет</w:t>
            </w:r>
          </w:p>
        </w:tc>
        <w:tc>
          <w:tcPr>
            <w:tcW w:w="738"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отрицательный</w:t>
            </w:r>
          </w:p>
        </w:tc>
        <w:tc>
          <w:tcPr>
            <w:tcW w:w="694"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нет</w:t>
            </w:r>
          </w:p>
        </w:tc>
        <w:tc>
          <w:tcPr>
            <w:tcW w:w="552"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нет</w:t>
            </w:r>
          </w:p>
        </w:tc>
        <w:tc>
          <w:tcPr>
            <w:tcW w:w="643"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5 лет</w:t>
            </w:r>
          </w:p>
        </w:tc>
        <w:tc>
          <w:tcPr>
            <w:tcW w:w="368" w:type="pct"/>
            <w:tcBorders>
              <w:left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5 лет</w:t>
            </w:r>
          </w:p>
        </w:tc>
      </w:tr>
    </w:tbl>
    <w:p w:rsidR="00C125DD" w:rsidRPr="00C125DD" w:rsidRDefault="00C125DD" w:rsidP="00C125DD">
      <w:pPr>
        <w:spacing w:after="0"/>
        <w:rPr>
          <w:rFonts w:ascii="Times New Roman" w:hAnsi="Times New Roman"/>
          <w:b/>
          <w:sz w:val="20"/>
          <w:szCs w:val="28"/>
        </w:rPr>
      </w:pPr>
      <w:r w:rsidRPr="00C125DD">
        <w:rPr>
          <w:rFonts w:ascii="Times New Roman" w:hAnsi="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
        <w:gridCol w:w="2794"/>
        <w:gridCol w:w="3384"/>
        <w:gridCol w:w="2263"/>
        <w:gridCol w:w="2410"/>
        <w:gridCol w:w="1974"/>
        <w:gridCol w:w="1971"/>
      </w:tblGrid>
      <w:tr w:rsidR="00C125DD" w:rsidRPr="00C125DD" w:rsidTr="002C4AA4">
        <w:trPr>
          <w:trHeight w:val="517"/>
        </w:trPr>
        <w:tc>
          <w:tcPr>
            <w:tcW w:w="181" w:type="pct"/>
            <w:gridSpan w:val="2"/>
            <w:vMerge w:val="restart"/>
          </w:tcPr>
          <w:p w:rsidR="00C125DD" w:rsidRPr="00C125DD" w:rsidRDefault="00C125DD" w:rsidP="00C125DD">
            <w:pPr>
              <w:spacing w:after="0"/>
              <w:rPr>
                <w:rFonts w:ascii="Times New Roman" w:hAnsi="Times New Roman"/>
                <w:b/>
                <w:sz w:val="18"/>
              </w:rPr>
            </w:pPr>
            <w:r w:rsidRPr="00C125DD">
              <w:rPr>
                <w:rFonts w:ascii="Times New Roman" w:hAnsi="Times New Roman"/>
                <w:b/>
                <w:sz w:val="18"/>
              </w:rPr>
              <w:t>№</w:t>
            </w:r>
          </w:p>
          <w:p w:rsidR="00C125DD" w:rsidRPr="00C125DD" w:rsidRDefault="00C125DD" w:rsidP="00C125DD">
            <w:pPr>
              <w:spacing w:after="0"/>
              <w:rPr>
                <w:rFonts w:ascii="Times New Roman" w:hAnsi="Times New Roman"/>
                <w:b/>
                <w:sz w:val="18"/>
              </w:rPr>
            </w:pPr>
            <w:proofErr w:type="gramStart"/>
            <w:r w:rsidRPr="00C125DD">
              <w:rPr>
                <w:rFonts w:ascii="Times New Roman" w:hAnsi="Times New Roman"/>
                <w:b/>
                <w:sz w:val="18"/>
              </w:rPr>
              <w:t>п</w:t>
            </w:r>
            <w:proofErr w:type="gramEnd"/>
            <w:r w:rsidRPr="00C125DD">
              <w:rPr>
                <w:rFonts w:ascii="Times New Roman" w:hAnsi="Times New Roman"/>
                <w:b/>
                <w:sz w:val="18"/>
              </w:rPr>
              <w:t xml:space="preserve">/п </w:t>
            </w:r>
          </w:p>
        </w:tc>
        <w:tc>
          <w:tcPr>
            <w:tcW w:w="910"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Наименование процедуры процесса</w:t>
            </w:r>
          </w:p>
        </w:tc>
        <w:tc>
          <w:tcPr>
            <w:tcW w:w="1102"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Особенности исполнения процедуры процесса</w:t>
            </w:r>
          </w:p>
        </w:tc>
        <w:tc>
          <w:tcPr>
            <w:tcW w:w="737"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Срок исполнения процедуры (процесса)</w:t>
            </w:r>
          </w:p>
        </w:tc>
        <w:tc>
          <w:tcPr>
            <w:tcW w:w="785"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Исполнитель процедуры процесса</w:t>
            </w:r>
          </w:p>
        </w:tc>
        <w:tc>
          <w:tcPr>
            <w:tcW w:w="643"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Ресурсы, необходимые для выполнения процедуры процесса</w:t>
            </w:r>
          </w:p>
        </w:tc>
        <w:tc>
          <w:tcPr>
            <w:tcW w:w="643"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Формы документов, необходимые для выполнения процедуры процесса</w:t>
            </w:r>
          </w:p>
        </w:tc>
      </w:tr>
      <w:tr w:rsidR="00C125DD" w:rsidRPr="00C125DD" w:rsidTr="002C4AA4">
        <w:trPr>
          <w:trHeight w:val="517"/>
        </w:trPr>
        <w:tc>
          <w:tcPr>
            <w:tcW w:w="181" w:type="pct"/>
            <w:gridSpan w:val="2"/>
            <w:vMerge/>
          </w:tcPr>
          <w:p w:rsidR="00C125DD" w:rsidRPr="00C125DD" w:rsidRDefault="00C125DD" w:rsidP="00C125DD">
            <w:pPr>
              <w:spacing w:after="0"/>
              <w:rPr>
                <w:rFonts w:ascii="Times New Roman" w:hAnsi="Times New Roman"/>
                <w:b/>
                <w:sz w:val="18"/>
              </w:rPr>
            </w:pPr>
          </w:p>
        </w:tc>
        <w:tc>
          <w:tcPr>
            <w:tcW w:w="910" w:type="pct"/>
            <w:vMerge/>
          </w:tcPr>
          <w:p w:rsidR="00C125DD" w:rsidRPr="00C125DD" w:rsidRDefault="00C125DD" w:rsidP="00C125DD">
            <w:pPr>
              <w:spacing w:after="0"/>
              <w:jc w:val="center"/>
              <w:rPr>
                <w:rFonts w:ascii="Times New Roman" w:hAnsi="Times New Roman"/>
                <w:b/>
                <w:sz w:val="18"/>
              </w:rPr>
            </w:pPr>
          </w:p>
        </w:tc>
        <w:tc>
          <w:tcPr>
            <w:tcW w:w="1102" w:type="pct"/>
            <w:vMerge/>
          </w:tcPr>
          <w:p w:rsidR="00C125DD" w:rsidRPr="00C125DD" w:rsidRDefault="00C125DD" w:rsidP="00C125DD">
            <w:pPr>
              <w:spacing w:after="0"/>
              <w:jc w:val="center"/>
              <w:rPr>
                <w:rFonts w:ascii="Times New Roman" w:hAnsi="Times New Roman"/>
                <w:b/>
                <w:sz w:val="18"/>
              </w:rPr>
            </w:pPr>
          </w:p>
        </w:tc>
        <w:tc>
          <w:tcPr>
            <w:tcW w:w="737" w:type="pct"/>
            <w:vMerge/>
          </w:tcPr>
          <w:p w:rsidR="00C125DD" w:rsidRPr="00C125DD" w:rsidRDefault="00C125DD" w:rsidP="00C125DD">
            <w:pPr>
              <w:spacing w:after="0"/>
              <w:jc w:val="center"/>
              <w:rPr>
                <w:rFonts w:ascii="Times New Roman" w:hAnsi="Times New Roman"/>
                <w:b/>
                <w:sz w:val="18"/>
              </w:rPr>
            </w:pPr>
          </w:p>
        </w:tc>
        <w:tc>
          <w:tcPr>
            <w:tcW w:w="785" w:type="pct"/>
            <w:vMerge/>
          </w:tcPr>
          <w:p w:rsidR="00C125DD" w:rsidRPr="00C125DD" w:rsidRDefault="00C125DD" w:rsidP="00C125DD">
            <w:pPr>
              <w:spacing w:after="0"/>
              <w:jc w:val="center"/>
              <w:rPr>
                <w:rFonts w:ascii="Times New Roman" w:hAnsi="Times New Roman"/>
                <w:b/>
                <w:sz w:val="18"/>
              </w:rPr>
            </w:pPr>
          </w:p>
        </w:tc>
        <w:tc>
          <w:tcPr>
            <w:tcW w:w="643" w:type="pct"/>
            <w:vMerge/>
          </w:tcPr>
          <w:p w:rsidR="00C125DD" w:rsidRPr="00C125DD" w:rsidRDefault="00C125DD" w:rsidP="00C125DD">
            <w:pPr>
              <w:spacing w:after="0"/>
              <w:jc w:val="center"/>
              <w:rPr>
                <w:rFonts w:ascii="Times New Roman" w:hAnsi="Times New Roman"/>
                <w:b/>
                <w:sz w:val="18"/>
              </w:rPr>
            </w:pPr>
          </w:p>
        </w:tc>
        <w:tc>
          <w:tcPr>
            <w:tcW w:w="643" w:type="pct"/>
            <w:vMerge/>
          </w:tcPr>
          <w:p w:rsidR="00C125DD" w:rsidRPr="00C125DD" w:rsidRDefault="00C125DD" w:rsidP="00C125DD">
            <w:pPr>
              <w:spacing w:after="0"/>
              <w:jc w:val="center"/>
              <w:rPr>
                <w:rFonts w:ascii="Times New Roman" w:hAnsi="Times New Roman"/>
                <w:b/>
                <w:sz w:val="18"/>
              </w:rPr>
            </w:pPr>
          </w:p>
        </w:tc>
      </w:tr>
      <w:tr w:rsidR="00C125DD" w:rsidRPr="00C125DD" w:rsidTr="002C4AA4">
        <w:tc>
          <w:tcPr>
            <w:tcW w:w="181" w:type="pct"/>
            <w:gridSpan w:val="2"/>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1</w:t>
            </w:r>
          </w:p>
        </w:tc>
        <w:tc>
          <w:tcPr>
            <w:tcW w:w="910"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2</w:t>
            </w:r>
          </w:p>
        </w:tc>
        <w:tc>
          <w:tcPr>
            <w:tcW w:w="1102"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3</w:t>
            </w:r>
          </w:p>
        </w:tc>
        <w:tc>
          <w:tcPr>
            <w:tcW w:w="737"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4</w:t>
            </w:r>
          </w:p>
        </w:tc>
        <w:tc>
          <w:tcPr>
            <w:tcW w:w="785"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5</w:t>
            </w:r>
          </w:p>
        </w:tc>
        <w:tc>
          <w:tcPr>
            <w:tcW w:w="643"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6</w:t>
            </w:r>
          </w:p>
        </w:tc>
        <w:tc>
          <w:tcPr>
            <w:tcW w:w="643"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7</w:t>
            </w:r>
          </w:p>
        </w:tc>
      </w:tr>
      <w:tr w:rsidR="00C125DD" w:rsidRPr="00C125DD" w:rsidTr="002C4AA4">
        <w:tc>
          <w:tcPr>
            <w:tcW w:w="5000" w:type="pct"/>
            <w:gridSpan w:val="8"/>
          </w:tcPr>
          <w:p w:rsidR="00C125DD" w:rsidRPr="00C125DD" w:rsidRDefault="00C125DD" w:rsidP="00C125DD">
            <w:pPr>
              <w:numPr>
                <w:ilvl w:val="0"/>
                <w:numId w:val="6"/>
              </w:numPr>
              <w:spacing w:after="0" w:line="240" w:lineRule="auto"/>
              <w:ind w:left="426" w:hanging="426"/>
              <w:rPr>
                <w:rFonts w:ascii="Times New Roman" w:hAnsi="Times New Roman"/>
                <w:b/>
                <w:sz w:val="18"/>
              </w:rPr>
            </w:pPr>
            <w:r w:rsidRPr="00C125DD">
              <w:rPr>
                <w:rFonts w:ascii="Times New Roman" w:hAnsi="Times New Roman"/>
                <w:b/>
                <w:sz w:val="18"/>
              </w:rPr>
              <w:t>Прием и регистрация заявления и прилагаемых к нему документов</w:t>
            </w:r>
          </w:p>
        </w:tc>
      </w:tr>
      <w:tr w:rsidR="00C125DD" w:rsidRPr="00C125DD" w:rsidTr="002C4AA4">
        <w:trPr>
          <w:trHeight w:val="756"/>
        </w:trPr>
        <w:tc>
          <w:tcPr>
            <w:tcW w:w="173" w:type="pct"/>
            <w:tcBorders>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1.1</w:t>
            </w:r>
          </w:p>
        </w:tc>
        <w:tc>
          <w:tcPr>
            <w:tcW w:w="918" w:type="pct"/>
            <w:gridSpan w:val="2"/>
            <w:tcBorders>
              <w:bottom w:val="single" w:sz="4" w:space="0" w:color="auto"/>
            </w:tcBorders>
          </w:tcPr>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 xml:space="preserve">Личное обращение заявителя или его уполномоченного представителя; </w:t>
            </w:r>
          </w:p>
        </w:tc>
        <w:tc>
          <w:tcPr>
            <w:tcW w:w="1102" w:type="pct"/>
            <w:vMerge w:val="restart"/>
          </w:tcPr>
          <w:p w:rsidR="00C125DD" w:rsidRPr="00C125DD" w:rsidRDefault="00C125DD" w:rsidP="00C125DD">
            <w:pPr>
              <w:spacing w:after="0"/>
              <w:jc w:val="both"/>
              <w:rPr>
                <w:rFonts w:ascii="Times New Roman" w:hAnsi="Times New Roman"/>
                <w:sz w:val="18"/>
                <w:lang w:eastAsia="ar-SA"/>
              </w:rPr>
            </w:pPr>
            <w:r w:rsidRPr="00C125DD">
              <w:rPr>
                <w:rFonts w:ascii="Times New Roman" w:hAnsi="Times New Roman"/>
                <w:sz w:val="18"/>
                <w:lang w:eastAsia="ar-SA"/>
              </w:rPr>
              <w:t>К заявлению должны быть приложены документы, указанные в вышеуказанном Административном регламенте.</w:t>
            </w:r>
          </w:p>
        </w:tc>
        <w:tc>
          <w:tcPr>
            <w:tcW w:w="737" w:type="pct"/>
            <w:vMerge w:val="restart"/>
          </w:tcPr>
          <w:p w:rsidR="00C125DD" w:rsidRPr="00C125DD" w:rsidRDefault="00C125DD" w:rsidP="00C125DD">
            <w:pPr>
              <w:spacing w:after="0"/>
              <w:rPr>
                <w:rFonts w:ascii="Times New Roman" w:hAnsi="Times New Roman"/>
                <w:sz w:val="18"/>
              </w:rPr>
            </w:pPr>
            <w:r w:rsidRPr="00C125DD">
              <w:rPr>
                <w:rFonts w:ascii="Times New Roman" w:hAnsi="Times New Roman"/>
                <w:sz w:val="18"/>
              </w:rPr>
              <w:t>1 календарный день</w:t>
            </w:r>
          </w:p>
        </w:tc>
        <w:tc>
          <w:tcPr>
            <w:tcW w:w="785" w:type="pct"/>
            <w:vMerge w:val="restart"/>
          </w:tcPr>
          <w:p w:rsidR="00C125DD" w:rsidRPr="00C125DD" w:rsidRDefault="00C125DD" w:rsidP="00C125DD">
            <w:pPr>
              <w:spacing w:after="0"/>
              <w:rPr>
                <w:rFonts w:ascii="Times New Roman" w:hAnsi="Times New Roman"/>
                <w:sz w:val="18"/>
              </w:rPr>
            </w:pPr>
            <w:r w:rsidRPr="00C125DD">
              <w:rPr>
                <w:rFonts w:ascii="Times New Roman" w:hAnsi="Times New Roman"/>
                <w:sz w:val="18"/>
              </w:rPr>
              <w:t>Ответственный сотрудник Уполномоченного органа</w:t>
            </w:r>
          </w:p>
        </w:tc>
        <w:tc>
          <w:tcPr>
            <w:tcW w:w="643" w:type="pct"/>
            <w:vMerge w:val="restart"/>
          </w:tcPr>
          <w:p w:rsidR="00C125DD" w:rsidRPr="00C125DD" w:rsidRDefault="00C125DD" w:rsidP="00C125DD">
            <w:pPr>
              <w:spacing w:after="0" w:line="240" w:lineRule="auto"/>
              <w:rPr>
                <w:rFonts w:ascii="Times New Roman" w:hAnsi="Times New Roman"/>
                <w:sz w:val="18"/>
              </w:rPr>
            </w:pPr>
            <w:r w:rsidRPr="00C125DD">
              <w:rPr>
                <w:rFonts w:ascii="Times New Roman" w:hAnsi="Times New Roman"/>
                <w:sz w:val="18"/>
              </w:rPr>
              <w:t>Нормативно правовые акты, регулирующие предоставление муниципальной услуги.</w:t>
            </w:r>
          </w:p>
          <w:p w:rsidR="00C125DD" w:rsidRPr="00C125DD" w:rsidRDefault="00C125DD" w:rsidP="00C125DD">
            <w:pPr>
              <w:spacing w:after="0" w:line="240" w:lineRule="auto"/>
              <w:rPr>
                <w:rFonts w:ascii="Times New Roman" w:hAnsi="Times New Roman"/>
                <w:sz w:val="18"/>
              </w:rPr>
            </w:pPr>
            <w:r w:rsidRPr="00C125DD">
              <w:rPr>
                <w:rFonts w:ascii="Times New Roman" w:hAnsi="Times New Roman"/>
                <w:sz w:val="18"/>
              </w:rPr>
              <w:t>Автоматизированное рабочее место.</w:t>
            </w:r>
          </w:p>
        </w:tc>
        <w:tc>
          <w:tcPr>
            <w:tcW w:w="643" w:type="pct"/>
            <w:vMerge w:val="restart"/>
          </w:tcPr>
          <w:p w:rsidR="00C125DD" w:rsidRPr="00C125DD" w:rsidRDefault="00C125DD" w:rsidP="00C125DD">
            <w:pPr>
              <w:spacing w:after="0" w:line="240" w:lineRule="auto"/>
              <w:ind w:left="34"/>
              <w:jc w:val="both"/>
              <w:rPr>
                <w:rFonts w:ascii="Times New Roman" w:hAnsi="Times New Roman"/>
                <w:sz w:val="18"/>
              </w:rPr>
            </w:pPr>
            <w:r w:rsidRPr="00C125DD">
              <w:rPr>
                <w:rFonts w:ascii="Times New Roman" w:hAnsi="Times New Roman"/>
                <w:sz w:val="18"/>
              </w:rPr>
              <w:t xml:space="preserve">Форма заявления </w:t>
            </w:r>
          </w:p>
          <w:p w:rsidR="00C125DD" w:rsidRPr="00C125DD" w:rsidRDefault="00C125DD" w:rsidP="00C125DD">
            <w:pPr>
              <w:spacing w:after="0" w:line="240" w:lineRule="auto"/>
              <w:ind w:left="34"/>
              <w:jc w:val="both"/>
              <w:rPr>
                <w:rFonts w:ascii="Times New Roman" w:hAnsi="Times New Roman"/>
                <w:sz w:val="18"/>
              </w:rPr>
            </w:pPr>
            <w:r w:rsidRPr="00C125DD">
              <w:rPr>
                <w:rFonts w:ascii="Times New Roman" w:hAnsi="Times New Roman"/>
                <w:sz w:val="18"/>
              </w:rPr>
              <w:t>о предоставлении Муниципальной услуги</w:t>
            </w:r>
          </w:p>
          <w:p w:rsidR="00C125DD" w:rsidRPr="00C125DD" w:rsidRDefault="00C125DD" w:rsidP="00C125DD">
            <w:pPr>
              <w:spacing w:after="0" w:line="240" w:lineRule="auto"/>
              <w:ind w:left="34"/>
              <w:jc w:val="both"/>
              <w:rPr>
                <w:rFonts w:ascii="Times New Roman" w:hAnsi="Times New Roman"/>
                <w:sz w:val="18"/>
              </w:rPr>
            </w:pPr>
            <w:r w:rsidRPr="00C125DD">
              <w:rPr>
                <w:rFonts w:ascii="Times New Roman" w:hAnsi="Times New Roman"/>
                <w:sz w:val="18"/>
              </w:rPr>
              <w:t xml:space="preserve"> «Признание садового дома жилым домом и жилого дома садовым домом</w:t>
            </w:r>
            <w:proofErr w:type="gramStart"/>
            <w:r w:rsidRPr="00C125DD">
              <w:rPr>
                <w:rFonts w:ascii="Times New Roman" w:hAnsi="Times New Roman"/>
                <w:sz w:val="18"/>
              </w:rPr>
              <w:t>»(</w:t>
            </w:r>
            <w:proofErr w:type="gramEnd"/>
            <w:r w:rsidRPr="00C125DD">
              <w:rPr>
                <w:rFonts w:ascii="Times New Roman" w:hAnsi="Times New Roman"/>
                <w:sz w:val="18"/>
              </w:rPr>
              <w:t>Приложение 1к технологической схеме).</w:t>
            </w:r>
          </w:p>
          <w:p w:rsidR="00C125DD" w:rsidRPr="00C125DD" w:rsidRDefault="00C125DD" w:rsidP="00C125DD">
            <w:pPr>
              <w:spacing w:after="0" w:line="240" w:lineRule="auto"/>
              <w:ind w:left="34"/>
              <w:jc w:val="both"/>
              <w:rPr>
                <w:rFonts w:ascii="Times New Roman" w:hAnsi="Times New Roman"/>
                <w:sz w:val="18"/>
              </w:rPr>
            </w:pPr>
          </w:p>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Форма Решения</w:t>
            </w:r>
          </w:p>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о признании садового дома жилым домом и жилого дома садовым домо</w:t>
            </w:r>
            <w:proofErr w:type="gramStart"/>
            <w:r w:rsidRPr="00C125DD">
              <w:rPr>
                <w:rFonts w:ascii="Times New Roman" w:hAnsi="Times New Roman"/>
                <w:sz w:val="18"/>
              </w:rPr>
              <w:t>м(</w:t>
            </w:r>
            <w:proofErr w:type="gramEnd"/>
            <w:r w:rsidRPr="00C125DD">
              <w:rPr>
                <w:rFonts w:ascii="Times New Roman" w:hAnsi="Times New Roman"/>
                <w:sz w:val="18"/>
              </w:rPr>
              <w:t>Приложение 2 к технологической схеме).</w:t>
            </w:r>
          </w:p>
          <w:p w:rsidR="00C125DD" w:rsidRPr="00C125DD" w:rsidRDefault="00C125DD" w:rsidP="00C125DD">
            <w:pPr>
              <w:spacing w:after="0"/>
              <w:jc w:val="both"/>
              <w:rPr>
                <w:rFonts w:ascii="Times New Roman" w:hAnsi="Times New Roman"/>
                <w:sz w:val="18"/>
              </w:rPr>
            </w:pPr>
          </w:p>
          <w:p w:rsidR="00C125DD" w:rsidRPr="00C125DD" w:rsidRDefault="00C125DD" w:rsidP="00C125DD">
            <w:pPr>
              <w:spacing w:after="0"/>
              <w:jc w:val="both"/>
              <w:rPr>
                <w:rFonts w:ascii="Times New Roman" w:hAnsi="Times New Roman"/>
                <w:sz w:val="18"/>
              </w:rPr>
            </w:pPr>
            <w:r w:rsidRPr="00C125DD">
              <w:rPr>
                <w:rFonts w:ascii="Times New Roman" w:hAnsi="Times New Roman"/>
                <w:sz w:val="16"/>
                <w:szCs w:val="16"/>
              </w:rPr>
              <w:t xml:space="preserve">Форма решения об отказе в предоставлении </w:t>
            </w:r>
            <w:r w:rsidRPr="00C125DD">
              <w:rPr>
                <w:rFonts w:ascii="Times New Roman" w:hAnsi="Times New Roman"/>
                <w:sz w:val="16"/>
                <w:szCs w:val="16"/>
              </w:rPr>
              <w:lastRenderedPageBreak/>
              <w:t>Муниципальной услуги «Признание садового дома жилым домом и жилого дома садовым домом</w:t>
            </w:r>
            <w:proofErr w:type="gramStart"/>
            <w:r w:rsidRPr="00C125DD">
              <w:rPr>
                <w:rFonts w:ascii="Times New Roman" w:hAnsi="Times New Roman"/>
                <w:sz w:val="16"/>
                <w:szCs w:val="16"/>
              </w:rPr>
              <w:t>»</w:t>
            </w:r>
            <w:r w:rsidRPr="00C125DD">
              <w:rPr>
                <w:rFonts w:ascii="Times New Roman" w:hAnsi="Times New Roman"/>
                <w:sz w:val="18"/>
              </w:rPr>
              <w:t>(</w:t>
            </w:r>
            <w:proofErr w:type="gramEnd"/>
            <w:r w:rsidRPr="00C125DD">
              <w:rPr>
                <w:rFonts w:ascii="Times New Roman" w:hAnsi="Times New Roman"/>
                <w:sz w:val="18"/>
              </w:rPr>
              <w:t>Приложение 3к технологической схеме).</w:t>
            </w:r>
          </w:p>
          <w:p w:rsidR="00C125DD" w:rsidRPr="00C125DD" w:rsidRDefault="00C125DD" w:rsidP="00C125DD">
            <w:pPr>
              <w:autoSpaceDE w:val="0"/>
              <w:autoSpaceDN w:val="0"/>
              <w:adjustRightInd w:val="0"/>
              <w:spacing w:after="0" w:line="240" w:lineRule="auto"/>
              <w:ind w:firstLine="709"/>
              <w:jc w:val="both"/>
              <w:rPr>
                <w:rFonts w:ascii="Times New Roman" w:hAnsi="Times New Roman"/>
                <w:sz w:val="16"/>
                <w:szCs w:val="16"/>
              </w:rPr>
            </w:pPr>
          </w:p>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Форма решения об отказе в приеме документов, необходимых для предоставления Муниципальной услуги</w:t>
            </w:r>
          </w:p>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(Приложение 4к технологической схеме).</w:t>
            </w:r>
          </w:p>
          <w:p w:rsidR="00C125DD" w:rsidRPr="00C125DD" w:rsidRDefault="00C125DD" w:rsidP="00C125DD">
            <w:pPr>
              <w:spacing w:after="0"/>
              <w:jc w:val="both"/>
              <w:rPr>
                <w:rFonts w:ascii="Times New Roman" w:hAnsi="Times New Roman"/>
                <w:sz w:val="18"/>
              </w:rPr>
            </w:pPr>
          </w:p>
        </w:tc>
      </w:tr>
      <w:tr w:rsidR="00C125DD" w:rsidRPr="00C125DD" w:rsidTr="002C4AA4">
        <w:trPr>
          <w:trHeight w:val="979"/>
        </w:trPr>
        <w:tc>
          <w:tcPr>
            <w:tcW w:w="173" w:type="pct"/>
            <w:tcBorders>
              <w:top w:val="single" w:sz="4" w:space="0" w:color="auto"/>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1.2</w:t>
            </w:r>
          </w:p>
        </w:tc>
        <w:tc>
          <w:tcPr>
            <w:tcW w:w="918" w:type="pct"/>
            <w:gridSpan w:val="2"/>
            <w:tcBorders>
              <w:top w:val="single" w:sz="4" w:space="0" w:color="auto"/>
              <w:bottom w:val="single" w:sz="4" w:space="0" w:color="auto"/>
            </w:tcBorders>
          </w:tcPr>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C125DD" w:rsidRPr="00C125DD" w:rsidRDefault="00C125DD" w:rsidP="00C125DD">
            <w:pPr>
              <w:spacing w:after="0"/>
              <w:jc w:val="both"/>
              <w:rPr>
                <w:rFonts w:ascii="Times New Roman" w:hAnsi="Times New Roman"/>
                <w:sz w:val="18"/>
              </w:rPr>
            </w:pPr>
          </w:p>
        </w:tc>
        <w:tc>
          <w:tcPr>
            <w:tcW w:w="737" w:type="pct"/>
            <w:vMerge/>
          </w:tcPr>
          <w:p w:rsidR="00C125DD" w:rsidRPr="00C125DD" w:rsidRDefault="00C125DD" w:rsidP="00C125DD">
            <w:pPr>
              <w:spacing w:after="0"/>
              <w:rPr>
                <w:rFonts w:ascii="Times New Roman" w:hAnsi="Times New Roman"/>
                <w:sz w:val="18"/>
              </w:rPr>
            </w:pPr>
          </w:p>
        </w:tc>
        <w:tc>
          <w:tcPr>
            <w:tcW w:w="785" w:type="pct"/>
            <w:vMerge/>
          </w:tcPr>
          <w:p w:rsidR="00C125DD" w:rsidRPr="00C125DD" w:rsidRDefault="00C125DD" w:rsidP="00C125DD">
            <w:pPr>
              <w:spacing w:after="0"/>
              <w:rPr>
                <w:rFonts w:ascii="Times New Roman" w:hAnsi="Times New Roman"/>
                <w:sz w:val="18"/>
              </w:rPr>
            </w:pPr>
          </w:p>
        </w:tc>
        <w:tc>
          <w:tcPr>
            <w:tcW w:w="643" w:type="pct"/>
            <w:vMerge/>
          </w:tcPr>
          <w:p w:rsidR="00C125DD" w:rsidRPr="00C125DD" w:rsidRDefault="00C125DD" w:rsidP="00C125DD">
            <w:pPr>
              <w:numPr>
                <w:ilvl w:val="0"/>
                <w:numId w:val="2"/>
              </w:numPr>
              <w:spacing w:after="0" w:line="240" w:lineRule="auto"/>
              <w:ind w:left="0" w:firstLine="0"/>
              <w:rPr>
                <w:rFonts w:ascii="Times New Roman" w:hAnsi="Times New Roman"/>
                <w:sz w:val="18"/>
              </w:rPr>
            </w:pPr>
          </w:p>
        </w:tc>
        <w:tc>
          <w:tcPr>
            <w:tcW w:w="643" w:type="pct"/>
            <w:vMerge/>
          </w:tcPr>
          <w:p w:rsidR="00C125DD" w:rsidRPr="00C125DD" w:rsidRDefault="00C125DD" w:rsidP="00C125DD">
            <w:pPr>
              <w:numPr>
                <w:ilvl w:val="0"/>
                <w:numId w:val="2"/>
              </w:numPr>
              <w:spacing w:after="0" w:line="240" w:lineRule="auto"/>
              <w:ind w:left="34" w:firstLine="0"/>
              <w:jc w:val="both"/>
              <w:rPr>
                <w:rFonts w:ascii="Times New Roman" w:hAnsi="Times New Roman"/>
                <w:sz w:val="18"/>
              </w:rPr>
            </w:pPr>
          </w:p>
        </w:tc>
      </w:tr>
      <w:tr w:rsidR="00C125DD" w:rsidRPr="00C125DD" w:rsidTr="002C4AA4">
        <w:trPr>
          <w:trHeight w:val="1183"/>
        </w:trPr>
        <w:tc>
          <w:tcPr>
            <w:tcW w:w="173" w:type="pct"/>
            <w:tcBorders>
              <w:top w:val="single" w:sz="4" w:space="0" w:color="auto"/>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1.3</w:t>
            </w:r>
          </w:p>
        </w:tc>
        <w:tc>
          <w:tcPr>
            <w:tcW w:w="918" w:type="pct"/>
            <w:gridSpan w:val="2"/>
            <w:tcBorders>
              <w:top w:val="single" w:sz="4" w:space="0" w:color="auto"/>
              <w:bottom w:val="single" w:sz="4" w:space="0" w:color="auto"/>
            </w:tcBorders>
          </w:tcPr>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C125DD" w:rsidRPr="00C125DD" w:rsidRDefault="00C125DD" w:rsidP="00C125DD">
            <w:pPr>
              <w:spacing w:after="0" w:line="240" w:lineRule="auto"/>
              <w:ind w:left="60"/>
              <w:jc w:val="both"/>
              <w:rPr>
                <w:rFonts w:ascii="Times New Roman" w:hAnsi="Times New Roman"/>
                <w:sz w:val="18"/>
                <w:lang w:eastAsia="ar-SA"/>
              </w:rPr>
            </w:pPr>
            <w:r w:rsidRPr="00C125DD">
              <w:rPr>
                <w:rFonts w:ascii="Times New Roman" w:hAnsi="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125DD" w:rsidRPr="00C125DD" w:rsidRDefault="00C125DD" w:rsidP="00C125DD">
            <w:pPr>
              <w:numPr>
                <w:ilvl w:val="0"/>
                <w:numId w:val="7"/>
              </w:numPr>
              <w:autoSpaceDE w:val="0"/>
              <w:autoSpaceDN w:val="0"/>
              <w:adjustRightInd w:val="0"/>
              <w:spacing w:after="0" w:line="240" w:lineRule="auto"/>
              <w:ind w:left="33" w:firstLine="27"/>
              <w:jc w:val="both"/>
              <w:rPr>
                <w:rFonts w:ascii="Times New Roman" w:hAnsi="Times New Roman"/>
                <w:sz w:val="18"/>
              </w:rPr>
            </w:pPr>
            <w:r w:rsidRPr="00C125DD">
              <w:rPr>
                <w:rFonts w:ascii="Times New Roman" w:hAnsi="Times New Roman"/>
                <w:sz w:val="18"/>
              </w:rPr>
              <w:t xml:space="preserve">Сообщение о получении заявления и документов направляется в личный кабинет заявителя (представителя заявителя) на Едином </w:t>
            </w:r>
            <w:r w:rsidRPr="00C125DD">
              <w:rPr>
                <w:rFonts w:ascii="Times New Roman" w:hAnsi="Times New Roman"/>
                <w:sz w:val="18"/>
              </w:rPr>
              <w:lastRenderedPageBreak/>
              <w:t>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C125DD" w:rsidRPr="00C125DD" w:rsidRDefault="00C125DD" w:rsidP="00C125DD">
            <w:pPr>
              <w:spacing w:after="0"/>
              <w:rPr>
                <w:rFonts w:ascii="Times New Roman" w:hAnsi="Times New Roman"/>
                <w:sz w:val="18"/>
              </w:rPr>
            </w:pPr>
          </w:p>
        </w:tc>
        <w:tc>
          <w:tcPr>
            <w:tcW w:w="785" w:type="pct"/>
            <w:vMerge/>
          </w:tcPr>
          <w:p w:rsidR="00C125DD" w:rsidRPr="00C125DD" w:rsidRDefault="00C125DD" w:rsidP="00C125DD">
            <w:pPr>
              <w:spacing w:after="0"/>
              <w:rPr>
                <w:rFonts w:ascii="Times New Roman" w:hAnsi="Times New Roman"/>
                <w:sz w:val="18"/>
              </w:rPr>
            </w:pPr>
          </w:p>
        </w:tc>
        <w:tc>
          <w:tcPr>
            <w:tcW w:w="643" w:type="pct"/>
            <w:vMerge/>
          </w:tcPr>
          <w:p w:rsidR="00C125DD" w:rsidRPr="00C125DD" w:rsidRDefault="00C125DD" w:rsidP="00C125DD">
            <w:pPr>
              <w:numPr>
                <w:ilvl w:val="0"/>
                <w:numId w:val="2"/>
              </w:numPr>
              <w:spacing w:after="0" w:line="240" w:lineRule="auto"/>
              <w:ind w:left="0" w:firstLine="0"/>
              <w:rPr>
                <w:rFonts w:ascii="Times New Roman" w:hAnsi="Times New Roman"/>
                <w:sz w:val="18"/>
              </w:rPr>
            </w:pPr>
          </w:p>
        </w:tc>
        <w:tc>
          <w:tcPr>
            <w:tcW w:w="643" w:type="pct"/>
            <w:vMerge/>
          </w:tcPr>
          <w:p w:rsidR="00C125DD" w:rsidRPr="00C125DD" w:rsidRDefault="00C125DD" w:rsidP="00C125DD">
            <w:pPr>
              <w:numPr>
                <w:ilvl w:val="0"/>
                <w:numId w:val="2"/>
              </w:numPr>
              <w:spacing w:after="0" w:line="240" w:lineRule="auto"/>
              <w:ind w:left="34" w:firstLine="0"/>
              <w:jc w:val="both"/>
              <w:rPr>
                <w:rFonts w:ascii="Times New Roman" w:hAnsi="Times New Roman"/>
                <w:sz w:val="18"/>
              </w:rPr>
            </w:pPr>
          </w:p>
        </w:tc>
      </w:tr>
      <w:tr w:rsidR="00C125DD" w:rsidRPr="00C125DD" w:rsidTr="002C4AA4">
        <w:trPr>
          <w:trHeight w:val="1440"/>
        </w:trPr>
        <w:tc>
          <w:tcPr>
            <w:tcW w:w="173" w:type="pct"/>
            <w:tcBorders>
              <w:top w:val="single" w:sz="4" w:space="0" w:color="auto"/>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1.4</w:t>
            </w:r>
          </w:p>
        </w:tc>
        <w:tc>
          <w:tcPr>
            <w:tcW w:w="918" w:type="pct"/>
            <w:gridSpan w:val="2"/>
            <w:tcBorders>
              <w:top w:val="single" w:sz="4" w:space="0" w:color="auto"/>
              <w:bottom w:val="single" w:sz="4" w:space="0" w:color="auto"/>
            </w:tcBorders>
          </w:tcPr>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 xml:space="preserve"> Подача заявления с использованием Портала государственных и муниципальных услуг Воронежской области.</w:t>
            </w:r>
          </w:p>
          <w:p w:rsidR="00C125DD" w:rsidRPr="00C125DD" w:rsidRDefault="00C125DD" w:rsidP="00C125DD">
            <w:pPr>
              <w:spacing w:after="0"/>
              <w:jc w:val="both"/>
              <w:rPr>
                <w:rFonts w:ascii="Times New Roman" w:hAnsi="Times New Roman"/>
                <w:sz w:val="18"/>
              </w:rPr>
            </w:pPr>
          </w:p>
          <w:p w:rsidR="00C125DD" w:rsidRPr="00C125DD" w:rsidRDefault="00C125DD" w:rsidP="00C125DD">
            <w:pPr>
              <w:spacing w:after="0"/>
              <w:jc w:val="both"/>
              <w:rPr>
                <w:rFonts w:ascii="Times New Roman" w:hAnsi="Times New Roman"/>
                <w:sz w:val="18"/>
              </w:rPr>
            </w:pPr>
          </w:p>
          <w:p w:rsidR="00C125DD" w:rsidRPr="00C125DD" w:rsidRDefault="00C125DD" w:rsidP="00C125DD">
            <w:pPr>
              <w:spacing w:after="0"/>
              <w:jc w:val="both"/>
              <w:rPr>
                <w:rFonts w:ascii="Times New Roman" w:hAnsi="Times New Roman"/>
                <w:sz w:val="18"/>
              </w:rPr>
            </w:pPr>
          </w:p>
          <w:p w:rsidR="00C125DD" w:rsidRPr="00C125DD" w:rsidRDefault="00C125DD" w:rsidP="00C125DD">
            <w:pPr>
              <w:spacing w:after="0"/>
              <w:jc w:val="both"/>
              <w:rPr>
                <w:rFonts w:ascii="Times New Roman" w:hAnsi="Times New Roman"/>
                <w:sz w:val="18"/>
              </w:rPr>
            </w:pPr>
          </w:p>
        </w:tc>
        <w:tc>
          <w:tcPr>
            <w:tcW w:w="1102" w:type="pct"/>
            <w:vMerge/>
            <w:tcBorders>
              <w:bottom w:val="single" w:sz="4" w:space="0" w:color="auto"/>
            </w:tcBorders>
          </w:tcPr>
          <w:p w:rsidR="00C125DD" w:rsidRPr="00C125DD" w:rsidRDefault="00C125DD" w:rsidP="00C125DD">
            <w:pPr>
              <w:spacing w:after="0"/>
              <w:jc w:val="both"/>
              <w:rPr>
                <w:rFonts w:ascii="Times New Roman" w:hAnsi="Times New Roman"/>
                <w:sz w:val="18"/>
                <w:lang w:eastAsia="ar-SA"/>
              </w:rPr>
            </w:pPr>
          </w:p>
        </w:tc>
        <w:tc>
          <w:tcPr>
            <w:tcW w:w="737" w:type="pct"/>
            <w:vMerge/>
          </w:tcPr>
          <w:p w:rsidR="00C125DD" w:rsidRPr="00C125DD" w:rsidRDefault="00C125DD" w:rsidP="00C125DD">
            <w:pPr>
              <w:spacing w:after="0"/>
              <w:rPr>
                <w:rFonts w:ascii="Times New Roman" w:hAnsi="Times New Roman"/>
                <w:sz w:val="18"/>
              </w:rPr>
            </w:pPr>
          </w:p>
        </w:tc>
        <w:tc>
          <w:tcPr>
            <w:tcW w:w="785" w:type="pct"/>
            <w:vMerge/>
          </w:tcPr>
          <w:p w:rsidR="00C125DD" w:rsidRPr="00C125DD" w:rsidRDefault="00C125DD" w:rsidP="00C125DD">
            <w:pPr>
              <w:spacing w:after="0"/>
              <w:rPr>
                <w:rFonts w:ascii="Times New Roman" w:hAnsi="Times New Roman"/>
                <w:sz w:val="18"/>
              </w:rPr>
            </w:pPr>
          </w:p>
        </w:tc>
        <w:tc>
          <w:tcPr>
            <w:tcW w:w="643" w:type="pct"/>
            <w:vMerge/>
          </w:tcPr>
          <w:p w:rsidR="00C125DD" w:rsidRPr="00C125DD" w:rsidRDefault="00C125DD" w:rsidP="00C125DD">
            <w:pPr>
              <w:numPr>
                <w:ilvl w:val="0"/>
                <w:numId w:val="2"/>
              </w:numPr>
              <w:spacing w:after="0" w:line="240" w:lineRule="auto"/>
              <w:ind w:left="0" w:firstLine="0"/>
              <w:rPr>
                <w:rFonts w:ascii="Times New Roman" w:hAnsi="Times New Roman"/>
                <w:sz w:val="18"/>
              </w:rPr>
            </w:pPr>
          </w:p>
        </w:tc>
        <w:tc>
          <w:tcPr>
            <w:tcW w:w="643" w:type="pct"/>
            <w:vMerge/>
          </w:tcPr>
          <w:p w:rsidR="00C125DD" w:rsidRPr="00C125DD" w:rsidRDefault="00C125DD" w:rsidP="00C125DD">
            <w:pPr>
              <w:numPr>
                <w:ilvl w:val="0"/>
                <w:numId w:val="2"/>
              </w:numPr>
              <w:spacing w:after="0" w:line="240" w:lineRule="auto"/>
              <w:ind w:left="34" w:firstLine="0"/>
              <w:jc w:val="both"/>
              <w:rPr>
                <w:rFonts w:ascii="Times New Roman" w:hAnsi="Times New Roman"/>
                <w:sz w:val="18"/>
              </w:rPr>
            </w:pPr>
          </w:p>
        </w:tc>
      </w:tr>
      <w:tr w:rsidR="00C125DD" w:rsidRPr="00C125DD" w:rsidTr="002C4AA4">
        <w:trPr>
          <w:trHeight w:val="408"/>
        </w:trPr>
        <w:tc>
          <w:tcPr>
            <w:tcW w:w="173" w:type="pct"/>
            <w:tcBorders>
              <w:top w:val="single" w:sz="4" w:space="0" w:color="auto"/>
              <w:bottom w:val="single" w:sz="4" w:space="0" w:color="000000"/>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lastRenderedPageBreak/>
              <w:t>1.5</w:t>
            </w:r>
          </w:p>
        </w:tc>
        <w:tc>
          <w:tcPr>
            <w:tcW w:w="918" w:type="pct"/>
            <w:gridSpan w:val="2"/>
            <w:tcBorders>
              <w:top w:val="single" w:sz="4" w:space="0" w:color="auto"/>
              <w:bottom w:val="single" w:sz="4" w:space="0" w:color="000000"/>
            </w:tcBorders>
          </w:tcPr>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 xml:space="preserve"> Отказ в приеме документов заявителя</w:t>
            </w:r>
          </w:p>
        </w:tc>
        <w:tc>
          <w:tcPr>
            <w:tcW w:w="1102" w:type="pct"/>
            <w:tcBorders>
              <w:top w:val="single" w:sz="4" w:space="0" w:color="auto"/>
              <w:bottom w:val="single" w:sz="4" w:space="0" w:color="000000"/>
            </w:tcBorders>
          </w:tcPr>
          <w:p w:rsidR="00C125DD" w:rsidRPr="00C125DD" w:rsidRDefault="00C125DD" w:rsidP="00C125DD">
            <w:pPr>
              <w:tabs>
                <w:tab w:val="num" w:pos="792"/>
                <w:tab w:val="left" w:pos="1440"/>
                <w:tab w:val="left" w:pos="1560"/>
              </w:tabs>
              <w:spacing w:after="0"/>
              <w:jc w:val="both"/>
              <w:rPr>
                <w:rFonts w:ascii="Times New Roman" w:hAnsi="Times New Roman"/>
                <w:sz w:val="18"/>
              </w:rPr>
            </w:pPr>
            <w:r w:rsidRPr="00C125DD">
              <w:rPr>
                <w:rFonts w:ascii="Times New Roman" w:hAnsi="Times New Roman"/>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C125DD" w:rsidRPr="00C125DD" w:rsidRDefault="00C125DD" w:rsidP="00C125DD">
            <w:pPr>
              <w:tabs>
                <w:tab w:val="num" w:pos="792"/>
                <w:tab w:val="left" w:pos="1440"/>
                <w:tab w:val="left" w:pos="1560"/>
              </w:tabs>
              <w:spacing w:after="0"/>
              <w:jc w:val="both"/>
              <w:rPr>
                <w:rFonts w:ascii="Times New Roman" w:hAnsi="Times New Roman"/>
                <w:sz w:val="18"/>
              </w:rPr>
            </w:pPr>
            <w:r w:rsidRPr="00C125DD">
              <w:rPr>
                <w:rFonts w:ascii="Times New Roman" w:hAnsi="Times New Roman"/>
                <w:sz w:val="18"/>
              </w:rPr>
              <w:t>2.В остальных случаях поступления документов готовится уведомление об отказе в принятии  документов с обоснованием причин.</w:t>
            </w:r>
          </w:p>
          <w:p w:rsidR="00C125DD" w:rsidRPr="00C125DD" w:rsidRDefault="00C125DD" w:rsidP="00C125DD">
            <w:pPr>
              <w:tabs>
                <w:tab w:val="num" w:pos="792"/>
                <w:tab w:val="left" w:pos="1440"/>
                <w:tab w:val="left" w:pos="1560"/>
              </w:tabs>
              <w:spacing w:after="0"/>
              <w:jc w:val="both"/>
              <w:rPr>
                <w:rFonts w:ascii="Times New Roman" w:hAnsi="Times New Roman"/>
                <w:sz w:val="18"/>
              </w:rPr>
            </w:pPr>
            <w:r w:rsidRPr="00C125DD">
              <w:rPr>
                <w:rFonts w:ascii="Times New Roman" w:hAnsi="Times New Roman"/>
                <w:sz w:val="18"/>
              </w:rPr>
              <w:t>3</w:t>
            </w:r>
            <w:r w:rsidRPr="00C125DD">
              <w:rPr>
                <w:rFonts w:ascii="Times New Roman" w:hAnsi="Times New Roman"/>
                <w:sz w:val="20"/>
                <w:szCs w:val="28"/>
              </w:rPr>
              <w:t>.</w:t>
            </w:r>
            <w:r w:rsidRPr="00C125DD">
              <w:rPr>
                <w:rFonts w:ascii="Times New Roman" w:hAnsi="Times New Roman"/>
                <w:sz w:val="18"/>
              </w:rPr>
              <w:t>Причины отказа в приеме документов:</w:t>
            </w:r>
          </w:p>
          <w:p w:rsidR="00C125DD" w:rsidRPr="00C125DD" w:rsidRDefault="00C125DD" w:rsidP="00C125DD">
            <w:pPr>
              <w:tabs>
                <w:tab w:val="num" w:pos="792"/>
                <w:tab w:val="left" w:pos="1440"/>
                <w:tab w:val="left" w:pos="1560"/>
              </w:tabs>
              <w:spacing w:after="0"/>
              <w:jc w:val="both"/>
              <w:rPr>
                <w:rFonts w:ascii="Times New Roman" w:hAnsi="Times New Roman"/>
                <w:sz w:val="18"/>
              </w:rPr>
            </w:pPr>
            <w:r w:rsidRPr="00C125DD">
              <w:rPr>
                <w:rFonts w:ascii="Times New Roman" w:hAnsi="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C125DD" w:rsidRPr="00C125DD" w:rsidRDefault="00C125DD" w:rsidP="00C125DD">
            <w:pPr>
              <w:spacing w:after="0"/>
              <w:rPr>
                <w:rFonts w:ascii="Times New Roman" w:hAnsi="Times New Roman"/>
                <w:sz w:val="18"/>
              </w:rPr>
            </w:pPr>
          </w:p>
        </w:tc>
        <w:tc>
          <w:tcPr>
            <w:tcW w:w="785" w:type="pct"/>
            <w:vMerge/>
            <w:tcBorders>
              <w:bottom w:val="single" w:sz="4" w:space="0" w:color="000000"/>
            </w:tcBorders>
          </w:tcPr>
          <w:p w:rsidR="00C125DD" w:rsidRPr="00C125DD" w:rsidRDefault="00C125DD" w:rsidP="00C125DD">
            <w:pPr>
              <w:spacing w:after="0"/>
              <w:rPr>
                <w:rFonts w:ascii="Times New Roman" w:hAnsi="Times New Roman"/>
                <w:sz w:val="18"/>
              </w:rPr>
            </w:pPr>
          </w:p>
        </w:tc>
        <w:tc>
          <w:tcPr>
            <w:tcW w:w="643" w:type="pct"/>
            <w:vMerge/>
            <w:tcBorders>
              <w:bottom w:val="single" w:sz="4" w:space="0" w:color="000000"/>
            </w:tcBorders>
          </w:tcPr>
          <w:p w:rsidR="00C125DD" w:rsidRPr="00C125DD" w:rsidRDefault="00C125DD" w:rsidP="00C125DD">
            <w:pPr>
              <w:numPr>
                <w:ilvl w:val="0"/>
                <w:numId w:val="2"/>
              </w:numPr>
              <w:spacing w:after="0" w:line="240" w:lineRule="auto"/>
              <w:ind w:left="0" w:firstLine="0"/>
              <w:rPr>
                <w:rFonts w:ascii="Times New Roman" w:hAnsi="Times New Roman"/>
                <w:sz w:val="18"/>
              </w:rPr>
            </w:pPr>
          </w:p>
        </w:tc>
        <w:tc>
          <w:tcPr>
            <w:tcW w:w="643" w:type="pct"/>
            <w:vMerge/>
            <w:tcBorders>
              <w:bottom w:val="single" w:sz="4" w:space="0" w:color="000000"/>
            </w:tcBorders>
          </w:tcPr>
          <w:p w:rsidR="00C125DD" w:rsidRPr="00C125DD" w:rsidRDefault="00C125DD" w:rsidP="00C125DD">
            <w:pPr>
              <w:numPr>
                <w:ilvl w:val="0"/>
                <w:numId w:val="2"/>
              </w:numPr>
              <w:spacing w:after="0" w:line="240" w:lineRule="auto"/>
              <w:ind w:left="34" w:firstLine="0"/>
              <w:jc w:val="both"/>
              <w:rPr>
                <w:rFonts w:ascii="Times New Roman" w:hAnsi="Times New Roman"/>
                <w:sz w:val="18"/>
              </w:rPr>
            </w:pPr>
          </w:p>
        </w:tc>
      </w:tr>
      <w:tr w:rsidR="00C125DD" w:rsidRPr="00C125DD" w:rsidTr="002C4AA4">
        <w:tc>
          <w:tcPr>
            <w:tcW w:w="5000" w:type="pct"/>
            <w:gridSpan w:val="8"/>
          </w:tcPr>
          <w:p w:rsidR="00C125DD" w:rsidRPr="00C125DD" w:rsidRDefault="00C125DD" w:rsidP="00C125DD">
            <w:pPr>
              <w:spacing w:after="0"/>
              <w:ind w:left="34"/>
              <w:rPr>
                <w:rFonts w:ascii="Times New Roman" w:hAnsi="Times New Roman"/>
                <w:b/>
                <w:sz w:val="18"/>
              </w:rPr>
            </w:pPr>
            <w:r w:rsidRPr="00C125DD">
              <w:rPr>
                <w:rFonts w:ascii="Times New Roman" w:hAnsi="Times New Roman"/>
                <w:b/>
                <w:sz w:val="18"/>
              </w:rPr>
              <w:t>2. Рассмотрение представленных документов, истребование документов (сведений), в рамках межведомственного взаимодействия</w:t>
            </w:r>
          </w:p>
        </w:tc>
      </w:tr>
      <w:tr w:rsidR="00C125DD" w:rsidRPr="00C125DD" w:rsidTr="002C4AA4">
        <w:trPr>
          <w:trHeight w:val="215"/>
        </w:trPr>
        <w:tc>
          <w:tcPr>
            <w:tcW w:w="181" w:type="pct"/>
            <w:gridSpan w:val="2"/>
            <w:tcBorders>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2.1</w:t>
            </w:r>
          </w:p>
        </w:tc>
        <w:tc>
          <w:tcPr>
            <w:tcW w:w="910" w:type="pct"/>
            <w:tcBorders>
              <w:bottom w:val="single" w:sz="4" w:space="0" w:color="auto"/>
            </w:tcBorders>
          </w:tcPr>
          <w:p w:rsidR="00C125DD" w:rsidRPr="00C125DD" w:rsidRDefault="00C125DD" w:rsidP="00C125DD">
            <w:pPr>
              <w:autoSpaceDE w:val="0"/>
              <w:autoSpaceDN w:val="0"/>
              <w:adjustRightInd w:val="0"/>
              <w:spacing w:after="0"/>
              <w:jc w:val="both"/>
              <w:rPr>
                <w:rFonts w:ascii="Times New Roman" w:hAnsi="Times New Roman"/>
                <w:sz w:val="18"/>
              </w:rPr>
            </w:pPr>
          </w:p>
        </w:tc>
        <w:tc>
          <w:tcPr>
            <w:tcW w:w="1102" w:type="pct"/>
            <w:tcBorders>
              <w:bottom w:val="single" w:sz="4" w:space="0" w:color="auto"/>
            </w:tcBorders>
          </w:tcPr>
          <w:p w:rsidR="00C125DD" w:rsidRPr="00C125DD" w:rsidRDefault="00C125DD" w:rsidP="00C125DD">
            <w:pPr>
              <w:spacing w:after="0"/>
              <w:jc w:val="both"/>
              <w:rPr>
                <w:rFonts w:ascii="Times New Roman" w:hAnsi="Times New Roman"/>
                <w:sz w:val="18"/>
              </w:rPr>
            </w:pPr>
          </w:p>
        </w:tc>
        <w:tc>
          <w:tcPr>
            <w:tcW w:w="737" w:type="pct"/>
            <w:vMerge w:val="restart"/>
          </w:tcPr>
          <w:p w:rsidR="00C125DD" w:rsidRPr="00C125DD" w:rsidRDefault="00C125DD" w:rsidP="00C125DD">
            <w:pPr>
              <w:spacing w:after="0"/>
              <w:rPr>
                <w:rFonts w:ascii="Times New Roman" w:hAnsi="Times New Roman"/>
                <w:sz w:val="18"/>
              </w:rPr>
            </w:pPr>
          </w:p>
        </w:tc>
        <w:tc>
          <w:tcPr>
            <w:tcW w:w="785" w:type="pct"/>
            <w:vMerge w:val="restart"/>
          </w:tcPr>
          <w:p w:rsidR="00C125DD" w:rsidRPr="00C125DD" w:rsidRDefault="00C125DD" w:rsidP="00C125DD">
            <w:pPr>
              <w:spacing w:after="0"/>
              <w:rPr>
                <w:rFonts w:ascii="Times New Roman" w:hAnsi="Times New Roman"/>
                <w:sz w:val="18"/>
              </w:rPr>
            </w:pPr>
          </w:p>
        </w:tc>
        <w:tc>
          <w:tcPr>
            <w:tcW w:w="643" w:type="pct"/>
            <w:vMerge w:val="restart"/>
          </w:tcPr>
          <w:p w:rsidR="00C125DD" w:rsidRPr="00C125DD" w:rsidRDefault="00C125DD" w:rsidP="00C125DD">
            <w:pPr>
              <w:spacing w:after="0"/>
              <w:rPr>
                <w:rFonts w:ascii="Times New Roman" w:hAnsi="Times New Roman"/>
                <w:sz w:val="18"/>
              </w:rPr>
            </w:pPr>
          </w:p>
        </w:tc>
        <w:tc>
          <w:tcPr>
            <w:tcW w:w="643" w:type="pct"/>
            <w:vMerge w:val="restart"/>
          </w:tcPr>
          <w:p w:rsidR="00C125DD" w:rsidRPr="00C125DD" w:rsidRDefault="00C125DD" w:rsidP="00C125DD">
            <w:pPr>
              <w:spacing w:after="0"/>
              <w:rPr>
                <w:rFonts w:ascii="Times New Roman" w:hAnsi="Times New Roman"/>
                <w:sz w:val="18"/>
              </w:rPr>
            </w:pPr>
          </w:p>
        </w:tc>
      </w:tr>
      <w:tr w:rsidR="00C125DD" w:rsidRPr="00C125DD" w:rsidTr="002C4AA4">
        <w:trPr>
          <w:trHeight w:val="191"/>
        </w:trPr>
        <w:tc>
          <w:tcPr>
            <w:tcW w:w="181" w:type="pct"/>
            <w:gridSpan w:val="2"/>
            <w:tcBorders>
              <w:top w:val="single" w:sz="4" w:space="0" w:color="auto"/>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2.2</w:t>
            </w:r>
          </w:p>
        </w:tc>
        <w:tc>
          <w:tcPr>
            <w:tcW w:w="910" w:type="pct"/>
            <w:tcBorders>
              <w:top w:val="single" w:sz="4" w:space="0" w:color="auto"/>
              <w:bottom w:val="single" w:sz="4" w:space="0" w:color="auto"/>
            </w:tcBorders>
          </w:tcPr>
          <w:p w:rsidR="00C125DD" w:rsidRPr="00C125DD" w:rsidRDefault="00C125DD" w:rsidP="00C125DD">
            <w:pPr>
              <w:autoSpaceDE w:val="0"/>
              <w:autoSpaceDN w:val="0"/>
              <w:adjustRightInd w:val="0"/>
              <w:spacing w:after="0"/>
              <w:jc w:val="both"/>
              <w:rPr>
                <w:rFonts w:ascii="Times New Roman" w:hAnsi="Times New Roman"/>
                <w:sz w:val="18"/>
              </w:rPr>
            </w:pPr>
          </w:p>
        </w:tc>
        <w:tc>
          <w:tcPr>
            <w:tcW w:w="1102" w:type="pct"/>
            <w:tcBorders>
              <w:top w:val="single" w:sz="4" w:space="0" w:color="auto"/>
              <w:bottom w:val="single" w:sz="4" w:space="0" w:color="auto"/>
            </w:tcBorders>
          </w:tcPr>
          <w:p w:rsidR="00C125DD" w:rsidRPr="00C125DD" w:rsidRDefault="00C125DD" w:rsidP="00C125DD">
            <w:pPr>
              <w:autoSpaceDE w:val="0"/>
              <w:autoSpaceDN w:val="0"/>
              <w:adjustRightInd w:val="0"/>
              <w:spacing w:after="0"/>
              <w:rPr>
                <w:rFonts w:ascii="Times New Roman" w:hAnsi="Times New Roman"/>
                <w:sz w:val="18"/>
              </w:rPr>
            </w:pPr>
          </w:p>
        </w:tc>
        <w:tc>
          <w:tcPr>
            <w:tcW w:w="737" w:type="pct"/>
            <w:vMerge/>
          </w:tcPr>
          <w:p w:rsidR="00C125DD" w:rsidRPr="00C125DD" w:rsidRDefault="00C125DD" w:rsidP="00C125DD">
            <w:pPr>
              <w:spacing w:after="0"/>
              <w:rPr>
                <w:rFonts w:ascii="Times New Roman" w:hAnsi="Times New Roman"/>
                <w:sz w:val="18"/>
              </w:rPr>
            </w:pPr>
          </w:p>
        </w:tc>
        <w:tc>
          <w:tcPr>
            <w:tcW w:w="785" w:type="pct"/>
            <w:vMerge/>
          </w:tcPr>
          <w:p w:rsidR="00C125DD" w:rsidRPr="00C125DD" w:rsidRDefault="00C125DD" w:rsidP="00C125DD">
            <w:pPr>
              <w:spacing w:after="0"/>
              <w:rPr>
                <w:rFonts w:ascii="Times New Roman" w:hAnsi="Times New Roman"/>
                <w:sz w:val="18"/>
              </w:rPr>
            </w:pPr>
          </w:p>
        </w:tc>
        <w:tc>
          <w:tcPr>
            <w:tcW w:w="643" w:type="pct"/>
            <w:vMerge/>
          </w:tcPr>
          <w:p w:rsidR="00C125DD" w:rsidRPr="00C125DD" w:rsidRDefault="00C125DD" w:rsidP="00C125DD">
            <w:pPr>
              <w:numPr>
                <w:ilvl w:val="0"/>
                <w:numId w:val="5"/>
              </w:numPr>
              <w:spacing w:after="0" w:line="240" w:lineRule="auto"/>
              <w:ind w:left="35" w:firstLine="0"/>
              <w:rPr>
                <w:rFonts w:ascii="Times New Roman" w:hAnsi="Times New Roman"/>
                <w:sz w:val="18"/>
              </w:rPr>
            </w:pPr>
          </w:p>
        </w:tc>
        <w:tc>
          <w:tcPr>
            <w:tcW w:w="643" w:type="pct"/>
            <w:vMerge/>
          </w:tcPr>
          <w:p w:rsidR="00C125DD" w:rsidRPr="00C125DD" w:rsidRDefault="00C125DD" w:rsidP="00C125DD">
            <w:pPr>
              <w:spacing w:after="0"/>
              <w:rPr>
                <w:rFonts w:ascii="Times New Roman" w:hAnsi="Times New Roman"/>
                <w:sz w:val="18"/>
              </w:rPr>
            </w:pPr>
          </w:p>
        </w:tc>
      </w:tr>
      <w:tr w:rsidR="00C125DD" w:rsidRPr="00C125DD" w:rsidTr="002C4AA4">
        <w:trPr>
          <w:trHeight w:val="63"/>
        </w:trPr>
        <w:tc>
          <w:tcPr>
            <w:tcW w:w="181" w:type="pct"/>
            <w:gridSpan w:val="2"/>
            <w:tcBorders>
              <w:top w:val="single" w:sz="4" w:space="0" w:color="auto"/>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2.3</w:t>
            </w:r>
          </w:p>
        </w:tc>
        <w:tc>
          <w:tcPr>
            <w:tcW w:w="910" w:type="pct"/>
            <w:tcBorders>
              <w:top w:val="single" w:sz="4" w:space="0" w:color="auto"/>
              <w:bottom w:val="single" w:sz="4" w:space="0" w:color="auto"/>
            </w:tcBorders>
          </w:tcPr>
          <w:p w:rsidR="00C125DD" w:rsidRPr="00C125DD" w:rsidRDefault="00C125DD" w:rsidP="00C125DD">
            <w:pPr>
              <w:autoSpaceDE w:val="0"/>
              <w:autoSpaceDN w:val="0"/>
              <w:adjustRightInd w:val="0"/>
              <w:spacing w:after="0"/>
              <w:jc w:val="both"/>
              <w:rPr>
                <w:rFonts w:ascii="Times New Roman" w:hAnsi="Times New Roman"/>
                <w:sz w:val="18"/>
              </w:rPr>
            </w:pPr>
          </w:p>
        </w:tc>
        <w:tc>
          <w:tcPr>
            <w:tcW w:w="1102" w:type="pct"/>
            <w:tcBorders>
              <w:top w:val="single" w:sz="4" w:space="0" w:color="auto"/>
              <w:bottom w:val="single" w:sz="4" w:space="0" w:color="auto"/>
            </w:tcBorders>
          </w:tcPr>
          <w:p w:rsidR="00C125DD" w:rsidRPr="00C125DD" w:rsidRDefault="00C125DD" w:rsidP="00C125DD">
            <w:pPr>
              <w:autoSpaceDE w:val="0"/>
              <w:autoSpaceDN w:val="0"/>
              <w:adjustRightInd w:val="0"/>
              <w:spacing w:after="0"/>
              <w:jc w:val="both"/>
              <w:rPr>
                <w:rFonts w:ascii="Times New Roman" w:hAnsi="Times New Roman"/>
                <w:sz w:val="18"/>
              </w:rPr>
            </w:pPr>
          </w:p>
        </w:tc>
        <w:tc>
          <w:tcPr>
            <w:tcW w:w="737" w:type="pct"/>
            <w:vMerge/>
          </w:tcPr>
          <w:p w:rsidR="00C125DD" w:rsidRPr="00C125DD" w:rsidRDefault="00C125DD" w:rsidP="00C125DD">
            <w:pPr>
              <w:spacing w:after="0"/>
              <w:rPr>
                <w:rFonts w:ascii="Times New Roman" w:hAnsi="Times New Roman"/>
                <w:sz w:val="18"/>
              </w:rPr>
            </w:pPr>
          </w:p>
        </w:tc>
        <w:tc>
          <w:tcPr>
            <w:tcW w:w="785" w:type="pct"/>
            <w:vMerge/>
          </w:tcPr>
          <w:p w:rsidR="00C125DD" w:rsidRPr="00C125DD" w:rsidRDefault="00C125DD" w:rsidP="00C125DD">
            <w:pPr>
              <w:spacing w:after="0"/>
              <w:rPr>
                <w:rFonts w:ascii="Times New Roman" w:hAnsi="Times New Roman"/>
                <w:sz w:val="18"/>
              </w:rPr>
            </w:pPr>
          </w:p>
        </w:tc>
        <w:tc>
          <w:tcPr>
            <w:tcW w:w="643" w:type="pct"/>
            <w:vMerge/>
          </w:tcPr>
          <w:p w:rsidR="00C125DD" w:rsidRPr="00C125DD" w:rsidRDefault="00C125DD" w:rsidP="00C125DD">
            <w:pPr>
              <w:numPr>
                <w:ilvl w:val="0"/>
                <w:numId w:val="5"/>
              </w:numPr>
              <w:spacing w:after="0" w:line="240" w:lineRule="auto"/>
              <w:ind w:left="35" w:firstLine="0"/>
              <w:rPr>
                <w:rFonts w:ascii="Times New Roman" w:hAnsi="Times New Roman"/>
                <w:sz w:val="18"/>
              </w:rPr>
            </w:pPr>
          </w:p>
        </w:tc>
        <w:tc>
          <w:tcPr>
            <w:tcW w:w="643" w:type="pct"/>
            <w:vMerge/>
          </w:tcPr>
          <w:p w:rsidR="00C125DD" w:rsidRPr="00C125DD" w:rsidRDefault="00C125DD" w:rsidP="00C125DD">
            <w:pPr>
              <w:spacing w:after="0"/>
              <w:rPr>
                <w:rFonts w:ascii="Times New Roman" w:hAnsi="Times New Roman"/>
                <w:sz w:val="18"/>
              </w:rPr>
            </w:pPr>
          </w:p>
        </w:tc>
      </w:tr>
      <w:tr w:rsidR="00C125DD" w:rsidRPr="00C125DD" w:rsidTr="002C4AA4">
        <w:trPr>
          <w:trHeight w:val="63"/>
        </w:trPr>
        <w:tc>
          <w:tcPr>
            <w:tcW w:w="181" w:type="pct"/>
            <w:gridSpan w:val="2"/>
            <w:tcBorders>
              <w:top w:val="single" w:sz="4" w:space="0" w:color="auto"/>
              <w:bottom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2.4</w:t>
            </w:r>
          </w:p>
        </w:tc>
        <w:tc>
          <w:tcPr>
            <w:tcW w:w="910" w:type="pct"/>
            <w:tcBorders>
              <w:top w:val="single" w:sz="4" w:space="0" w:color="auto"/>
              <w:bottom w:val="single" w:sz="4" w:space="0" w:color="auto"/>
            </w:tcBorders>
          </w:tcPr>
          <w:p w:rsidR="00C125DD" w:rsidRPr="00C125DD" w:rsidRDefault="00C125DD" w:rsidP="00C125DD">
            <w:pPr>
              <w:autoSpaceDE w:val="0"/>
              <w:autoSpaceDN w:val="0"/>
              <w:adjustRightInd w:val="0"/>
              <w:spacing w:after="0"/>
              <w:jc w:val="both"/>
              <w:rPr>
                <w:rFonts w:ascii="Times New Roman" w:hAnsi="Times New Roman"/>
                <w:sz w:val="18"/>
              </w:rPr>
            </w:pPr>
          </w:p>
        </w:tc>
        <w:tc>
          <w:tcPr>
            <w:tcW w:w="1102" w:type="pct"/>
            <w:tcBorders>
              <w:top w:val="single" w:sz="4" w:space="0" w:color="auto"/>
              <w:bottom w:val="single" w:sz="4" w:space="0" w:color="auto"/>
            </w:tcBorders>
          </w:tcPr>
          <w:p w:rsidR="00C125DD" w:rsidRPr="00C125DD" w:rsidRDefault="00C125DD" w:rsidP="00C125DD">
            <w:pPr>
              <w:autoSpaceDE w:val="0"/>
              <w:autoSpaceDN w:val="0"/>
              <w:adjustRightInd w:val="0"/>
              <w:spacing w:after="0"/>
              <w:jc w:val="both"/>
              <w:rPr>
                <w:rFonts w:ascii="Times New Roman" w:hAnsi="Times New Roman"/>
                <w:sz w:val="18"/>
              </w:rPr>
            </w:pPr>
          </w:p>
        </w:tc>
        <w:tc>
          <w:tcPr>
            <w:tcW w:w="737" w:type="pct"/>
            <w:vMerge/>
            <w:tcBorders>
              <w:bottom w:val="single" w:sz="4" w:space="0" w:color="auto"/>
            </w:tcBorders>
          </w:tcPr>
          <w:p w:rsidR="00C125DD" w:rsidRPr="00C125DD" w:rsidRDefault="00C125DD" w:rsidP="00C125DD">
            <w:pPr>
              <w:spacing w:after="0"/>
              <w:rPr>
                <w:rFonts w:ascii="Times New Roman" w:hAnsi="Times New Roman"/>
                <w:sz w:val="18"/>
              </w:rPr>
            </w:pPr>
          </w:p>
        </w:tc>
        <w:tc>
          <w:tcPr>
            <w:tcW w:w="785" w:type="pct"/>
            <w:vMerge/>
            <w:tcBorders>
              <w:bottom w:val="single" w:sz="4" w:space="0" w:color="auto"/>
            </w:tcBorders>
          </w:tcPr>
          <w:p w:rsidR="00C125DD" w:rsidRPr="00C125DD" w:rsidRDefault="00C125DD" w:rsidP="00C125DD">
            <w:pPr>
              <w:spacing w:after="0"/>
              <w:rPr>
                <w:rFonts w:ascii="Times New Roman" w:hAnsi="Times New Roman"/>
                <w:sz w:val="18"/>
              </w:rPr>
            </w:pPr>
          </w:p>
        </w:tc>
        <w:tc>
          <w:tcPr>
            <w:tcW w:w="643" w:type="pct"/>
            <w:vMerge/>
            <w:tcBorders>
              <w:bottom w:val="single" w:sz="4" w:space="0" w:color="auto"/>
            </w:tcBorders>
          </w:tcPr>
          <w:p w:rsidR="00C125DD" w:rsidRPr="00C125DD" w:rsidRDefault="00C125DD" w:rsidP="00C125DD">
            <w:pPr>
              <w:numPr>
                <w:ilvl w:val="0"/>
                <w:numId w:val="5"/>
              </w:numPr>
              <w:spacing w:after="0" w:line="240" w:lineRule="auto"/>
              <w:ind w:left="35" w:firstLine="0"/>
              <w:rPr>
                <w:rFonts w:ascii="Times New Roman" w:hAnsi="Times New Roman"/>
                <w:sz w:val="18"/>
              </w:rPr>
            </w:pPr>
          </w:p>
        </w:tc>
        <w:tc>
          <w:tcPr>
            <w:tcW w:w="643" w:type="pct"/>
            <w:vMerge/>
            <w:tcBorders>
              <w:bottom w:val="single" w:sz="4" w:space="0" w:color="auto"/>
            </w:tcBorders>
          </w:tcPr>
          <w:p w:rsidR="00C125DD" w:rsidRPr="00C125DD" w:rsidRDefault="00C125DD" w:rsidP="00C125DD">
            <w:pPr>
              <w:spacing w:after="0"/>
              <w:rPr>
                <w:rFonts w:ascii="Times New Roman" w:hAnsi="Times New Roman"/>
                <w:sz w:val="18"/>
              </w:rPr>
            </w:pPr>
          </w:p>
        </w:tc>
      </w:tr>
      <w:tr w:rsidR="00C125DD" w:rsidRPr="00C125DD" w:rsidTr="002C4AA4">
        <w:tc>
          <w:tcPr>
            <w:tcW w:w="5000" w:type="pct"/>
            <w:gridSpan w:val="8"/>
          </w:tcPr>
          <w:p w:rsidR="00C125DD" w:rsidRPr="00C125DD" w:rsidRDefault="00C125DD" w:rsidP="00C125DD">
            <w:pPr>
              <w:numPr>
                <w:ilvl w:val="0"/>
                <w:numId w:val="5"/>
              </w:numPr>
              <w:spacing w:after="0" w:line="240" w:lineRule="auto"/>
              <w:rPr>
                <w:rFonts w:ascii="Times New Roman" w:hAnsi="Times New Roman"/>
                <w:b/>
                <w:sz w:val="18"/>
              </w:rPr>
            </w:pPr>
            <w:r w:rsidRPr="00C125DD">
              <w:rPr>
                <w:rFonts w:ascii="Times New Roman" w:hAnsi="Times New Roman"/>
                <w:b/>
                <w:sz w:val="18"/>
              </w:rPr>
              <w:t xml:space="preserve">Подготовка проекта </w:t>
            </w:r>
            <w:r w:rsidRPr="00C125DD">
              <w:rPr>
                <w:rFonts w:ascii="Times New Roman" w:hAnsi="Times New Roman"/>
                <w:b/>
                <w:sz w:val="18"/>
                <w:szCs w:val="18"/>
              </w:rPr>
              <w:t xml:space="preserve">соответствующего решения  </w:t>
            </w:r>
            <w:r w:rsidRPr="00C125DD">
              <w:rPr>
                <w:rFonts w:ascii="Times New Roman" w:hAnsi="Times New Roman"/>
                <w:b/>
                <w:sz w:val="18"/>
              </w:rPr>
              <w:t>или подготовка мотивированного отказа в предоставлении муниципальной услуги</w:t>
            </w:r>
          </w:p>
        </w:tc>
      </w:tr>
      <w:tr w:rsidR="00C125DD" w:rsidRPr="00C125DD" w:rsidTr="002C4AA4">
        <w:trPr>
          <w:trHeight w:val="1696"/>
        </w:trPr>
        <w:tc>
          <w:tcPr>
            <w:tcW w:w="181" w:type="pct"/>
            <w:gridSpan w:val="2"/>
            <w:tcBorders>
              <w:bottom w:val="single" w:sz="4" w:space="0" w:color="auto"/>
            </w:tcBorders>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3.1</w:t>
            </w:r>
          </w:p>
        </w:tc>
        <w:tc>
          <w:tcPr>
            <w:tcW w:w="910" w:type="pct"/>
            <w:tcBorders>
              <w:bottom w:val="single" w:sz="4" w:space="0" w:color="auto"/>
            </w:tcBorders>
          </w:tcPr>
          <w:p w:rsidR="00C125DD" w:rsidRPr="00C125DD" w:rsidRDefault="00C125DD" w:rsidP="00C125DD">
            <w:pPr>
              <w:widowControl w:val="0"/>
              <w:suppressAutoHyphens/>
              <w:autoSpaceDE w:val="0"/>
              <w:spacing w:after="0" w:line="240" w:lineRule="auto"/>
              <w:jc w:val="both"/>
              <w:rPr>
                <w:rFonts w:ascii="Times New Roman" w:eastAsia="Times New Roman" w:hAnsi="Times New Roman"/>
                <w:sz w:val="18"/>
                <w:szCs w:val="18"/>
                <w:lang w:eastAsia="ar-SA"/>
              </w:rPr>
            </w:pPr>
            <w:r w:rsidRPr="00C125DD">
              <w:rPr>
                <w:rFonts w:ascii="Times New Roman" w:eastAsia="Times New Roman" w:hAnsi="Times New Roman"/>
                <w:sz w:val="18"/>
                <w:szCs w:val="18"/>
                <w:lang w:eastAsia="ru-RU"/>
              </w:rPr>
              <w:t xml:space="preserve">Подготовка </w:t>
            </w:r>
            <w:r w:rsidRPr="00C125DD">
              <w:rPr>
                <w:rFonts w:ascii="Times New Roman" w:eastAsia="Times New Roman" w:hAnsi="Times New Roman"/>
                <w:sz w:val="18"/>
                <w:szCs w:val="18"/>
                <w:lang w:eastAsia="ar-SA"/>
              </w:rPr>
              <w:t xml:space="preserve">проекта </w:t>
            </w:r>
            <w:r w:rsidRPr="00C125DD">
              <w:rPr>
                <w:rFonts w:ascii="Times New Roman" w:eastAsia="Times New Roman" w:hAnsi="Times New Roman"/>
                <w:bCs/>
                <w:sz w:val="18"/>
                <w:szCs w:val="18"/>
                <w:lang w:eastAsia="ar-SA"/>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C125DD" w:rsidRPr="00C125DD" w:rsidRDefault="00C125DD" w:rsidP="00C125DD">
            <w:pPr>
              <w:autoSpaceDE w:val="0"/>
              <w:autoSpaceDN w:val="0"/>
              <w:adjustRightInd w:val="0"/>
              <w:spacing w:after="0"/>
              <w:jc w:val="both"/>
              <w:rPr>
                <w:rFonts w:ascii="Times New Roman" w:hAnsi="Times New Roman"/>
                <w:sz w:val="18"/>
                <w:szCs w:val="18"/>
              </w:rPr>
            </w:pPr>
            <w:r w:rsidRPr="00C125DD">
              <w:rPr>
                <w:rFonts w:ascii="Times New Roman" w:hAnsi="Times New Roman"/>
                <w:sz w:val="18"/>
                <w:szCs w:val="18"/>
              </w:rPr>
              <w:t xml:space="preserve">- подготовка проекта соответствующего решения  </w:t>
            </w:r>
          </w:p>
          <w:p w:rsidR="00C125DD" w:rsidRPr="00C125DD" w:rsidRDefault="00C125DD" w:rsidP="00C125DD">
            <w:pPr>
              <w:autoSpaceDE w:val="0"/>
              <w:autoSpaceDN w:val="0"/>
              <w:adjustRightInd w:val="0"/>
              <w:spacing w:after="0"/>
              <w:jc w:val="both"/>
              <w:rPr>
                <w:rFonts w:ascii="Times New Roman" w:hAnsi="Times New Roman"/>
                <w:sz w:val="18"/>
                <w:szCs w:val="18"/>
              </w:rPr>
            </w:pPr>
            <w:r w:rsidRPr="00C125DD">
              <w:rPr>
                <w:rFonts w:ascii="Times New Roman" w:hAnsi="Times New Roman"/>
                <w:sz w:val="18"/>
                <w:szCs w:val="18"/>
              </w:rPr>
              <w:t>- направление проекта соответствующего решения  уполномоченному должностному лицу (главе администрации).</w:t>
            </w:r>
          </w:p>
        </w:tc>
        <w:tc>
          <w:tcPr>
            <w:tcW w:w="737" w:type="pct"/>
            <w:vMerge w:val="restar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125DD">
              <w:rPr>
                <w:rFonts w:ascii="Times New Roman" w:hAnsi="Times New Roman"/>
                <w:sz w:val="18"/>
                <w:szCs w:val="18"/>
              </w:rPr>
              <w:lastRenderedPageBreak/>
              <w:t>решения</w:t>
            </w:r>
          </w:p>
        </w:tc>
        <w:tc>
          <w:tcPr>
            <w:tcW w:w="785" w:type="pct"/>
            <w:vMerge w:val="restar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lastRenderedPageBreak/>
              <w:t>Ответственный сотрудник Уполномоченного органа</w:t>
            </w:r>
          </w:p>
        </w:tc>
        <w:tc>
          <w:tcPr>
            <w:tcW w:w="643" w:type="pct"/>
            <w:vMerge w:val="restart"/>
          </w:tcPr>
          <w:p w:rsidR="00C125DD" w:rsidRPr="00C125DD" w:rsidRDefault="00C125DD" w:rsidP="00C125DD">
            <w:pPr>
              <w:spacing w:after="0" w:line="240" w:lineRule="auto"/>
              <w:ind w:left="35"/>
              <w:jc w:val="both"/>
              <w:rPr>
                <w:rFonts w:ascii="Times New Roman" w:hAnsi="Times New Roman"/>
                <w:sz w:val="18"/>
                <w:szCs w:val="18"/>
              </w:rPr>
            </w:pPr>
            <w:r w:rsidRPr="00C125DD">
              <w:rPr>
                <w:rFonts w:ascii="Times New Roman" w:hAnsi="Times New Roman"/>
                <w:sz w:val="18"/>
                <w:szCs w:val="18"/>
              </w:rPr>
              <w:t>Нормативно правовые акты, регулирующие предоставление муниципальной услуги.</w:t>
            </w:r>
          </w:p>
          <w:p w:rsidR="00C125DD" w:rsidRPr="00C125DD" w:rsidRDefault="00C125DD" w:rsidP="00C125DD">
            <w:pPr>
              <w:spacing w:after="0" w:line="240" w:lineRule="auto"/>
              <w:ind w:left="35"/>
              <w:jc w:val="both"/>
              <w:rPr>
                <w:rFonts w:ascii="Times New Roman" w:hAnsi="Times New Roman"/>
                <w:sz w:val="18"/>
                <w:szCs w:val="18"/>
              </w:rPr>
            </w:pPr>
            <w:r w:rsidRPr="00C125DD">
              <w:rPr>
                <w:rFonts w:ascii="Times New Roman" w:hAnsi="Times New Roman"/>
                <w:sz w:val="18"/>
                <w:szCs w:val="18"/>
              </w:rPr>
              <w:t>Автоматизированное рабочее место.</w:t>
            </w:r>
          </w:p>
        </w:tc>
        <w:tc>
          <w:tcPr>
            <w:tcW w:w="643" w:type="pct"/>
            <w:vMerge w:val="restar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нет</w:t>
            </w:r>
          </w:p>
        </w:tc>
      </w:tr>
      <w:tr w:rsidR="00C125DD" w:rsidRPr="00C125DD" w:rsidTr="002C4AA4">
        <w:trPr>
          <w:trHeight w:val="825"/>
        </w:trPr>
        <w:tc>
          <w:tcPr>
            <w:tcW w:w="181" w:type="pct"/>
            <w:gridSpan w:val="2"/>
            <w:tcBorders>
              <w:top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3.2</w:t>
            </w:r>
          </w:p>
        </w:tc>
        <w:tc>
          <w:tcPr>
            <w:tcW w:w="910" w:type="pct"/>
            <w:tcBorders>
              <w:top w:val="single" w:sz="4" w:space="0" w:color="auto"/>
            </w:tcBorders>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В случае наличия оснований, принимается решение об отказе в предоставлении указанной муниципальной услуги</w:t>
            </w:r>
          </w:p>
        </w:tc>
        <w:tc>
          <w:tcPr>
            <w:tcW w:w="1102" w:type="pct"/>
            <w:tcBorders>
              <w:top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 подготовка уведомления о мотивированном отказе в предоставлении муниципальной услуги.</w:t>
            </w:r>
          </w:p>
        </w:tc>
        <w:tc>
          <w:tcPr>
            <w:tcW w:w="737" w:type="pct"/>
            <w:vMerge/>
          </w:tcPr>
          <w:p w:rsidR="00C125DD" w:rsidRPr="00C125DD" w:rsidRDefault="00C125DD" w:rsidP="00C125DD">
            <w:pPr>
              <w:spacing w:after="0"/>
              <w:rPr>
                <w:rFonts w:ascii="Times New Roman" w:hAnsi="Times New Roman"/>
                <w:sz w:val="18"/>
              </w:rPr>
            </w:pPr>
          </w:p>
        </w:tc>
        <w:tc>
          <w:tcPr>
            <w:tcW w:w="785" w:type="pct"/>
            <w:vMerge/>
          </w:tcPr>
          <w:p w:rsidR="00C125DD" w:rsidRPr="00C125DD" w:rsidRDefault="00C125DD" w:rsidP="00C125DD">
            <w:pPr>
              <w:spacing w:after="0"/>
              <w:rPr>
                <w:rFonts w:ascii="Times New Roman" w:hAnsi="Times New Roman"/>
                <w:sz w:val="18"/>
              </w:rPr>
            </w:pPr>
          </w:p>
        </w:tc>
        <w:tc>
          <w:tcPr>
            <w:tcW w:w="643" w:type="pct"/>
            <w:vMerge/>
          </w:tcPr>
          <w:p w:rsidR="00C125DD" w:rsidRPr="00C125DD" w:rsidRDefault="00C125DD" w:rsidP="00C125DD">
            <w:pPr>
              <w:numPr>
                <w:ilvl w:val="0"/>
                <w:numId w:val="4"/>
              </w:numPr>
              <w:spacing w:after="0" w:line="240" w:lineRule="auto"/>
              <w:ind w:left="35" w:firstLine="0"/>
              <w:jc w:val="both"/>
              <w:rPr>
                <w:rFonts w:ascii="Times New Roman" w:hAnsi="Times New Roman"/>
                <w:sz w:val="18"/>
              </w:rPr>
            </w:pPr>
          </w:p>
        </w:tc>
        <w:tc>
          <w:tcPr>
            <w:tcW w:w="643" w:type="pct"/>
            <w:vMerge/>
          </w:tcPr>
          <w:p w:rsidR="00C125DD" w:rsidRPr="00C125DD" w:rsidRDefault="00C125DD" w:rsidP="00C125DD">
            <w:pPr>
              <w:spacing w:after="0"/>
              <w:rPr>
                <w:rFonts w:ascii="Times New Roman" w:hAnsi="Times New Roman"/>
                <w:sz w:val="18"/>
              </w:rPr>
            </w:pPr>
          </w:p>
        </w:tc>
      </w:tr>
      <w:tr w:rsidR="00C125DD" w:rsidRPr="00C125DD" w:rsidTr="002C4AA4">
        <w:tc>
          <w:tcPr>
            <w:tcW w:w="5000" w:type="pct"/>
            <w:gridSpan w:val="8"/>
          </w:tcPr>
          <w:p w:rsidR="00C125DD" w:rsidRPr="00C125DD" w:rsidRDefault="00C125DD" w:rsidP="00C125DD">
            <w:pPr>
              <w:numPr>
                <w:ilvl w:val="0"/>
                <w:numId w:val="5"/>
              </w:numPr>
              <w:spacing w:after="0" w:line="240" w:lineRule="auto"/>
              <w:rPr>
                <w:rFonts w:ascii="Times New Roman" w:hAnsi="Times New Roman"/>
                <w:b/>
                <w:sz w:val="18"/>
              </w:rPr>
            </w:pPr>
            <w:r w:rsidRPr="00C125DD">
              <w:rPr>
                <w:rFonts w:ascii="Times New Roman" w:hAnsi="Times New Roman"/>
                <w:b/>
                <w:sz w:val="18"/>
                <w:szCs w:val="24"/>
              </w:rPr>
              <w:lastRenderedPageBreak/>
              <w:t xml:space="preserve">Направление (выдача) заявителю </w:t>
            </w:r>
            <w:r w:rsidRPr="00C125DD">
              <w:rPr>
                <w:rFonts w:ascii="Times New Roman" w:hAnsi="Times New Roman"/>
                <w:b/>
                <w:sz w:val="18"/>
                <w:szCs w:val="18"/>
              </w:rPr>
              <w:t>соответствующего решения</w:t>
            </w:r>
            <w:r w:rsidRPr="00C125DD">
              <w:rPr>
                <w:rFonts w:ascii="Times New Roman" w:hAnsi="Times New Roman"/>
                <w:b/>
                <w:sz w:val="18"/>
                <w:szCs w:val="24"/>
              </w:rPr>
              <w:t xml:space="preserve">, </w:t>
            </w:r>
            <w:r w:rsidRPr="00C125DD">
              <w:rPr>
                <w:rFonts w:ascii="Times New Roman" w:hAnsi="Times New Roman"/>
                <w:b/>
                <w:sz w:val="18"/>
              </w:rPr>
              <w:t>либо уведомления о мотивированном отказе</w:t>
            </w:r>
          </w:p>
        </w:tc>
      </w:tr>
      <w:tr w:rsidR="00C125DD" w:rsidRPr="00C125DD" w:rsidTr="002C4AA4">
        <w:trPr>
          <w:trHeight w:val="2230"/>
        </w:trPr>
        <w:tc>
          <w:tcPr>
            <w:tcW w:w="181" w:type="pct"/>
            <w:gridSpan w:val="2"/>
            <w:tcBorders>
              <w:bottom w:val="single" w:sz="4" w:space="0" w:color="auto"/>
            </w:tcBorders>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4.1</w:t>
            </w:r>
          </w:p>
        </w:tc>
        <w:tc>
          <w:tcPr>
            <w:tcW w:w="910" w:type="pct"/>
            <w:tcBorders>
              <w:bottom w:val="single" w:sz="4" w:space="0" w:color="auto"/>
            </w:tcBorders>
          </w:tcPr>
          <w:p w:rsidR="00C125DD" w:rsidRPr="00C125DD" w:rsidRDefault="00C125DD" w:rsidP="00C125DD">
            <w:pPr>
              <w:widowControl w:val="0"/>
              <w:suppressAutoHyphens/>
              <w:autoSpaceDE w:val="0"/>
              <w:spacing w:after="0" w:line="240" w:lineRule="auto"/>
              <w:jc w:val="both"/>
              <w:rPr>
                <w:rFonts w:ascii="Arial" w:eastAsia="Times New Roman" w:hAnsi="Arial" w:cs="Arial"/>
                <w:sz w:val="18"/>
                <w:szCs w:val="18"/>
                <w:lang w:eastAsia="ar-SA"/>
              </w:rPr>
            </w:pPr>
            <w:r w:rsidRPr="00C125DD">
              <w:rPr>
                <w:rFonts w:ascii="Times New Roman" w:eastAsia="Times New Roman" w:hAnsi="Times New Roman"/>
                <w:sz w:val="18"/>
                <w:szCs w:val="18"/>
                <w:lang w:eastAsia="ar-SA"/>
              </w:rPr>
              <w:t xml:space="preserve">Направление заявителю </w:t>
            </w:r>
            <w:r w:rsidRPr="00C125DD">
              <w:rPr>
                <w:rFonts w:ascii="Times New Roman" w:eastAsia="Times New Roman" w:hAnsi="Times New Roman"/>
                <w:bCs/>
                <w:sz w:val="18"/>
                <w:szCs w:val="18"/>
                <w:lang w:eastAsia="ar-SA"/>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C125DD" w:rsidRPr="00C125DD" w:rsidRDefault="00C125DD" w:rsidP="00C125DD">
            <w:pPr>
              <w:spacing w:after="0"/>
              <w:jc w:val="both"/>
              <w:rPr>
                <w:rFonts w:ascii="Times New Roman" w:hAnsi="Times New Roman"/>
                <w:sz w:val="18"/>
                <w:szCs w:val="18"/>
              </w:rPr>
            </w:pPr>
            <w:r w:rsidRPr="00C125DD">
              <w:rPr>
                <w:rFonts w:ascii="Times New Roman" w:hAnsi="Times New Roman"/>
                <w:sz w:val="18"/>
                <w:szCs w:val="18"/>
              </w:rPr>
              <w:t xml:space="preserve">- заказным письмом с уведомлением о вручении; </w:t>
            </w:r>
          </w:p>
          <w:p w:rsidR="00C125DD" w:rsidRPr="00C125DD" w:rsidRDefault="00C125DD" w:rsidP="00C125DD">
            <w:pPr>
              <w:spacing w:after="0"/>
              <w:jc w:val="both"/>
              <w:rPr>
                <w:rFonts w:ascii="Times New Roman" w:hAnsi="Times New Roman"/>
                <w:sz w:val="18"/>
                <w:szCs w:val="18"/>
              </w:rPr>
            </w:pPr>
            <w:r w:rsidRPr="00C125DD">
              <w:rPr>
                <w:rFonts w:ascii="Times New Roman" w:hAnsi="Times New Roman"/>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C125DD" w:rsidRPr="00C125DD" w:rsidRDefault="00C125DD" w:rsidP="00C125DD">
            <w:pPr>
              <w:spacing w:after="0"/>
              <w:jc w:val="both"/>
              <w:rPr>
                <w:rFonts w:ascii="Times New Roman" w:hAnsi="Times New Roman"/>
                <w:sz w:val="18"/>
                <w:szCs w:val="18"/>
              </w:rPr>
            </w:pPr>
            <w:r w:rsidRPr="00C125DD">
              <w:rPr>
                <w:rFonts w:ascii="Times New Roman" w:hAnsi="Times New Roman"/>
                <w:sz w:val="18"/>
                <w:szCs w:val="18"/>
              </w:rPr>
              <w:t xml:space="preserve">-направление в федеральные органы исполнительной власти сообщения об </w:t>
            </w:r>
            <w:proofErr w:type="gramStart"/>
            <w:r w:rsidRPr="00C125DD">
              <w:rPr>
                <w:rFonts w:ascii="Times New Roman" w:hAnsi="Times New Roman"/>
                <w:sz w:val="18"/>
                <w:szCs w:val="18"/>
              </w:rPr>
              <w:t>отказе</w:t>
            </w:r>
            <w:proofErr w:type="gramEnd"/>
            <w:r w:rsidRPr="00C125DD">
              <w:rPr>
                <w:rFonts w:ascii="Times New Roman" w:hAnsi="Times New Roman"/>
                <w:sz w:val="18"/>
                <w:szCs w:val="18"/>
              </w:rPr>
              <w:t xml:space="preserve"> о выдаче архивных документов (архивных справок, выписок и копий)</w:t>
            </w:r>
          </w:p>
        </w:tc>
        <w:tc>
          <w:tcPr>
            <w:tcW w:w="737" w:type="pct"/>
            <w:vMerge w:val="restar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Ответственный сотрудник Уполномоченного органа</w:t>
            </w:r>
          </w:p>
        </w:tc>
        <w:tc>
          <w:tcPr>
            <w:tcW w:w="643" w:type="pct"/>
            <w:vMerge w:val="restart"/>
          </w:tcPr>
          <w:p w:rsidR="00C125DD" w:rsidRPr="00C125DD" w:rsidRDefault="00C125DD" w:rsidP="00C125DD">
            <w:pPr>
              <w:spacing w:after="0" w:line="240" w:lineRule="auto"/>
              <w:rPr>
                <w:rFonts w:ascii="Times New Roman" w:hAnsi="Times New Roman"/>
                <w:sz w:val="18"/>
                <w:szCs w:val="18"/>
              </w:rPr>
            </w:pPr>
            <w:r w:rsidRPr="00C125DD">
              <w:rPr>
                <w:rFonts w:ascii="Times New Roman" w:hAnsi="Times New Roman"/>
                <w:sz w:val="18"/>
                <w:szCs w:val="18"/>
              </w:rPr>
              <w:t>Нормативно правовые акты, регулирующие предоставление муниципальной услуги.</w:t>
            </w:r>
          </w:p>
          <w:p w:rsidR="00C125DD" w:rsidRPr="00C125DD" w:rsidRDefault="00C125DD" w:rsidP="00C125DD">
            <w:pPr>
              <w:spacing w:after="0" w:line="240" w:lineRule="auto"/>
              <w:rPr>
                <w:rFonts w:ascii="Times New Roman" w:hAnsi="Times New Roman"/>
                <w:sz w:val="18"/>
                <w:szCs w:val="18"/>
              </w:rPr>
            </w:pPr>
            <w:r w:rsidRPr="00C125DD">
              <w:rPr>
                <w:rFonts w:ascii="Times New Roman" w:hAnsi="Times New Roman"/>
                <w:sz w:val="18"/>
                <w:szCs w:val="18"/>
              </w:rPr>
              <w:t>Автоматизированное рабочее место.</w:t>
            </w:r>
          </w:p>
        </w:tc>
        <w:tc>
          <w:tcPr>
            <w:tcW w:w="643" w:type="pct"/>
            <w:vMerge w:val="restart"/>
          </w:tcPr>
          <w:p w:rsidR="00C125DD" w:rsidRPr="00C125DD" w:rsidRDefault="00C125DD" w:rsidP="00C125DD">
            <w:pPr>
              <w:spacing w:after="0"/>
              <w:rPr>
                <w:rFonts w:ascii="Times New Roman" w:hAnsi="Times New Roman"/>
                <w:sz w:val="18"/>
                <w:szCs w:val="18"/>
              </w:rPr>
            </w:pPr>
            <w:r w:rsidRPr="00C125DD">
              <w:rPr>
                <w:rFonts w:ascii="Times New Roman" w:hAnsi="Times New Roman"/>
                <w:sz w:val="18"/>
                <w:szCs w:val="18"/>
              </w:rPr>
              <w:t>нет</w:t>
            </w:r>
          </w:p>
        </w:tc>
      </w:tr>
      <w:tr w:rsidR="00C125DD" w:rsidRPr="00C125DD" w:rsidTr="002C4AA4">
        <w:trPr>
          <w:trHeight w:val="825"/>
        </w:trPr>
        <w:tc>
          <w:tcPr>
            <w:tcW w:w="181" w:type="pct"/>
            <w:gridSpan w:val="2"/>
            <w:tcBorders>
              <w:top w:val="single" w:sz="4" w:space="0" w:color="auto"/>
            </w:tcBorders>
          </w:tcPr>
          <w:p w:rsidR="00C125DD" w:rsidRPr="00C125DD" w:rsidRDefault="00C125DD" w:rsidP="00C125DD">
            <w:pPr>
              <w:spacing w:after="0"/>
              <w:rPr>
                <w:rFonts w:ascii="Times New Roman" w:hAnsi="Times New Roman"/>
                <w:sz w:val="18"/>
              </w:rPr>
            </w:pPr>
            <w:r w:rsidRPr="00C125DD">
              <w:rPr>
                <w:rFonts w:ascii="Times New Roman" w:hAnsi="Times New Roman"/>
                <w:sz w:val="18"/>
              </w:rPr>
              <w:t>4.2</w:t>
            </w:r>
          </w:p>
        </w:tc>
        <w:tc>
          <w:tcPr>
            <w:tcW w:w="910" w:type="pct"/>
            <w:tcBorders>
              <w:top w:val="single" w:sz="4" w:space="0" w:color="auto"/>
            </w:tcBorders>
          </w:tcPr>
          <w:p w:rsidR="00C125DD" w:rsidRPr="00C125DD" w:rsidRDefault="00C125DD" w:rsidP="00C125DD">
            <w:pPr>
              <w:spacing w:after="0"/>
              <w:rPr>
                <w:rFonts w:ascii="Times New Roman" w:hAnsi="Times New Roman"/>
                <w:sz w:val="18"/>
                <w:lang w:eastAsia="ar-SA"/>
              </w:rPr>
            </w:pPr>
            <w:r w:rsidRPr="00C125DD">
              <w:rPr>
                <w:rFonts w:ascii="Times New Roman" w:hAnsi="Times New Roman"/>
                <w:sz w:val="18"/>
                <w:lang w:eastAsia="ar-SA"/>
              </w:rPr>
              <w:t>Направление заявителю</w:t>
            </w:r>
          </w:p>
          <w:p w:rsidR="00C125DD" w:rsidRPr="00C125DD" w:rsidRDefault="00C125DD" w:rsidP="00C125DD">
            <w:pPr>
              <w:spacing w:after="0"/>
              <w:rPr>
                <w:rFonts w:ascii="Times New Roman" w:hAnsi="Times New Roman"/>
                <w:sz w:val="18"/>
                <w:lang w:eastAsia="ar-SA"/>
              </w:rPr>
            </w:pPr>
            <w:r w:rsidRPr="00C125DD">
              <w:rPr>
                <w:rFonts w:ascii="Times New Roman" w:hAnsi="Times New Roman"/>
                <w:sz w:val="18"/>
              </w:rPr>
              <w:t>уведомления о мотивированном отказе в предоставлении муниципальной услуги</w:t>
            </w:r>
          </w:p>
          <w:p w:rsidR="00C125DD" w:rsidRPr="00C125DD" w:rsidRDefault="00C125DD" w:rsidP="00C125DD">
            <w:pPr>
              <w:spacing w:after="0"/>
              <w:rPr>
                <w:rFonts w:ascii="Times New Roman" w:hAnsi="Times New Roman"/>
                <w:sz w:val="18"/>
              </w:rPr>
            </w:pPr>
          </w:p>
        </w:tc>
        <w:tc>
          <w:tcPr>
            <w:tcW w:w="1102" w:type="pct"/>
            <w:tcBorders>
              <w:top w:val="single" w:sz="4" w:space="0" w:color="auto"/>
            </w:tcBorders>
          </w:tcPr>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 xml:space="preserve">- заказным письмом с уведомлением о вручении; </w:t>
            </w:r>
          </w:p>
          <w:p w:rsidR="00C125DD" w:rsidRPr="00C125DD" w:rsidRDefault="00C125DD" w:rsidP="00C125DD">
            <w:pPr>
              <w:spacing w:after="0"/>
              <w:jc w:val="both"/>
              <w:rPr>
                <w:rFonts w:ascii="Times New Roman" w:hAnsi="Times New Roman"/>
                <w:sz w:val="18"/>
              </w:rPr>
            </w:pPr>
            <w:r w:rsidRPr="00C125DD">
              <w:rPr>
                <w:rFonts w:ascii="Times New Roman" w:hAnsi="Times New Roman"/>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C125DD">
              <w:rPr>
                <w:rFonts w:ascii="Times New Roman" w:hAnsi="Times New Roman"/>
                <w:sz w:val="18"/>
              </w:rPr>
              <w:t>меступодачи</w:t>
            </w:r>
            <w:proofErr w:type="spellEnd"/>
            <w:r w:rsidRPr="00C125DD">
              <w:rPr>
                <w:rFonts w:ascii="Times New Roman" w:hAnsi="Times New Roman"/>
                <w:sz w:val="18"/>
              </w:rPr>
              <w:t xml:space="preserve"> заявления.</w:t>
            </w:r>
          </w:p>
        </w:tc>
        <w:tc>
          <w:tcPr>
            <w:tcW w:w="737" w:type="pct"/>
            <w:vMerge/>
          </w:tcPr>
          <w:p w:rsidR="00C125DD" w:rsidRPr="00C125DD" w:rsidRDefault="00C125DD" w:rsidP="00C125DD">
            <w:pPr>
              <w:spacing w:after="0"/>
              <w:rPr>
                <w:rFonts w:ascii="Times New Roman" w:hAnsi="Times New Roman"/>
                <w:sz w:val="18"/>
              </w:rPr>
            </w:pPr>
          </w:p>
        </w:tc>
        <w:tc>
          <w:tcPr>
            <w:tcW w:w="785" w:type="pct"/>
            <w:vMerge/>
          </w:tcPr>
          <w:p w:rsidR="00C125DD" w:rsidRPr="00C125DD" w:rsidRDefault="00C125DD" w:rsidP="00C125DD">
            <w:pPr>
              <w:spacing w:after="0"/>
              <w:rPr>
                <w:rFonts w:ascii="Times New Roman" w:hAnsi="Times New Roman"/>
                <w:sz w:val="18"/>
              </w:rPr>
            </w:pPr>
          </w:p>
        </w:tc>
        <w:tc>
          <w:tcPr>
            <w:tcW w:w="643" w:type="pct"/>
            <w:vMerge/>
          </w:tcPr>
          <w:p w:rsidR="00C125DD" w:rsidRPr="00C125DD" w:rsidRDefault="00C125DD" w:rsidP="00C125DD">
            <w:pPr>
              <w:numPr>
                <w:ilvl w:val="0"/>
                <w:numId w:val="3"/>
              </w:numPr>
              <w:spacing w:after="0" w:line="240" w:lineRule="auto"/>
              <w:ind w:left="0" w:firstLine="0"/>
              <w:rPr>
                <w:rFonts w:ascii="Times New Roman" w:hAnsi="Times New Roman"/>
                <w:sz w:val="18"/>
              </w:rPr>
            </w:pPr>
          </w:p>
        </w:tc>
        <w:tc>
          <w:tcPr>
            <w:tcW w:w="643" w:type="pct"/>
            <w:vMerge/>
          </w:tcPr>
          <w:p w:rsidR="00C125DD" w:rsidRPr="00C125DD" w:rsidRDefault="00C125DD" w:rsidP="00C125DD">
            <w:pPr>
              <w:spacing w:after="0"/>
              <w:rPr>
                <w:rFonts w:ascii="Times New Roman" w:hAnsi="Times New Roman"/>
                <w:sz w:val="18"/>
              </w:rPr>
            </w:pPr>
          </w:p>
        </w:tc>
      </w:tr>
    </w:tbl>
    <w:p w:rsidR="00C125DD" w:rsidRPr="00C125DD" w:rsidRDefault="00C125DD" w:rsidP="00C125DD">
      <w:pPr>
        <w:spacing w:after="0"/>
        <w:rPr>
          <w:rFonts w:ascii="Times New Roman" w:hAnsi="Times New Roman"/>
          <w:b/>
          <w:sz w:val="20"/>
          <w:szCs w:val="28"/>
        </w:rPr>
      </w:pPr>
      <w:r w:rsidRPr="00C125DD">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C125DD" w:rsidRPr="00C125DD" w:rsidTr="002C4AA4">
        <w:trPr>
          <w:trHeight w:val="517"/>
        </w:trPr>
        <w:tc>
          <w:tcPr>
            <w:tcW w:w="679"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Способ получения заявителем информации о сроках и порядке предоставления «услуги»</w:t>
            </w:r>
          </w:p>
        </w:tc>
        <w:tc>
          <w:tcPr>
            <w:tcW w:w="736"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Способ записи на приём в орган</w:t>
            </w:r>
          </w:p>
        </w:tc>
        <w:tc>
          <w:tcPr>
            <w:tcW w:w="644"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Способ получения сведений о ходе выполнения запроса о предоставлении «услуги»</w:t>
            </w:r>
          </w:p>
        </w:tc>
        <w:tc>
          <w:tcPr>
            <w:tcW w:w="1168" w:type="pct"/>
            <w:vMerge w:val="restar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C125DD" w:rsidRPr="00C125DD" w:rsidTr="002C4AA4">
        <w:trPr>
          <w:trHeight w:val="517"/>
        </w:trPr>
        <w:tc>
          <w:tcPr>
            <w:tcW w:w="679" w:type="pct"/>
            <w:vMerge/>
          </w:tcPr>
          <w:p w:rsidR="00C125DD" w:rsidRPr="00C125DD" w:rsidRDefault="00C125DD" w:rsidP="00C125DD">
            <w:pPr>
              <w:spacing w:after="0"/>
              <w:rPr>
                <w:rFonts w:ascii="Times New Roman" w:hAnsi="Times New Roman"/>
                <w:b/>
                <w:sz w:val="18"/>
              </w:rPr>
            </w:pPr>
          </w:p>
        </w:tc>
        <w:tc>
          <w:tcPr>
            <w:tcW w:w="736" w:type="pct"/>
            <w:vMerge/>
          </w:tcPr>
          <w:p w:rsidR="00C125DD" w:rsidRPr="00C125DD" w:rsidRDefault="00C125DD" w:rsidP="00C125DD">
            <w:pPr>
              <w:spacing w:after="0"/>
              <w:jc w:val="center"/>
              <w:rPr>
                <w:rFonts w:ascii="Times New Roman" w:hAnsi="Times New Roman"/>
                <w:b/>
                <w:sz w:val="18"/>
              </w:rPr>
            </w:pPr>
          </w:p>
        </w:tc>
        <w:tc>
          <w:tcPr>
            <w:tcW w:w="644" w:type="pct"/>
            <w:vMerge/>
          </w:tcPr>
          <w:p w:rsidR="00C125DD" w:rsidRPr="00C125DD" w:rsidRDefault="00C125DD" w:rsidP="00C125DD">
            <w:pPr>
              <w:spacing w:after="0"/>
              <w:jc w:val="center"/>
              <w:rPr>
                <w:rFonts w:ascii="Times New Roman" w:hAnsi="Times New Roman"/>
                <w:b/>
                <w:sz w:val="18"/>
              </w:rPr>
            </w:pPr>
          </w:p>
        </w:tc>
        <w:tc>
          <w:tcPr>
            <w:tcW w:w="690" w:type="pct"/>
            <w:vMerge/>
          </w:tcPr>
          <w:p w:rsidR="00C125DD" w:rsidRPr="00C125DD" w:rsidRDefault="00C125DD" w:rsidP="00C125DD">
            <w:pPr>
              <w:spacing w:after="0"/>
              <w:jc w:val="center"/>
              <w:rPr>
                <w:rFonts w:ascii="Times New Roman" w:hAnsi="Times New Roman"/>
                <w:b/>
                <w:sz w:val="18"/>
              </w:rPr>
            </w:pPr>
          </w:p>
        </w:tc>
        <w:tc>
          <w:tcPr>
            <w:tcW w:w="1083" w:type="pct"/>
            <w:vMerge/>
          </w:tcPr>
          <w:p w:rsidR="00C125DD" w:rsidRPr="00C125DD" w:rsidRDefault="00C125DD" w:rsidP="00C125DD">
            <w:pPr>
              <w:spacing w:after="0"/>
              <w:jc w:val="center"/>
              <w:rPr>
                <w:rFonts w:ascii="Times New Roman" w:hAnsi="Times New Roman"/>
                <w:b/>
                <w:sz w:val="18"/>
              </w:rPr>
            </w:pPr>
          </w:p>
        </w:tc>
        <w:tc>
          <w:tcPr>
            <w:tcW w:w="1168" w:type="pct"/>
            <w:vMerge/>
          </w:tcPr>
          <w:p w:rsidR="00C125DD" w:rsidRPr="00C125DD" w:rsidRDefault="00C125DD" w:rsidP="00C125DD">
            <w:pPr>
              <w:spacing w:after="0"/>
              <w:jc w:val="center"/>
              <w:rPr>
                <w:rFonts w:ascii="Times New Roman" w:hAnsi="Times New Roman"/>
                <w:b/>
                <w:sz w:val="18"/>
              </w:rPr>
            </w:pPr>
          </w:p>
        </w:tc>
      </w:tr>
      <w:tr w:rsidR="00C125DD" w:rsidRPr="00C125DD" w:rsidTr="002C4AA4">
        <w:tc>
          <w:tcPr>
            <w:tcW w:w="679"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1</w:t>
            </w:r>
          </w:p>
        </w:tc>
        <w:tc>
          <w:tcPr>
            <w:tcW w:w="736"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2</w:t>
            </w:r>
          </w:p>
        </w:tc>
        <w:tc>
          <w:tcPr>
            <w:tcW w:w="644"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3</w:t>
            </w:r>
          </w:p>
        </w:tc>
        <w:tc>
          <w:tcPr>
            <w:tcW w:w="690"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4</w:t>
            </w:r>
          </w:p>
        </w:tc>
        <w:tc>
          <w:tcPr>
            <w:tcW w:w="1083"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5</w:t>
            </w:r>
          </w:p>
        </w:tc>
        <w:tc>
          <w:tcPr>
            <w:tcW w:w="1168" w:type="pct"/>
          </w:tcPr>
          <w:p w:rsidR="00C125DD" w:rsidRPr="00C125DD" w:rsidRDefault="00C125DD" w:rsidP="00C125DD">
            <w:pPr>
              <w:spacing w:after="0"/>
              <w:jc w:val="center"/>
              <w:rPr>
                <w:rFonts w:ascii="Times New Roman" w:hAnsi="Times New Roman"/>
                <w:b/>
                <w:sz w:val="18"/>
              </w:rPr>
            </w:pPr>
            <w:r w:rsidRPr="00C125DD">
              <w:rPr>
                <w:rFonts w:ascii="Times New Roman" w:hAnsi="Times New Roman"/>
                <w:b/>
                <w:sz w:val="18"/>
              </w:rPr>
              <w:t>6</w:t>
            </w:r>
          </w:p>
        </w:tc>
      </w:tr>
      <w:tr w:rsidR="00C125DD" w:rsidRPr="00C125DD" w:rsidTr="002C4AA4">
        <w:tc>
          <w:tcPr>
            <w:tcW w:w="5000" w:type="pct"/>
            <w:gridSpan w:val="6"/>
          </w:tcPr>
          <w:p w:rsidR="00C125DD" w:rsidRPr="00C125DD" w:rsidRDefault="00C125DD" w:rsidP="00C125DD">
            <w:pPr>
              <w:spacing w:after="0"/>
              <w:jc w:val="center"/>
              <w:rPr>
                <w:rFonts w:ascii="Times New Roman" w:hAnsi="Times New Roman"/>
                <w:sz w:val="18"/>
              </w:rPr>
            </w:pPr>
            <w:r w:rsidRPr="00C125DD">
              <w:rPr>
                <w:rFonts w:ascii="Times New Roman" w:hAnsi="Times New Roman"/>
                <w:b/>
                <w:sz w:val="20"/>
                <w:szCs w:val="28"/>
              </w:rPr>
              <w:t>Признание садового дома жилым домом и жилого дома садовым домом</w:t>
            </w:r>
          </w:p>
        </w:tc>
      </w:tr>
      <w:tr w:rsidR="00C125DD" w:rsidRPr="00C125DD" w:rsidTr="002C4AA4">
        <w:tc>
          <w:tcPr>
            <w:tcW w:w="679"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 xml:space="preserve">- Единый портал государственных и муниципальных услуг (функций); </w:t>
            </w:r>
          </w:p>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-Портал государственных и муниципальных услуг Воронежской области.</w:t>
            </w:r>
          </w:p>
        </w:tc>
        <w:tc>
          <w:tcPr>
            <w:tcW w:w="736"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нет</w:t>
            </w:r>
          </w:p>
        </w:tc>
        <w:tc>
          <w:tcPr>
            <w:tcW w:w="644" w:type="pct"/>
          </w:tcPr>
          <w:p w:rsidR="00C125DD" w:rsidRPr="00C125DD" w:rsidRDefault="00C125DD" w:rsidP="00C125DD">
            <w:pPr>
              <w:spacing w:after="0"/>
              <w:rPr>
                <w:rFonts w:ascii="Times New Roman" w:hAnsi="Times New Roman"/>
                <w:sz w:val="18"/>
              </w:rPr>
            </w:pPr>
            <w:r w:rsidRPr="00C125DD">
              <w:rPr>
                <w:rFonts w:ascii="Times New Roman" w:hAnsi="Times New Roman"/>
                <w:sz w:val="18"/>
              </w:rPr>
              <w:t>Не требуется предоставление заявителем документов на бумажном носителе</w:t>
            </w:r>
          </w:p>
        </w:tc>
        <w:tc>
          <w:tcPr>
            <w:tcW w:w="690" w:type="pct"/>
          </w:tcPr>
          <w:p w:rsidR="00C125DD" w:rsidRPr="00C125DD" w:rsidRDefault="00C125DD" w:rsidP="00C125DD">
            <w:pPr>
              <w:spacing w:after="0"/>
              <w:jc w:val="center"/>
              <w:rPr>
                <w:rFonts w:ascii="Times New Roman" w:hAnsi="Times New Roman"/>
                <w:sz w:val="18"/>
              </w:rPr>
            </w:pPr>
            <w:r w:rsidRPr="00C125DD">
              <w:rPr>
                <w:rFonts w:ascii="Times New Roman" w:hAnsi="Times New Roman"/>
                <w:sz w:val="18"/>
              </w:rPr>
              <w:t>-</w:t>
            </w:r>
          </w:p>
        </w:tc>
        <w:tc>
          <w:tcPr>
            <w:tcW w:w="1083" w:type="pct"/>
          </w:tcPr>
          <w:p w:rsidR="00C125DD" w:rsidRPr="00C125DD" w:rsidRDefault="00C125DD" w:rsidP="00C125DD">
            <w:pPr>
              <w:autoSpaceDE w:val="0"/>
              <w:autoSpaceDN w:val="0"/>
              <w:adjustRightInd w:val="0"/>
              <w:spacing w:after="0"/>
              <w:jc w:val="both"/>
              <w:rPr>
                <w:rFonts w:ascii="Times New Roman" w:hAnsi="Times New Roman"/>
                <w:sz w:val="18"/>
              </w:rPr>
            </w:pPr>
            <w:r w:rsidRPr="00C125DD">
              <w:rPr>
                <w:rFonts w:ascii="Times New Roman" w:hAnsi="Times New Roman"/>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C125DD" w:rsidRPr="00C125DD" w:rsidRDefault="00C125DD" w:rsidP="00C125DD">
            <w:pPr>
              <w:tabs>
                <w:tab w:val="num" w:pos="0"/>
              </w:tabs>
              <w:autoSpaceDE w:val="0"/>
              <w:autoSpaceDN w:val="0"/>
              <w:adjustRightInd w:val="0"/>
              <w:spacing w:after="0"/>
              <w:contextualSpacing/>
              <w:jc w:val="both"/>
              <w:rPr>
                <w:rFonts w:ascii="Times New Roman" w:hAnsi="Times New Roman"/>
                <w:sz w:val="18"/>
              </w:rPr>
            </w:pPr>
            <w:r w:rsidRPr="00C125DD">
              <w:rPr>
                <w:rFonts w:ascii="Times New Roman" w:hAnsi="Times New Roman"/>
                <w:sz w:val="18"/>
              </w:rPr>
              <w:t>- почта;</w:t>
            </w:r>
          </w:p>
          <w:p w:rsidR="00C125DD" w:rsidRPr="00C125DD" w:rsidRDefault="00C125DD" w:rsidP="00C125DD">
            <w:pPr>
              <w:tabs>
                <w:tab w:val="num" w:pos="0"/>
              </w:tabs>
              <w:autoSpaceDE w:val="0"/>
              <w:autoSpaceDN w:val="0"/>
              <w:adjustRightInd w:val="0"/>
              <w:spacing w:after="0"/>
              <w:contextualSpacing/>
              <w:jc w:val="both"/>
              <w:rPr>
                <w:rFonts w:ascii="Times New Roman" w:hAnsi="Times New Roman"/>
                <w:sz w:val="18"/>
              </w:rPr>
            </w:pPr>
            <w:r w:rsidRPr="00C125DD">
              <w:rPr>
                <w:rFonts w:ascii="Times New Roman" w:hAnsi="Times New Roman"/>
                <w:sz w:val="18"/>
              </w:rPr>
              <w:t>- МФЦ;</w:t>
            </w:r>
          </w:p>
          <w:p w:rsidR="00C125DD" w:rsidRPr="00C125DD" w:rsidRDefault="00C125DD" w:rsidP="00C125DD">
            <w:pPr>
              <w:tabs>
                <w:tab w:val="num" w:pos="0"/>
              </w:tabs>
              <w:autoSpaceDE w:val="0"/>
              <w:autoSpaceDN w:val="0"/>
              <w:adjustRightInd w:val="0"/>
              <w:spacing w:after="0"/>
              <w:contextualSpacing/>
              <w:jc w:val="both"/>
              <w:rPr>
                <w:rFonts w:ascii="Times New Roman" w:hAnsi="Times New Roman"/>
                <w:sz w:val="18"/>
              </w:rPr>
            </w:pPr>
            <w:r w:rsidRPr="00C125DD">
              <w:rPr>
                <w:rFonts w:ascii="Times New Roman" w:hAnsi="Times New Roman"/>
                <w:sz w:val="18"/>
              </w:rPr>
              <w:t>- Единый портал государственных и муниципальных услуг (функций);</w:t>
            </w:r>
          </w:p>
          <w:p w:rsidR="00C125DD" w:rsidRPr="00C125DD" w:rsidRDefault="00C125DD" w:rsidP="00C125DD">
            <w:pPr>
              <w:tabs>
                <w:tab w:val="num" w:pos="0"/>
              </w:tabs>
              <w:autoSpaceDE w:val="0"/>
              <w:autoSpaceDN w:val="0"/>
              <w:adjustRightInd w:val="0"/>
              <w:spacing w:after="0"/>
              <w:contextualSpacing/>
              <w:jc w:val="both"/>
              <w:rPr>
                <w:rFonts w:ascii="Times New Roman" w:hAnsi="Times New Roman"/>
                <w:sz w:val="18"/>
              </w:rPr>
            </w:pPr>
            <w:r w:rsidRPr="00C125DD">
              <w:rPr>
                <w:rFonts w:ascii="Times New Roman" w:hAnsi="Times New Roman"/>
                <w:sz w:val="18"/>
              </w:rPr>
              <w:t>- Портал государственных и муниципальных услуг Воронежской области;</w:t>
            </w:r>
          </w:p>
          <w:p w:rsidR="00C125DD" w:rsidRPr="00C125DD" w:rsidRDefault="00C125DD" w:rsidP="00C125DD">
            <w:pPr>
              <w:tabs>
                <w:tab w:val="num" w:pos="0"/>
              </w:tabs>
              <w:autoSpaceDE w:val="0"/>
              <w:autoSpaceDN w:val="0"/>
              <w:adjustRightInd w:val="0"/>
              <w:spacing w:after="0"/>
              <w:contextualSpacing/>
              <w:jc w:val="both"/>
              <w:rPr>
                <w:rFonts w:ascii="Times New Roman" w:hAnsi="Times New Roman"/>
                <w:sz w:val="18"/>
              </w:rPr>
            </w:pPr>
            <w:r w:rsidRPr="00C125DD">
              <w:rPr>
                <w:rFonts w:ascii="Times New Roman" w:hAnsi="Times New Roman"/>
                <w:sz w:val="18"/>
              </w:rPr>
              <w:t>-  личный прием заявителя.</w:t>
            </w:r>
          </w:p>
        </w:tc>
      </w:tr>
    </w:tbl>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8"/>
        </w:rPr>
      </w:pPr>
      <w:r w:rsidRPr="00C125DD">
        <w:rPr>
          <w:rFonts w:ascii="Times New Roman" w:hAnsi="Times New Roman"/>
          <w:sz w:val="18"/>
        </w:rPr>
        <w:t>Приложение № 1</w:t>
      </w:r>
      <w:r w:rsidRPr="00C125DD">
        <w:rPr>
          <w:rFonts w:ascii="Times New Roman" w:hAnsi="Times New Roman"/>
          <w:sz w:val="18"/>
        </w:rPr>
        <w:br/>
        <w:t>к технологической схеме</w:t>
      </w: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В ______________________________________________________________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(наименование органа местного самоуправления)</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от 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roofErr w:type="gramStart"/>
      <w:r w:rsidRPr="00C125DD">
        <w:rPr>
          <w:rFonts w:ascii="Times New Roman" w:hAnsi="Times New Roman"/>
          <w:sz w:val="16"/>
          <w:szCs w:val="16"/>
        </w:rPr>
        <w:t xml:space="preserve">(указываются ФИО (отчество при наличии), </w:t>
      </w:r>
      <w:proofErr w:type="gramEnd"/>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наименование заявителя,</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ИНН, ОГРН юридического лица, </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ИНН, ОГРНИП индивидуального предпринимателя</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Данные документа, удостоверяющего личность</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Почтовый адрес</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Адрес электронной почты</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Контактный телефон (указывается по желанию)</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Заявление о предоставлении Муниципальной услуги</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 «Признание садового дома жилым домом и жилого дома садовым домом»</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w:t>
      </w:r>
      <w:proofErr w:type="gramStart"/>
      <w:r w:rsidRPr="00C125DD">
        <w:rPr>
          <w:rFonts w:ascii="Times New Roman" w:hAnsi="Times New Roman"/>
          <w:sz w:val="16"/>
          <w:szCs w:val="16"/>
        </w:rPr>
        <w:t>г</w:t>
      </w:r>
      <w:proofErr w:type="gramEnd"/>
      <w:r w:rsidRPr="00C125DD">
        <w:rPr>
          <w:rFonts w:ascii="Times New Roman" w:hAnsi="Times New Roman"/>
          <w:sz w:val="16"/>
          <w:szCs w:val="16"/>
        </w:rPr>
        <w:t>.                                                  № 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           Прошу признать садовый дом жилым домом или жилой дом садовым домом (</w:t>
      </w:r>
      <w:proofErr w:type="gramStart"/>
      <w:r w:rsidRPr="00C125DD">
        <w:rPr>
          <w:rFonts w:ascii="Times New Roman" w:hAnsi="Times New Roman"/>
          <w:sz w:val="16"/>
          <w:szCs w:val="16"/>
        </w:rPr>
        <w:t>нужное</w:t>
      </w:r>
      <w:proofErr w:type="gramEnd"/>
      <w:r w:rsidRPr="00C125DD">
        <w:rPr>
          <w:rFonts w:ascii="Times New Roman" w:hAnsi="Times New Roman"/>
          <w:sz w:val="16"/>
          <w:szCs w:val="16"/>
        </w:rPr>
        <w:t xml:space="preserve"> подчеркнуть), расположенный по адресу:</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__________________________________________________________________________________________________________________________________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                                     (месторасположение объекта - адрес)</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Кадастровый номер дома_________________________________________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Кадастровый номер земельного участка 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roofErr w:type="gramStart"/>
      <w:r w:rsidRPr="00C125DD">
        <w:rPr>
          <w:rFonts w:ascii="Times New Roman" w:hAnsi="Times New Roman"/>
          <w:sz w:val="16"/>
          <w:szCs w:val="16"/>
        </w:rPr>
        <w:t>Принадлежащий</w:t>
      </w:r>
      <w:proofErr w:type="gramEnd"/>
      <w:r w:rsidRPr="00C125DD">
        <w:rPr>
          <w:rFonts w:ascii="Times New Roman" w:hAnsi="Times New Roman"/>
          <w:sz w:val="16"/>
          <w:szCs w:val="16"/>
        </w:rPr>
        <w:t xml:space="preserve"> мне на праве: 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На основании:_______________________________________________________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Перечень прилагаемых к заявлению документов:</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1.</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2.</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3.</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Результат Муниципальной услуги прошу (</w:t>
      </w:r>
      <w:proofErr w:type="gramStart"/>
      <w:r w:rsidRPr="00C125DD">
        <w:rPr>
          <w:rFonts w:ascii="Times New Roman" w:hAnsi="Times New Roman"/>
          <w:sz w:val="16"/>
          <w:szCs w:val="16"/>
        </w:rPr>
        <w:t>нужное</w:t>
      </w:r>
      <w:proofErr w:type="gramEnd"/>
      <w:r w:rsidRPr="00C125DD">
        <w:rPr>
          <w:rFonts w:ascii="Times New Roman" w:hAnsi="Times New Roman"/>
          <w:sz w:val="16"/>
          <w:szCs w:val="16"/>
        </w:rPr>
        <w:t xml:space="preserve"> подчеркнуть):</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1. направить в личный кабинет на ЕПГУ, РПГУ, по электронной почте;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2. выдать на руки в Администрации;</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3. выдать на руки в многофункциональном центре;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4. направить посредством почтового отправления с уведомлением о вручении. </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w:t>
      </w:r>
      <w:r w:rsidRPr="00C125DD">
        <w:rPr>
          <w:rFonts w:ascii="Times New Roman" w:hAnsi="Times New Roman"/>
          <w:sz w:val="16"/>
          <w:szCs w:val="16"/>
        </w:rPr>
        <w:tab/>
      </w:r>
      <w:r w:rsidRPr="00C125DD">
        <w:rPr>
          <w:rFonts w:ascii="Times New Roman" w:hAnsi="Times New Roman"/>
          <w:sz w:val="16"/>
          <w:szCs w:val="16"/>
        </w:rPr>
        <w:tab/>
        <w:t>___________ подпись                                                                                         дата</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6"/>
          <w:szCs w:val="16"/>
        </w:rPr>
      </w:pPr>
      <w:r w:rsidRPr="00C125DD">
        <w:rPr>
          <w:rFonts w:ascii="Times New Roman" w:hAnsi="Times New Roman"/>
          <w:sz w:val="18"/>
        </w:rPr>
        <w:t>Приложение №2</w:t>
      </w:r>
      <w:r w:rsidRPr="00C125DD">
        <w:rPr>
          <w:rFonts w:ascii="Times New Roman" w:hAnsi="Times New Roman"/>
          <w:sz w:val="18"/>
        </w:rPr>
        <w:br/>
        <w:t>к технологической схеме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Форма решения о предоставлении Муниципальной услуги </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«Признание садового дома жилым домом и жилого дома садовым домом»</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Наименование органа местного самоуправления</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Кому 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(указываются данные заявителя)</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Адрес:___________________________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Решение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о признании садового дома жилым домом и жилого дома садовым домом</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w:t>
      </w:r>
      <w:proofErr w:type="gramStart"/>
      <w:r w:rsidRPr="00C125DD">
        <w:rPr>
          <w:rFonts w:ascii="Times New Roman" w:hAnsi="Times New Roman"/>
          <w:sz w:val="16"/>
          <w:szCs w:val="16"/>
        </w:rPr>
        <w:t>г</w:t>
      </w:r>
      <w:proofErr w:type="gramEnd"/>
      <w:r w:rsidRPr="00C125DD">
        <w:rPr>
          <w:rFonts w:ascii="Times New Roman" w:hAnsi="Times New Roman"/>
          <w:sz w:val="16"/>
          <w:szCs w:val="16"/>
        </w:rPr>
        <w:t>.                                                  № 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roofErr w:type="gramStart"/>
      <w:r w:rsidRPr="00C125DD">
        <w:rPr>
          <w:rFonts w:ascii="Times New Roman" w:hAnsi="Times New Roman"/>
          <w:sz w:val="16"/>
          <w:szCs w:val="16"/>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roofErr w:type="gramEnd"/>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Должность и ФИО должностного лица,</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roofErr w:type="gramStart"/>
      <w:r w:rsidRPr="00C125DD">
        <w:rPr>
          <w:rFonts w:ascii="Times New Roman" w:hAnsi="Times New Roman"/>
          <w:sz w:val="16"/>
          <w:szCs w:val="16"/>
        </w:rPr>
        <w:t>принявшего</w:t>
      </w:r>
      <w:proofErr w:type="gramEnd"/>
      <w:r w:rsidRPr="00C125DD">
        <w:rPr>
          <w:rFonts w:ascii="Times New Roman" w:hAnsi="Times New Roman"/>
          <w:sz w:val="16"/>
          <w:szCs w:val="16"/>
        </w:rPr>
        <w:t xml:space="preserve"> решение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t>сведения об электронной подписи</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8"/>
        </w:rPr>
      </w:pP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8"/>
        </w:rPr>
      </w:pP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8"/>
        </w:rPr>
      </w:pP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8"/>
        </w:rPr>
      </w:pPr>
      <w:r w:rsidRPr="00C125DD">
        <w:rPr>
          <w:rFonts w:ascii="Times New Roman" w:hAnsi="Times New Roman"/>
          <w:sz w:val="18"/>
        </w:rPr>
        <w:t>Приложение №3</w:t>
      </w:r>
      <w:r w:rsidRPr="00C125DD">
        <w:rPr>
          <w:rFonts w:ascii="Times New Roman" w:hAnsi="Times New Roman"/>
          <w:sz w:val="18"/>
        </w:rPr>
        <w:br/>
        <w:t>к технологической схеме</w:t>
      </w: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Форма решения об отказе в предоставлении Муниципальной услуги</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Наименование органа местного самоуправления</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Кому 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(указываются данные заявителя)</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Адрес:___________________________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Решение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об отказе в предоставлении Муниципальной услуги «Признание садового дома жилым домом и жилого дома садовым домом»</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w:t>
      </w:r>
      <w:proofErr w:type="gramStart"/>
      <w:r w:rsidRPr="00C125DD">
        <w:rPr>
          <w:rFonts w:ascii="Times New Roman" w:hAnsi="Times New Roman"/>
          <w:sz w:val="16"/>
          <w:szCs w:val="16"/>
        </w:rPr>
        <w:t>г</w:t>
      </w:r>
      <w:proofErr w:type="gramEnd"/>
      <w:r w:rsidRPr="00C125DD">
        <w:rPr>
          <w:rFonts w:ascii="Times New Roman" w:hAnsi="Times New Roman"/>
          <w:sz w:val="16"/>
          <w:szCs w:val="16"/>
        </w:rPr>
        <w:t>.                                                  № 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Рассмотрев Ваше заявление </w:t>
      </w:r>
      <w:proofErr w:type="gramStart"/>
      <w:r w:rsidRPr="00C125DD">
        <w:rPr>
          <w:rFonts w:ascii="Times New Roman" w:hAnsi="Times New Roman"/>
          <w:sz w:val="16"/>
          <w:szCs w:val="16"/>
        </w:rPr>
        <w:t>от</w:t>
      </w:r>
      <w:proofErr w:type="gramEnd"/>
      <w:r w:rsidRPr="00C125DD">
        <w:rPr>
          <w:rFonts w:ascii="Times New Roman" w:hAnsi="Times New Roman"/>
          <w:sz w:val="16"/>
          <w:szCs w:val="16"/>
        </w:rPr>
        <w:t xml:space="preserve"> _______ №___________ и </w:t>
      </w:r>
      <w:proofErr w:type="gramStart"/>
      <w:r w:rsidRPr="00C125DD">
        <w:rPr>
          <w:rFonts w:ascii="Times New Roman" w:hAnsi="Times New Roman"/>
          <w:sz w:val="16"/>
          <w:szCs w:val="16"/>
        </w:rPr>
        <w:t>прилагаемые</w:t>
      </w:r>
      <w:proofErr w:type="gramEnd"/>
      <w:r w:rsidRPr="00C125DD">
        <w:rPr>
          <w:rFonts w:ascii="Times New Roman" w:hAnsi="Times New Roman"/>
          <w:sz w:val="16"/>
          <w:szCs w:val="16"/>
        </w:rPr>
        <w:t xml:space="preserve"> к нему документы, сообщаем о принятии решения об отказе в предоставлении Муниципальной услуги по следующим основаниям:</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(указывается одно или несколько оснований в соответствии с пунктом 12 Административного регламента)</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Дополнительная информация: 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Вы вправе повторно обратиться с заявлением о предоставлении Муниципальной услуги после устранения нарушений.</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Данный отказ может быть обжалован в административном и судебном порядке.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Должность и ФИО должностного лица,</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roofErr w:type="gramStart"/>
      <w:r w:rsidRPr="00C125DD">
        <w:rPr>
          <w:rFonts w:ascii="Times New Roman" w:hAnsi="Times New Roman"/>
          <w:sz w:val="16"/>
          <w:szCs w:val="16"/>
        </w:rPr>
        <w:t>принявшего</w:t>
      </w:r>
      <w:proofErr w:type="gramEnd"/>
      <w:r w:rsidRPr="00C125DD">
        <w:rPr>
          <w:rFonts w:ascii="Times New Roman" w:hAnsi="Times New Roman"/>
          <w:sz w:val="16"/>
          <w:szCs w:val="16"/>
        </w:rPr>
        <w:t xml:space="preserve"> решение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t xml:space="preserve">           сведения об </w:t>
      </w:r>
      <w:proofErr w:type="gramStart"/>
      <w:r w:rsidRPr="00C125DD">
        <w:rPr>
          <w:rFonts w:ascii="Times New Roman" w:hAnsi="Times New Roman"/>
          <w:sz w:val="16"/>
          <w:szCs w:val="16"/>
        </w:rPr>
        <w:t>электронной</w:t>
      </w:r>
      <w:proofErr w:type="gramEnd"/>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                                                                                            подписи</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8"/>
        </w:rPr>
      </w:pPr>
      <w:r w:rsidRPr="00C125DD">
        <w:rPr>
          <w:rFonts w:ascii="Times New Roman" w:hAnsi="Times New Roman"/>
          <w:sz w:val="18"/>
        </w:rPr>
        <w:t>Приложение №4</w:t>
      </w:r>
      <w:r w:rsidRPr="00C125DD">
        <w:rPr>
          <w:rFonts w:ascii="Times New Roman" w:hAnsi="Times New Roman"/>
          <w:sz w:val="18"/>
        </w:rPr>
        <w:br/>
        <w:t>к технологической схеме</w:t>
      </w: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8"/>
        </w:rPr>
      </w:pP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right"/>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Форма решения об отказе в приеме документов, необходимых для предоставления Муниципальной услуги</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Наименование органа местного самоуправления</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Кому 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lastRenderedPageBreak/>
        <w:t>(указываются данные заявителя)</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Решение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w:t>
      </w:r>
      <w:proofErr w:type="gramStart"/>
      <w:r w:rsidRPr="00C125DD">
        <w:rPr>
          <w:rFonts w:ascii="Times New Roman" w:hAnsi="Times New Roman"/>
          <w:sz w:val="16"/>
          <w:szCs w:val="16"/>
        </w:rPr>
        <w:t>г</w:t>
      </w:r>
      <w:proofErr w:type="gramEnd"/>
      <w:r w:rsidRPr="00C125DD">
        <w:rPr>
          <w:rFonts w:ascii="Times New Roman" w:hAnsi="Times New Roman"/>
          <w:sz w:val="16"/>
          <w:szCs w:val="16"/>
        </w:rPr>
        <w:t>.                                                  № 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Рассмотрев Ваше заявление </w:t>
      </w:r>
      <w:proofErr w:type="gramStart"/>
      <w:r w:rsidRPr="00C125DD">
        <w:rPr>
          <w:rFonts w:ascii="Times New Roman" w:hAnsi="Times New Roman"/>
          <w:sz w:val="16"/>
          <w:szCs w:val="16"/>
        </w:rPr>
        <w:t>от</w:t>
      </w:r>
      <w:proofErr w:type="gramEnd"/>
      <w:r w:rsidRPr="00C125DD">
        <w:rPr>
          <w:rFonts w:ascii="Times New Roman" w:hAnsi="Times New Roman"/>
          <w:sz w:val="16"/>
          <w:szCs w:val="16"/>
        </w:rPr>
        <w:t xml:space="preserve"> _______ №___________ и </w:t>
      </w:r>
      <w:proofErr w:type="gramStart"/>
      <w:r w:rsidRPr="00C125DD">
        <w:rPr>
          <w:rFonts w:ascii="Times New Roman" w:hAnsi="Times New Roman"/>
          <w:sz w:val="16"/>
          <w:szCs w:val="16"/>
        </w:rPr>
        <w:t>прилагаемые</w:t>
      </w:r>
      <w:proofErr w:type="gramEnd"/>
      <w:r w:rsidRPr="00C125DD">
        <w:rPr>
          <w:rFonts w:ascii="Times New Roman" w:hAnsi="Times New Roman"/>
          <w:sz w:val="16"/>
          <w:szCs w:val="16"/>
        </w:rPr>
        <w:t xml:space="preserve"> к нему документы, сообщаем о принятии решения об отказе в приеме и регистрации документов по следующим основаниям:</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(указывается одно или несколько оснований в соответствии с пунктом 11 Административного регламента)</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Дополнительная информация: _________________________________________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Вы вправе повторно обратиться с заявлением о предоставлении Муниципальной услуги после устранения нарушений.</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Данный отказ может быть обжалован в административном и судебном порядке.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______________________________</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Должность и ФИО должностного лица,</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roofErr w:type="gramStart"/>
      <w:r w:rsidRPr="00C125DD">
        <w:rPr>
          <w:rFonts w:ascii="Times New Roman" w:hAnsi="Times New Roman"/>
          <w:sz w:val="16"/>
          <w:szCs w:val="16"/>
        </w:rPr>
        <w:t>принявшего</w:t>
      </w:r>
      <w:proofErr w:type="gramEnd"/>
      <w:r w:rsidRPr="00C125DD">
        <w:rPr>
          <w:rFonts w:ascii="Times New Roman" w:hAnsi="Times New Roman"/>
          <w:sz w:val="16"/>
          <w:szCs w:val="16"/>
        </w:rPr>
        <w:t xml:space="preserve"> решение</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r>
      <w:r w:rsidRPr="00C125DD">
        <w:rPr>
          <w:rFonts w:ascii="Times New Roman" w:hAnsi="Times New Roman"/>
          <w:sz w:val="16"/>
          <w:szCs w:val="16"/>
        </w:rPr>
        <w:tab/>
        <w:t xml:space="preserve">        сведения об </w:t>
      </w:r>
      <w:proofErr w:type="gramStart"/>
      <w:r w:rsidRPr="00C125DD">
        <w:rPr>
          <w:rFonts w:ascii="Times New Roman" w:hAnsi="Times New Roman"/>
          <w:sz w:val="16"/>
          <w:szCs w:val="16"/>
        </w:rPr>
        <w:t>электронной</w:t>
      </w:r>
      <w:proofErr w:type="gramEnd"/>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r w:rsidRPr="00C125DD">
        <w:rPr>
          <w:rFonts w:ascii="Times New Roman" w:hAnsi="Times New Roman"/>
          <w:sz w:val="16"/>
          <w:szCs w:val="16"/>
        </w:rPr>
        <w:t xml:space="preserve">                                                                                        подписи</w:t>
      </w: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C125DD" w:rsidRPr="00C125DD" w:rsidRDefault="00C125DD" w:rsidP="00C125DD">
      <w:pPr>
        <w:autoSpaceDE w:val="0"/>
        <w:autoSpaceDN w:val="0"/>
        <w:adjustRightInd w:val="0"/>
        <w:spacing w:after="0" w:line="240" w:lineRule="auto"/>
        <w:ind w:firstLine="709"/>
        <w:jc w:val="center"/>
        <w:rPr>
          <w:rFonts w:ascii="Times New Roman" w:hAnsi="Times New Roman"/>
          <w:sz w:val="16"/>
          <w:szCs w:val="16"/>
        </w:rPr>
      </w:pPr>
    </w:p>
    <w:p w:rsidR="0058463E" w:rsidRPr="0058463E" w:rsidRDefault="0058463E" w:rsidP="0058463E">
      <w:pPr>
        <w:autoSpaceDE w:val="0"/>
        <w:autoSpaceDN w:val="0"/>
        <w:adjustRightInd w:val="0"/>
        <w:spacing w:after="0" w:line="240" w:lineRule="auto"/>
        <w:ind w:firstLine="709"/>
        <w:jc w:val="center"/>
        <w:rPr>
          <w:rFonts w:ascii="Times New Roman" w:hAnsi="Times New Roman"/>
          <w:sz w:val="16"/>
          <w:szCs w:val="16"/>
        </w:rPr>
      </w:pPr>
    </w:p>
    <w:p w:rsidR="0058463E" w:rsidRPr="0058463E" w:rsidRDefault="0058463E" w:rsidP="0058463E">
      <w:pPr>
        <w:autoSpaceDE w:val="0"/>
        <w:autoSpaceDN w:val="0"/>
        <w:adjustRightInd w:val="0"/>
        <w:spacing w:after="0" w:line="240" w:lineRule="auto"/>
        <w:ind w:firstLine="709"/>
        <w:jc w:val="center"/>
        <w:rPr>
          <w:rFonts w:ascii="Times New Roman" w:hAnsi="Times New Roman"/>
          <w:sz w:val="16"/>
          <w:szCs w:val="16"/>
        </w:rPr>
      </w:pPr>
    </w:p>
    <w:p w:rsidR="0058463E" w:rsidRPr="0058463E" w:rsidRDefault="0058463E" w:rsidP="0058463E">
      <w:pPr>
        <w:autoSpaceDE w:val="0"/>
        <w:autoSpaceDN w:val="0"/>
        <w:adjustRightInd w:val="0"/>
        <w:spacing w:after="0" w:line="240" w:lineRule="auto"/>
        <w:ind w:firstLine="709"/>
        <w:jc w:val="center"/>
        <w:rPr>
          <w:rFonts w:ascii="Times New Roman" w:hAnsi="Times New Roman"/>
          <w:sz w:val="16"/>
          <w:szCs w:val="16"/>
        </w:rPr>
      </w:pPr>
    </w:p>
    <w:p w:rsidR="0058463E" w:rsidRPr="0058463E" w:rsidRDefault="0058463E" w:rsidP="0058463E">
      <w:pPr>
        <w:autoSpaceDE w:val="0"/>
        <w:autoSpaceDN w:val="0"/>
        <w:adjustRightInd w:val="0"/>
        <w:spacing w:after="0" w:line="240" w:lineRule="auto"/>
        <w:ind w:firstLine="709"/>
        <w:jc w:val="center"/>
        <w:rPr>
          <w:rFonts w:ascii="Times New Roman" w:hAnsi="Times New Roman"/>
          <w:sz w:val="16"/>
          <w:szCs w:val="16"/>
        </w:rPr>
      </w:pPr>
    </w:p>
    <w:p w:rsidR="007244B3" w:rsidRPr="007244B3" w:rsidRDefault="007244B3" w:rsidP="007244B3">
      <w:pPr>
        <w:tabs>
          <w:tab w:val="left" w:pos="1276"/>
        </w:tabs>
        <w:autoSpaceDE w:val="0"/>
        <w:autoSpaceDN w:val="0"/>
        <w:adjustRightInd w:val="0"/>
        <w:spacing w:after="0" w:line="240" w:lineRule="auto"/>
        <w:ind w:left="720" w:firstLine="709"/>
        <w:contextualSpacing/>
        <w:jc w:val="right"/>
        <w:rPr>
          <w:rFonts w:ascii="Times New Roman" w:hAnsi="Times New Roman"/>
          <w:sz w:val="18"/>
          <w:szCs w:val="18"/>
        </w:rPr>
      </w:pPr>
      <w:bookmarkStart w:id="0" w:name="_GoBack"/>
      <w:bookmarkEnd w:id="0"/>
    </w:p>
    <w:p w:rsidR="007244B3" w:rsidRPr="007244B3" w:rsidRDefault="007244B3" w:rsidP="007244B3">
      <w:pPr>
        <w:tabs>
          <w:tab w:val="left" w:pos="1276"/>
        </w:tabs>
        <w:autoSpaceDE w:val="0"/>
        <w:autoSpaceDN w:val="0"/>
        <w:adjustRightInd w:val="0"/>
        <w:spacing w:after="0" w:line="240" w:lineRule="auto"/>
        <w:ind w:left="720" w:firstLine="709"/>
        <w:contextualSpacing/>
        <w:jc w:val="right"/>
        <w:rPr>
          <w:rFonts w:ascii="Times New Roman" w:hAnsi="Times New Roman"/>
          <w:sz w:val="18"/>
          <w:szCs w:val="18"/>
        </w:rPr>
      </w:pPr>
    </w:p>
    <w:p w:rsidR="007244B3" w:rsidRPr="007244B3" w:rsidRDefault="007244B3" w:rsidP="007244B3">
      <w:pPr>
        <w:tabs>
          <w:tab w:val="left" w:pos="1276"/>
        </w:tabs>
        <w:autoSpaceDE w:val="0"/>
        <w:autoSpaceDN w:val="0"/>
        <w:adjustRightInd w:val="0"/>
        <w:spacing w:after="0" w:line="240" w:lineRule="auto"/>
        <w:ind w:firstLine="709"/>
        <w:contextualSpacing/>
        <w:jc w:val="right"/>
        <w:rPr>
          <w:rFonts w:ascii="Times New Roman" w:hAnsi="Times New Roman"/>
          <w:sz w:val="18"/>
          <w:szCs w:val="1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7244B3" w:rsidRPr="007244B3" w:rsidRDefault="007244B3" w:rsidP="007244B3">
      <w:pPr>
        <w:autoSpaceDE w:val="0"/>
        <w:autoSpaceDN w:val="0"/>
        <w:adjustRightInd w:val="0"/>
        <w:spacing w:after="0" w:line="240" w:lineRule="auto"/>
        <w:ind w:firstLine="709"/>
        <w:jc w:val="center"/>
        <w:rPr>
          <w:rFonts w:ascii="Times New Roman" w:hAnsi="Times New Roman"/>
          <w:sz w:val="18"/>
          <w:szCs w:val="28"/>
        </w:rPr>
      </w:pPr>
    </w:p>
    <w:p w:rsidR="00AD7814" w:rsidRPr="00AD7814" w:rsidRDefault="00AD7814" w:rsidP="00AD7814">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4C" w:rsidRDefault="0039614C">
      <w:pPr>
        <w:spacing w:after="0" w:line="240" w:lineRule="auto"/>
      </w:pPr>
      <w:r>
        <w:separator/>
      </w:r>
    </w:p>
  </w:endnote>
  <w:endnote w:type="continuationSeparator" w:id="0">
    <w:p w:rsidR="0039614C" w:rsidRDefault="0039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4C" w:rsidRDefault="0039614C">
      <w:pPr>
        <w:spacing w:after="0" w:line="240" w:lineRule="auto"/>
      </w:pPr>
      <w:r>
        <w:separator/>
      </w:r>
    </w:p>
  </w:footnote>
  <w:footnote w:type="continuationSeparator" w:id="0">
    <w:p w:rsidR="0039614C" w:rsidRDefault="00396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5"/>
    <w:rsid w:val="00053E62"/>
    <w:rsid w:val="000646FE"/>
    <w:rsid w:val="00073D05"/>
    <w:rsid w:val="000977B0"/>
    <w:rsid w:val="000A3379"/>
    <w:rsid w:val="000C0A74"/>
    <w:rsid w:val="0012113C"/>
    <w:rsid w:val="00141AD7"/>
    <w:rsid w:val="001E2B2B"/>
    <w:rsid w:val="00212E40"/>
    <w:rsid w:val="00230E16"/>
    <w:rsid w:val="00286E5F"/>
    <w:rsid w:val="002B6D50"/>
    <w:rsid w:val="00305211"/>
    <w:rsid w:val="00314208"/>
    <w:rsid w:val="00355184"/>
    <w:rsid w:val="00360E69"/>
    <w:rsid w:val="0039614C"/>
    <w:rsid w:val="003C6170"/>
    <w:rsid w:val="00401D9F"/>
    <w:rsid w:val="00415924"/>
    <w:rsid w:val="004227F5"/>
    <w:rsid w:val="00456FE6"/>
    <w:rsid w:val="00473A8F"/>
    <w:rsid w:val="00481ADE"/>
    <w:rsid w:val="00501C4B"/>
    <w:rsid w:val="00504F6A"/>
    <w:rsid w:val="00523BD1"/>
    <w:rsid w:val="0056099B"/>
    <w:rsid w:val="00574733"/>
    <w:rsid w:val="0058463E"/>
    <w:rsid w:val="00593E64"/>
    <w:rsid w:val="005A7A7A"/>
    <w:rsid w:val="00642C04"/>
    <w:rsid w:val="006D4A20"/>
    <w:rsid w:val="006F06E2"/>
    <w:rsid w:val="007244B3"/>
    <w:rsid w:val="007450CD"/>
    <w:rsid w:val="007C16A4"/>
    <w:rsid w:val="0089316F"/>
    <w:rsid w:val="00966BC3"/>
    <w:rsid w:val="00AD7814"/>
    <w:rsid w:val="00AE1099"/>
    <w:rsid w:val="00B120A6"/>
    <w:rsid w:val="00B31D60"/>
    <w:rsid w:val="00BE25D0"/>
    <w:rsid w:val="00C125DD"/>
    <w:rsid w:val="00C34F5C"/>
    <w:rsid w:val="00C4466D"/>
    <w:rsid w:val="00C45B4A"/>
    <w:rsid w:val="00C56878"/>
    <w:rsid w:val="00C7493A"/>
    <w:rsid w:val="00C75A5A"/>
    <w:rsid w:val="00C84893"/>
    <w:rsid w:val="00C9356F"/>
    <w:rsid w:val="00D47472"/>
    <w:rsid w:val="00D86F76"/>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2024-06-20T11:40:00Z</cp:lastPrinted>
  <dcterms:created xsi:type="dcterms:W3CDTF">2024-06-24T06:51:00Z</dcterms:created>
  <dcterms:modified xsi:type="dcterms:W3CDTF">2024-06-24T11:49:00Z</dcterms:modified>
</cp:coreProperties>
</file>