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9F" w:rsidRPr="00401D9F" w:rsidRDefault="00401D9F" w:rsidP="00401D9F">
      <w:pPr>
        <w:jc w:val="right"/>
        <w:rPr>
          <w:rFonts w:ascii="Times New Roman" w:hAnsi="Times New Roman"/>
          <w:sz w:val="20"/>
        </w:rPr>
      </w:pPr>
      <w:r w:rsidRPr="00401D9F">
        <w:rPr>
          <w:rFonts w:ascii="Times New Roman" w:hAnsi="Times New Roman"/>
          <w:sz w:val="20"/>
        </w:rPr>
        <w:t>Приложение 8</w:t>
      </w:r>
      <w:r w:rsidRPr="00401D9F">
        <w:rPr>
          <w:rFonts w:ascii="Times New Roman" w:hAnsi="Times New Roman"/>
          <w:sz w:val="24"/>
        </w:rPr>
        <w:t xml:space="preserve"> </w:t>
      </w:r>
      <w:r w:rsidRPr="00401D9F">
        <w:rPr>
          <w:rFonts w:ascii="Times New Roman" w:hAnsi="Times New Roman"/>
          <w:sz w:val="20"/>
        </w:rPr>
        <w:t xml:space="preserve">к распоряжению администрации </w:t>
      </w:r>
    </w:p>
    <w:p w:rsidR="00401D9F" w:rsidRPr="00401D9F" w:rsidRDefault="00401D9F" w:rsidP="00401D9F">
      <w:pPr>
        <w:jc w:val="right"/>
        <w:rPr>
          <w:rFonts w:ascii="Times New Roman" w:hAnsi="Times New Roman"/>
          <w:sz w:val="20"/>
        </w:rPr>
      </w:pPr>
      <w:proofErr w:type="spellStart"/>
      <w:r w:rsidRPr="00401D9F">
        <w:rPr>
          <w:rFonts w:ascii="Times New Roman" w:hAnsi="Times New Roman"/>
          <w:sz w:val="20"/>
        </w:rPr>
        <w:t>Клёповского</w:t>
      </w:r>
      <w:proofErr w:type="spellEnd"/>
      <w:r w:rsidRPr="00401D9F">
        <w:rPr>
          <w:rFonts w:ascii="Times New Roman" w:hAnsi="Times New Roman"/>
          <w:sz w:val="20"/>
        </w:rPr>
        <w:t xml:space="preserve"> сельского поселения</w:t>
      </w:r>
    </w:p>
    <w:p w:rsidR="00401D9F" w:rsidRPr="00401D9F" w:rsidRDefault="00401D9F" w:rsidP="00401D9F">
      <w:pPr>
        <w:jc w:val="right"/>
        <w:rPr>
          <w:rFonts w:ascii="Times New Roman" w:hAnsi="Times New Roman"/>
          <w:sz w:val="20"/>
        </w:rPr>
      </w:pPr>
      <w:r w:rsidRPr="00401D9F">
        <w:rPr>
          <w:rFonts w:ascii="Times New Roman" w:hAnsi="Times New Roman"/>
          <w:sz w:val="20"/>
        </w:rPr>
        <w:t>от 14.06.2024 г. № 30</w:t>
      </w:r>
    </w:p>
    <w:p w:rsidR="00401D9F" w:rsidRPr="00401D9F" w:rsidRDefault="00401D9F" w:rsidP="00401D9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401D9F" w:rsidRPr="00401D9F" w:rsidRDefault="00401D9F" w:rsidP="00401D9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Предоставления муниципальной услуги «</w:t>
      </w:r>
      <w:r w:rsidRPr="00401D9F">
        <w:rPr>
          <w:rFonts w:ascii="Times New Roman" w:hAnsi="Times New Roman"/>
          <w:b/>
          <w:bCs/>
          <w:sz w:val="20"/>
          <w:szCs w:val="28"/>
        </w:rPr>
        <w:t>П</w:t>
      </w:r>
      <w:r w:rsidRPr="00401D9F">
        <w:rPr>
          <w:rFonts w:ascii="Times New Roman" w:hAnsi="Times New Roman"/>
          <w:b/>
          <w:sz w:val="20"/>
          <w:szCs w:val="28"/>
        </w:rPr>
        <w:t xml:space="preserve">редоставление информации о порядке предоставления жилищно-коммунальных услуг населению» </w:t>
      </w:r>
    </w:p>
    <w:p w:rsidR="00401D9F" w:rsidRPr="00401D9F" w:rsidRDefault="00401D9F" w:rsidP="00401D9F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2551"/>
        <w:gridCol w:w="8181"/>
      </w:tblGrid>
      <w:tr w:rsidR="00401D9F" w:rsidRPr="00401D9F" w:rsidTr="002C4AA4">
        <w:tc>
          <w:tcPr>
            <w:tcW w:w="2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401D9F" w:rsidRPr="00401D9F" w:rsidTr="002C4AA4">
        <w:tc>
          <w:tcPr>
            <w:tcW w:w="2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3</w:t>
            </w:r>
          </w:p>
        </w:tc>
      </w:tr>
      <w:tr w:rsidR="00401D9F" w:rsidRPr="00401D9F" w:rsidTr="002C4AA4">
        <w:tc>
          <w:tcPr>
            <w:tcW w:w="2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</w:tc>
      </w:tr>
      <w:tr w:rsidR="00401D9F" w:rsidRPr="00401D9F" w:rsidTr="002C4AA4">
        <w:tc>
          <w:tcPr>
            <w:tcW w:w="2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2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«</w:t>
            </w:r>
            <w:r w:rsidRPr="00401D9F">
              <w:rPr>
                <w:rFonts w:ascii="Times New Roman" w:hAnsi="Times New Roman"/>
                <w:bCs/>
                <w:sz w:val="18"/>
              </w:rPr>
              <w:t>П</w:t>
            </w:r>
            <w:r w:rsidRPr="00401D9F">
              <w:rPr>
                <w:rFonts w:ascii="Times New Roman" w:hAnsi="Times New Roman"/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401D9F">
              <w:rPr>
                <w:rFonts w:ascii="Times New Roman" w:hAnsi="Times New Roman"/>
                <w:bCs/>
                <w:sz w:val="18"/>
              </w:rPr>
              <w:t>»</w:t>
            </w:r>
          </w:p>
        </w:tc>
      </w:tr>
      <w:tr w:rsidR="00401D9F" w:rsidRPr="00401D9F" w:rsidTr="002C4AA4">
        <w:tc>
          <w:tcPr>
            <w:tcW w:w="2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c>
          <w:tcPr>
            <w:tcW w:w="2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14.12.2015 № 119 «</w:t>
            </w:r>
            <w:r w:rsidRPr="00401D9F">
              <w:rPr>
                <w:rFonts w:ascii="Times New Roman" w:hAnsi="Times New Roman"/>
                <w:bCs/>
                <w:sz w:val="18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401D9F">
              <w:rPr>
                <w:rFonts w:ascii="Times New Roman" w:hAnsi="Times New Roman"/>
                <w:bCs/>
                <w:sz w:val="18"/>
                <w:lang w:eastAsia="ar-SA"/>
              </w:rPr>
              <w:t>Клёповского</w:t>
            </w:r>
            <w:proofErr w:type="spellEnd"/>
            <w:r w:rsidRPr="00401D9F">
              <w:rPr>
                <w:rFonts w:ascii="Times New Roman" w:hAnsi="Times New Roman"/>
                <w:bCs/>
                <w:sz w:val="18"/>
                <w:lang w:eastAsia="ar-SA"/>
              </w:rPr>
              <w:t xml:space="preserve"> сельского поселения </w:t>
            </w:r>
            <w:proofErr w:type="spellStart"/>
            <w:r w:rsidRPr="00401D9F">
              <w:rPr>
                <w:rFonts w:ascii="Times New Roman" w:hAnsi="Times New Roman"/>
                <w:bCs/>
                <w:sz w:val="18"/>
                <w:lang w:eastAsia="ar-SA"/>
              </w:rPr>
              <w:t>Бутурлиновского</w:t>
            </w:r>
            <w:proofErr w:type="spellEnd"/>
            <w:r w:rsidRPr="00401D9F">
              <w:rPr>
                <w:rFonts w:ascii="Times New Roman" w:hAnsi="Times New Roman"/>
                <w:bCs/>
                <w:sz w:val="1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401D9F">
              <w:rPr>
                <w:rFonts w:ascii="Times New Roman" w:hAnsi="Times New Roman"/>
                <w:bCs/>
                <w:sz w:val="18"/>
              </w:rPr>
              <w:t>«П</w:t>
            </w:r>
            <w:r w:rsidRPr="00401D9F">
              <w:rPr>
                <w:rFonts w:ascii="Times New Roman" w:hAnsi="Times New Roman"/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401D9F">
              <w:rPr>
                <w:rFonts w:ascii="Times New Roman" w:hAnsi="Times New Roman"/>
                <w:bCs/>
                <w:sz w:val="18"/>
              </w:rPr>
              <w:t>»</w:t>
            </w:r>
            <w:r w:rsidRPr="00401D9F">
              <w:rPr>
                <w:rFonts w:ascii="Times New Roman" w:hAnsi="Times New Roman"/>
                <w:sz w:val="18"/>
              </w:rPr>
              <w:t>» (в редакции постановлений от 13.05.2016 № 53, от 05.05.2023 г. №31)</w:t>
            </w:r>
          </w:p>
        </w:tc>
      </w:tr>
      <w:tr w:rsidR="00401D9F" w:rsidRPr="00401D9F" w:rsidTr="002C4AA4">
        <w:tc>
          <w:tcPr>
            <w:tcW w:w="2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rPr>
          <w:trHeight w:val="300"/>
        </w:trPr>
        <w:tc>
          <w:tcPr>
            <w:tcW w:w="22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D9F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401D9F" w:rsidRPr="00401D9F" w:rsidTr="002C4AA4">
        <w:trPr>
          <w:trHeight w:val="270"/>
        </w:trPr>
        <w:tc>
          <w:tcPr>
            <w:tcW w:w="22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D9F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401D9F" w:rsidRPr="00401D9F" w:rsidTr="002C4AA4">
        <w:trPr>
          <w:trHeight w:val="240"/>
        </w:trPr>
        <w:tc>
          <w:tcPr>
            <w:tcW w:w="22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D9F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0738"/>
      </w:tblGrid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Cs/>
                <w:sz w:val="18"/>
              </w:rPr>
              <w:t>П</w:t>
            </w:r>
            <w:r w:rsidRPr="00401D9F">
              <w:rPr>
                <w:rFonts w:ascii="Times New Roman" w:hAnsi="Times New Roman"/>
                <w:sz w:val="18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30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к.д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>.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401D9F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401D9F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30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к.д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. 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01D9F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 г. Бутурлиновка (соглашение о взаимодействии от 02.07.2021г.);</w:t>
            </w:r>
          </w:p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401D9F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D9F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Pr="00401D9F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401D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01D9F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401D9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401D9F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401D9F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401D9F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0812"/>
      </w:tblGrid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4"/>
                <w:szCs w:val="20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0812"/>
      </w:tblGrid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 Заявление (приложение 1 к технологической схеме)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 Заявление (приложение 1 к технологической схеме)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Заявление об у</w:t>
            </w:r>
            <w:r w:rsidRPr="00401D9F">
              <w:rPr>
                <w:rFonts w:ascii="Times New Roman" w:hAnsi="Times New Roman"/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401D9F">
              <w:rPr>
                <w:rFonts w:ascii="Times New Roman" w:hAnsi="Times New Roman"/>
                <w:sz w:val="18"/>
              </w:rPr>
              <w:t xml:space="preserve"> (приложение 1 к технологической схеме)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401D9F" w:rsidRPr="00401D9F" w:rsidRDefault="00401D9F" w:rsidP="00401D9F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1182"/>
        <w:gridCol w:w="1369"/>
        <w:gridCol w:w="1356"/>
        <w:gridCol w:w="1110"/>
        <w:gridCol w:w="743"/>
        <w:gridCol w:w="1369"/>
        <w:gridCol w:w="1369"/>
        <w:gridCol w:w="1369"/>
      </w:tblGrid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органа (организации), в адрес которого (</w:t>
            </w:r>
            <w:proofErr w:type="gramStart"/>
            <w:r w:rsidRPr="00401D9F">
              <w:rPr>
                <w:rFonts w:ascii="Times New Roman" w:hAnsi="Times New Roman"/>
                <w:b/>
                <w:sz w:val="18"/>
              </w:rPr>
              <w:t>ой</w:t>
            </w:r>
            <w:proofErr w:type="gramEnd"/>
            <w:r w:rsidRPr="00401D9F">
              <w:rPr>
                <w:rFonts w:ascii="Times New Roman" w:hAnsi="Times New Roman"/>
                <w:b/>
                <w:sz w:val="18"/>
              </w:rPr>
              <w:t xml:space="preserve">) направляется </w:t>
            </w:r>
            <w:proofErr w:type="spellStart"/>
            <w:r w:rsidRPr="00401D9F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401D9F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401D9F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401D9F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401D9F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1696"/>
        <w:gridCol w:w="1802"/>
        <w:gridCol w:w="1397"/>
        <w:gridCol w:w="1781"/>
        <w:gridCol w:w="1079"/>
        <w:gridCol w:w="1374"/>
        <w:gridCol w:w="872"/>
        <w:gridCol w:w="872"/>
      </w:tblGrid>
      <w:tr w:rsidR="00401D9F" w:rsidRPr="00401D9F" w:rsidTr="002C4AA4">
        <w:tc>
          <w:tcPr>
            <w:tcW w:w="141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766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81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01D9F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57" w:type="pct"/>
            <w:gridSpan w:val="2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401D9F" w:rsidRPr="00401D9F" w:rsidTr="002C4AA4">
        <w:tc>
          <w:tcPr>
            <w:tcW w:w="141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66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1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2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06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6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401D9F" w:rsidRPr="00401D9F" w:rsidTr="002C4AA4">
        <w:tc>
          <w:tcPr>
            <w:tcW w:w="14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6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81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80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1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401D9F" w:rsidRPr="00401D9F" w:rsidTr="002C4AA4">
        <w:tc>
          <w:tcPr>
            <w:tcW w:w="14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6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2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80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7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15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401D9F" w:rsidRPr="00401D9F" w:rsidTr="002C4AA4">
        <w:tc>
          <w:tcPr>
            <w:tcW w:w="14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6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2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80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7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15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21"/>
        <w:gridCol w:w="1844"/>
        <w:gridCol w:w="2286"/>
        <w:gridCol w:w="1465"/>
        <w:gridCol w:w="1627"/>
        <w:gridCol w:w="2016"/>
        <w:gridCol w:w="1525"/>
      </w:tblGrid>
      <w:tr w:rsidR="00401D9F" w:rsidRPr="00401D9F" w:rsidTr="002C4AA4">
        <w:trPr>
          <w:trHeight w:val="517"/>
        </w:trPr>
        <w:tc>
          <w:tcPr>
            <w:tcW w:w="173" w:type="pct"/>
            <w:gridSpan w:val="2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№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01D9F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401D9F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782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57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 xml:space="preserve">Формы документов, необходимые для выполнения процедуры </w:t>
            </w: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процесса</w:t>
            </w:r>
          </w:p>
        </w:tc>
      </w:tr>
      <w:tr w:rsidR="00401D9F" w:rsidRPr="00401D9F" w:rsidTr="002C4AA4">
        <w:trPr>
          <w:trHeight w:val="517"/>
        </w:trPr>
        <w:tc>
          <w:tcPr>
            <w:tcW w:w="173" w:type="pct"/>
            <w:gridSpan w:val="2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2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57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01D9F" w:rsidRPr="00401D9F" w:rsidTr="002C4AA4">
        <w:tc>
          <w:tcPr>
            <w:tcW w:w="173" w:type="pct"/>
            <w:gridSpan w:val="2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78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057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4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96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7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401D9F" w:rsidRPr="00401D9F" w:rsidTr="002C4AA4">
        <w:tc>
          <w:tcPr>
            <w:tcW w:w="5000" w:type="pct"/>
            <w:gridSpan w:val="8"/>
          </w:tcPr>
          <w:p w:rsidR="00401D9F" w:rsidRPr="00401D9F" w:rsidRDefault="00401D9F" w:rsidP="00401D9F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401D9F" w:rsidRPr="00401D9F" w:rsidTr="002C4AA4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К заявлению прилагаются следующие документы: 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 календарный день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01D9F" w:rsidRPr="00401D9F" w:rsidRDefault="00401D9F" w:rsidP="00401D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Форма заявления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 предоставлении информации о порядке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предоставления жилищно-коммунальных услуг 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(Приложение 1 к технологической схеме).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01D9F" w:rsidRPr="00401D9F" w:rsidRDefault="00401D9F" w:rsidP="00401D9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3.Причины отказа в приеме документов:</w:t>
            </w:r>
          </w:p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заявление не </w:t>
            </w:r>
            <w:r w:rsidRPr="00401D9F">
              <w:rPr>
                <w:rFonts w:ascii="Times New Roman" w:hAnsi="Times New Roman"/>
                <w:sz w:val="18"/>
              </w:rPr>
              <w:lastRenderedPageBreak/>
              <w:t>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000" w:type="pct"/>
            <w:gridSpan w:val="8"/>
          </w:tcPr>
          <w:p w:rsidR="00401D9F" w:rsidRPr="00401D9F" w:rsidRDefault="00401D9F" w:rsidP="00401D9F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2. П</w:t>
            </w:r>
            <w:r w:rsidRPr="00401D9F">
              <w:rPr>
                <w:rFonts w:ascii="Times New Roman" w:hAnsi="Times New Roman"/>
                <w:b/>
                <w:sz w:val="20"/>
                <w:szCs w:val="28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401D9F" w:rsidRPr="00401D9F" w:rsidTr="002C4AA4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01D9F" w:rsidRPr="00401D9F" w:rsidRDefault="00401D9F" w:rsidP="00401D9F">
            <w:p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В программе СГИО</w:t>
            </w:r>
          </w:p>
        </w:tc>
      </w:tr>
      <w:tr w:rsidR="00401D9F" w:rsidRPr="00401D9F" w:rsidTr="002C4AA4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 w:rsidRPr="00401D9F">
              <w:rPr>
                <w:rFonts w:ascii="Times New Roman" w:hAnsi="Times New Roman"/>
                <w:sz w:val="18"/>
              </w:rPr>
              <w:t>н</w:t>
            </w:r>
            <w:proofErr w:type="gramEnd"/>
            <w:r w:rsidRPr="00401D9F">
              <w:rPr>
                <w:rFonts w:ascii="Times New Roman" w:hAnsi="Times New Roman"/>
                <w:sz w:val="18"/>
              </w:rPr>
              <w:t>ет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</w:t>
            </w:r>
            <w:proofErr w:type="gramStart"/>
            <w:r w:rsidRPr="00401D9F">
              <w:rPr>
                <w:rFonts w:ascii="Times New Roman" w:hAnsi="Times New Roman"/>
                <w:sz w:val="18"/>
              </w:rPr>
              <w:t>орган</w:t>
            </w:r>
            <w:proofErr w:type="gramEnd"/>
            <w:r w:rsidRPr="00401D9F">
              <w:rPr>
                <w:rFonts w:ascii="Times New Roman" w:hAnsi="Times New Roman"/>
                <w:sz w:val="18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000" w:type="pct"/>
            <w:gridSpan w:val="8"/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20"/>
                <w:szCs w:val="28"/>
              </w:rPr>
              <w:t>Выдача (направление) заявителю результата предоставления муниципальной услуги</w:t>
            </w:r>
            <w:r w:rsidRPr="00401D9F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401D9F" w:rsidRPr="00401D9F" w:rsidTr="002C4AA4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  <w:szCs w:val="24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</w:t>
            </w:r>
            <w:r w:rsidRPr="00401D9F">
              <w:rPr>
                <w:rFonts w:ascii="Times New Roman" w:hAnsi="Times New Roman"/>
                <w:sz w:val="18"/>
              </w:rPr>
              <w:lastRenderedPageBreak/>
              <w:t xml:space="preserve">непосредственно по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меступодачи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заявления;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lastRenderedPageBreak/>
              <w:t>1  календарный день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01D9F" w:rsidRPr="00401D9F" w:rsidRDefault="00401D9F" w:rsidP="00401D9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lastRenderedPageBreak/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  <w:lang w:eastAsia="ar-SA"/>
              </w:rPr>
              <w:t>Направление заявителю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меступодачи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заявления.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1538"/>
        <w:gridCol w:w="1751"/>
        <w:gridCol w:w="1586"/>
        <w:gridCol w:w="2316"/>
        <w:gridCol w:w="2507"/>
      </w:tblGrid>
      <w:tr w:rsidR="00401D9F" w:rsidRPr="00401D9F" w:rsidTr="002C4AA4">
        <w:trPr>
          <w:trHeight w:val="517"/>
        </w:trPr>
        <w:tc>
          <w:tcPr>
            <w:tcW w:w="672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83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01D9F" w:rsidRPr="00401D9F" w:rsidTr="002C4AA4">
        <w:trPr>
          <w:trHeight w:val="517"/>
        </w:trPr>
        <w:tc>
          <w:tcPr>
            <w:tcW w:w="67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29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3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7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1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01D9F" w:rsidRPr="00401D9F" w:rsidTr="002C4AA4">
        <w:tc>
          <w:tcPr>
            <w:tcW w:w="67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2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8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83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7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401D9F" w:rsidRPr="00401D9F" w:rsidTr="002C4AA4">
        <w:tc>
          <w:tcPr>
            <w:tcW w:w="5000" w:type="pct"/>
            <w:gridSpan w:val="6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401D9F" w:rsidRPr="00401D9F" w:rsidTr="002C4AA4">
        <w:tc>
          <w:tcPr>
            <w:tcW w:w="672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8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75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почта;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МФЦ;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401D9F" w:rsidRPr="00401D9F" w:rsidRDefault="00401D9F" w:rsidP="00401D9F">
      <w:pPr>
        <w:suppressAutoHyphens/>
        <w:spacing w:after="0"/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Приложение № 1</w:t>
      </w: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к технологической схеме</w:t>
      </w: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4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4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Форма заявления</w:t>
      </w: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 xml:space="preserve">Главе поселения 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(Ф.И.О)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(Ф.И.О., адрес регистрации заявителя)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(по доверенности в интересах)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Заявление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о предоставлении информации о порядке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 xml:space="preserve">предоставления жилищно-коммунальных услуг 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 xml:space="preserve">    Прошу Вас предоставить информацию о 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___________________________________________________ "____" ____________ 20__ г.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0"/>
          <w:szCs w:val="28"/>
        </w:rPr>
      </w:pPr>
      <w:r w:rsidRPr="00401D9F">
        <w:rPr>
          <w:rFonts w:ascii="Times New Roman" w:hAnsi="Times New Roman"/>
          <w:i/>
          <w:sz w:val="20"/>
          <w:szCs w:val="28"/>
        </w:rPr>
        <w:t>(Ф.И.О. заявителя или уполномоченного лица, подпись, дата)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  <w:sectPr w:rsidR="00401D9F" w:rsidRPr="00401D9F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D7814" w:rsidRPr="00AD7814" w:rsidSect="00574733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A3379"/>
    <w:rsid w:val="000C0A74"/>
    <w:rsid w:val="00141AD7"/>
    <w:rsid w:val="00212E40"/>
    <w:rsid w:val="00230E16"/>
    <w:rsid w:val="00286E5F"/>
    <w:rsid w:val="00305211"/>
    <w:rsid w:val="00314208"/>
    <w:rsid w:val="00355184"/>
    <w:rsid w:val="00360E69"/>
    <w:rsid w:val="003C6170"/>
    <w:rsid w:val="00401D9F"/>
    <w:rsid w:val="00415924"/>
    <w:rsid w:val="00473A8F"/>
    <w:rsid w:val="00481ADE"/>
    <w:rsid w:val="00501C4B"/>
    <w:rsid w:val="00574733"/>
    <w:rsid w:val="00593E64"/>
    <w:rsid w:val="005A7A7A"/>
    <w:rsid w:val="00642C04"/>
    <w:rsid w:val="006D4A20"/>
    <w:rsid w:val="006F06E2"/>
    <w:rsid w:val="007C16A4"/>
    <w:rsid w:val="0089316F"/>
    <w:rsid w:val="00AD7814"/>
    <w:rsid w:val="00B120A6"/>
    <w:rsid w:val="00BE25D0"/>
    <w:rsid w:val="00C4466D"/>
    <w:rsid w:val="00C45B4A"/>
    <w:rsid w:val="00C56878"/>
    <w:rsid w:val="00C7493A"/>
    <w:rsid w:val="00C75A5A"/>
    <w:rsid w:val="00D47472"/>
    <w:rsid w:val="00DF1C0F"/>
    <w:rsid w:val="00E41F89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link w:val="2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link w:val="2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2024-06-20T11:40:00Z</cp:lastPrinted>
  <dcterms:created xsi:type="dcterms:W3CDTF">2024-06-24T06:31:00Z</dcterms:created>
  <dcterms:modified xsi:type="dcterms:W3CDTF">2024-06-24T06:31:00Z</dcterms:modified>
</cp:coreProperties>
</file>