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DC" w:rsidRDefault="00046831" w:rsidP="001D57DC">
      <w:pPr>
        <w:rPr>
          <w:sz w:val="28"/>
          <w:szCs w:val="28"/>
        </w:rPr>
      </w:pPr>
      <w:r>
        <w:rPr>
          <w:sz w:val="28"/>
          <w:szCs w:val="28"/>
        </w:rPr>
        <w:t>Экспертиза проводиться с 22.04 по 26.04.2024г.</w:t>
      </w:r>
      <w:bookmarkStart w:id="0" w:name="_GoBack"/>
      <w:bookmarkEnd w:id="0"/>
    </w:p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50541C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Клеповского </w:t>
      </w:r>
      <w:r w:rsidR="001D57DC" w:rsidRPr="00AC0BF6">
        <w:rPr>
          <w:b/>
          <w:i/>
          <w:sz w:val="36"/>
          <w:szCs w:val="36"/>
        </w:rPr>
        <w:t xml:space="preserve">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1D57DC" w:rsidRPr="00AC0BF6" w:rsidRDefault="001D57DC" w:rsidP="001D57DC">
      <w:pPr>
        <w:rPr>
          <w:sz w:val="28"/>
          <w:szCs w:val="28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  <w:r w:rsidRPr="00AC0BF6">
        <w:rPr>
          <w:b/>
          <w:sz w:val="36"/>
          <w:szCs w:val="36"/>
        </w:rPr>
        <w:tab/>
      </w:r>
    </w:p>
    <w:p w:rsidR="00930AA7" w:rsidRPr="00B860D0" w:rsidRDefault="00930AA7" w:rsidP="006676F1">
      <w:pPr>
        <w:widowControl w:val="0"/>
        <w:tabs>
          <w:tab w:val="left" w:pos="7275"/>
        </w:tabs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B860D0">
        <w:rPr>
          <w:bCs/>
          <w:sz w:val="28"/>
          <w:szCs w:val="28"/>
        </w:rPr>
        <w:t xml:space="preserve">от </w:t>
      </w:r>
      <w:r w:rsidR="006676F1">
        <w:rPr>
          <w:bCs/>
          <w:color w:val="FF0000"/>
          <w:sz w:val="28"/>
          <w:szCs w:val="28"/>
        </w:rPr>
        <w:t>00</w:t>
      </w:r>
      <w:r w:rsidR="004A1638">
        <w:rPr>
          <w:bCs/>
          <w:sz w:val="28"/>
          <w:szCs w:val="28"/>
        </w:rPr>
        <w:t>.0</w:t>
      </w:r>
      <w:r w:rsidR="006676F1">
        <w:rPr>
          <w:bCs/>
          <w:sz w:val="28"/>
          <w:szCs w:val="28"/>
        </w:rPr>
        <w:t>0</w:t>
      </w:r>
      <w:r w:rsidR="004A1638">
        <w:rPr>
          <w:bCs/>
          <w:sz w:val="28"/>
          <w:szCs w:val="28"/>
        </w:rPr>
        <w:t>.20</w:t>
      </w:r>
      <w:r w:rsidR="00184F76">
        <w:rPr>
          <w:bCs/>
          <w:sz w:val="28"/>
          <w:szCs w:val="28"/>
        </w:rPr>
        <w:t>24</w:t>
      </w:r>
      <w:r w:rsidR="004A1638">
        <w:rPr>
          <w:bCs/>
          <w:sz w:val="28"/>
          <w:szCs w:val="28"/>
        </w:rPr>
        <w:t>г.</w:t>
      </w:r>
      <w:r w:rsidRPr="00B860D0">
        <w:rPr>
          <w:bCs/>
          <w:sz w:val="28"/>
          <w:szCs w:val="28"/>
        </w:rPr>
        <w:t xml:space="preserve"> № </w:t>
      </w:r>
      <w:r w:rsidR="006676F1">
        <w:rPr>
          <w:bCs/>
          <w:sz w:val="28"/>
          <w:szCs w:val="28"/>
        </w:rPr>
        <w:t>0</w:t>
      </w:r>
      <w:r w:rsidR="006676F1">
        <w:rPr>
          <w:bCs/>
          <w:sz w:val="28"/>
          <w:szCs w:val="28"/>
        </w:rPr>
        <w:tab/>
        <w:t>ПРОЕКТ</w:t>
      </w:r>
    </w:p>
    <w:p w:rsidR="00930AA7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с.Клеповка  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4A1638" w:rsidRPr="007520E8" w:rsidRDefault="00930AA7" w:rsidP="004A1638">
      <w:pPr>
        <w:pStyle w:val="FR1"/>
        <w:tabs>
          <w:tab w:val="left" w:pos="5387"/>
        </w:tabs>
        <w:ind w:right="4960"/>
        <w:jc w:val="both"/>
        <w:rPr>
          <w:b/>
          <w:color w:val="000000" w:themeColor="text1"/>
          <w:szCs w:val="28"/>
        </w:rPr>
      </w:pPr>
      <w:r w:rsidRPr="007520E8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>
        <w:rPr>
          <w:b/>
          <w:bCs/>
          <w:color w:val="000000" w:themeColor="text1"/>
          <w:szCs w:val="28"/>
        </w:rPr>
        <w:t xml:space="preserve">в </w:t>
      </w:r>
      <w:r w:rsidRPr="007520E8">
        <w:rPr>
          <w:b/>
          <w:bCs/>
          <w:color w:val="000000" w:themeColor="text1"/>
          <w:szCs w:val="28"/>
        </w:rPr>
        <w:t>решение Совета народных депутатов Кл</w:t>
      </w:r>
      <w:r w:rsidR="00184F76">
        <w:rPr>
          <w:b/>
          <w:bCs/>
          <w:color w:val="000000" w:themeColor="text1"/>
          <w:szCs w:val="28"/>
        </w:rPr>
        <w:t>ё</w:t>
      </w:r>
      <w:r w:rsidRPr="007520E8">
        <w:rPr>
          <w:b/>
          <w:bCs/>
          <w:color w:val="000000" w:themeColor="text1"/>
          <w:szCs w:val="28"/>
        </w:rPr>
        <w:t>повского сельского поселения от 15.12. 2017 г. №</w:t>
      </w:r>
      <w:r w:rsidR="00AD577E" w:rsidRPr="007520E8">
        <w:rPr>
          <w:b/>
          <w:bCs/>
          <w:color w:val="000000" w:themeColor="text1"/>
          <w:szCs w:val="28"/>
        </w:rPr>
        <w:t xml:space="preserve"> </w:t>
      </w:r>
      <w:r w:rsidR="00B66CA9" w:rsidRPr="007520E8">
        <w:rPr>
          <w:b/>
          <w:bCs/>
          <w:color w:val="000000" w:themeColor="text1"/>
          <w:szCs w:val="28"/>
        </w:rPr>
        <w:t>123</w:t>
      </w:r>
      <w:r w:rsidRPr="007520E8">
        <w:rPr>
          <w:b/>
          <w:bCs/>
          <w:color w:val="000000" w:themeColor="text1"/>
          <w:szCs w:val="28"/>
        </w:rPr>
        <w:t xml:space="preserve"> «</w:t>
      </w:r>
      <w:r w:rsidR="004A1638" w:rsidRPr="007520E8">
        <w:rPr>
          <w:b/>
          <w:color w:val="000000" w:themeColor="text1"/>
          <w:szCs w:val="28"/>
        </w:rPr>
        <w:t xml:space="preserve">Об утверждении  программы </w:t>
      </w:r>
    </w:p>
    <w:p w:rsidR="004A1638" w:rsidRPr="007520E8" w:rsidRDefault="004A1638" w:rsidP="004A1638">
      <w:pPr>
        <w:pStyle w:val="FR1"/>
        <w:jc w:val="both"/>
        <w:rPr>
          <w:b/>
          <w:color w:val="000000" w:themeColor="text1"/>
          <w:szCs w:val="28"/>
        </w:rPr>
      </w:pPr>
      <w:r w:rsidRPr="007520E8">
        <w:rPr>
          <w:b/>
          <w:color w:val="000000" w:themeColor="text1"/>
          <w:szCs w:val="28"/>
        </w:rPr>
        <w:t xml:space="preserve"> «Комплексного развития</w:t>
      </w:r>
    </w:p>
    <w:p w:rsidR="007520E8" w:rsidRPr="007520E8" w:rsidRDefault="004A1638" w:rsidP="004541AE">
      <w:pPr>
        <w:widowControl w:val="0"/>
        <w:tabs>
          <w:tab w:val="left" w:pos="6237"/>
        </w:tabs>
        <w:autoSpaceDE w:val="0"/>
        <w:autoSpaceDN w:val="0"/>
        <w:adjustRightInd w:val="0"/>
        <w:ind w:right="4818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</w:p>
    <w:p w:rsidR="007520E8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>Кл</w:t>
      </w:r>
      <w:r w:rsidR="00184F76">
        <w:rPr>
          <w:b/>
          <w:color w:val="000000" w:themeColor="text1"/>
          <w:sz w:val="28"/>
          <w:szCs w:val="28"/>
        </w:rPr>
        <w:t>ё</w:t>
      </w:r>
      <w:r w:rsidRPr="007520E8">
        <w:rPr>
          <w:b/>
          <w:color w:val="000000" w:themeColor="text1"/>
          <w:sz w:val="28"/>
          <w:szCs w:val="28"/>
        </w:rPr>
        <w:t xml:space="preserve">повского сельского поселения </w:t>
      </w:r>
    </w:p>
    <w:p w:rsidR="007520E8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Бутурлиновского  муниципального </w:t>
      </w:r>
    </w:p>
    <w:p w:rsidR="004541AE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района  Воронежской области  </w:t>
      </w:r>
    </w:p>
    <w:p w:rsidR="00930AA7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bCs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на </w:t>
      </w:r>
      <w:r w:rsidRPr="00B05274">
        <w:rPr>
          <w:b/>
          <w:color w:val="000000" w:themeColor="text1"/>
          <w:sz w:val="28"/>
          <w:szCs w:val="28"/>
        </w:rPr>
        <w:t>20</w:t>
      </w:r>
      <w:r w:rsidR="00B05274" w:rsidRPr="00B05274">
        <w:rPr>
          <w:b/>
          <w:color w:val="000000" w:themeColor="text1"/>
          <w:sz w:val="28"/>
          <w:szCs w:val="28"/>
        </w:rPr>
        <w:t>1</w:t>
      </w:r>
      <w:r w:rsidR="00B05274">
        <w:rPr>
          <w:b/>
          <w:color w:val="000000" w:themeColor="text1"/>
          <w:sz w:val="28"/>
          <w:szCs w:val="28"/>
        </w:rPr>
        <w:t>8</w:t>
      </w:r>
      <w:r w:rsidRPr="00B05274">
        <w:rPr>
          <w:b/>
          <w:color w:val="000000" w:themeColor="text1"/>
          <w:sz w:val="28"/>
          <w:szCs w:val="28"/>
        </w:rPr>
        <w:t>-20</w:t>
      </w:r>
      <w:r w:rsidR="00B05274">
        <w:rPr>
          <w:b/>
          <w:color w:val="000000" w:themeColor="text1"/>
          <w:sz w:val="28"/>
          <w:szCs w:val="28"/>
        </w:rPr>
        <w:t>27</w:t>
      </w:r>
      <w:r w:rsidRPr="007520E8">
        <w:rPr>
          <w:b/>
          <w:color w:val="000000" w:themeColor="text1"/>
          <w:sz w:val="28"/>
          <w:szCs w:val="28"/>
        </w:rPr>
        <w:t>годы</w:t>
      </w:r>
      <w:r w:rsidR="00930AA7" w:rsidRPr="007520E8">
        <w:rPr>
          <w:b/>
          <w:bCs/>
          <w:color w:val="000000" w:themeColor="text1"/>
          <w:sz w:val="28"/>
          <w:szCs w:val="28"/>
        </w:rPr>
        <w:t>»</w:t>
      </w:r>
    </w:p>
    <w:p w:rsidR="001D57DC" w:rsidRPr="0085428E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85428E">
        <w:rPr>
          <w:color w:val="FF0000"/>
          <w:sz w:val="28"/>
          <w:szCs w:val="28"/>
        </w:rPr>
        <w:t> </w:t>
      </w:r>
    </w:p>
    <w:p w:rsidR="00B66CA9" w:rsidRPr="00B860D0" w:rsidRDefault="00CE1238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6CA9"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2150C7">
        <w:rPr>
          <w:sz w:val="28"/>
          <w:szCs w:val="28"/>
        </w:rPr>
        <w:t>Кл</w:t>
      </w:r>
      <w:r w:rsidR="00184F76">
        <w:rPr>
          <w:sz w:val="28"/>
          <w:szCs w:val="28"/>
        </w:rPr>
        <w:t>ё</w:t>
      </w:r>
      <w:r w:rsidR="002150C7">
        <w:rPr>
          <w:sz w:val="28"/>
          <w:szCs w:val="28"/>
        </w:rPr>
        <w:t xml:space="preserve">повского </w:t>
      </w:r>
      <w:r w:rsidR="00B66CA9"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520E8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2150C7" w:rsidRPr="007520E8">
        <w:rPr>
          <w:color w:val="000000" w:themeColor="text1"/>
          <w:szCs w:val="28"/>
        </w:rPr>
        <w:t>Клеповского</w:t>
      </w:r>
      <w:r w:rsidRPr="007520E8">
        <w:rPr>
          <w:color w:val="000000" w:themeColor="text1"/>
          <w:szCs w:val="28"/>
        </w:rPr>
        <w:t xml:space="preserve"> сельского поселения от </w:t>
      </w:r>
      <w:r w:rsidR="002150C7" w:rsidRPr="007520E8">
        <w:rPr>
          <w:color w:val="000000" w:themeColor="text1"/>
          <w:szCs w:val="28"/>
        </w:rPr>
        <w:t>15.</w:t>
      </w:r>
      <w:r w:rsidRPr="007520E8">
        <w:rPr>
          <w:color w:val="000000" w:themeColor="text1"/>
          <w:szCs w:val="28"/>
        </w:rPr>
        <w:t>12. 2017 г. №</w:t>
      </w:r>
      <w:r w:rsidR="00AD577E" w:rsidRPr="007520E8">
        <w:rPr>
          <w:color w:val="000000" w:themeColor="text1"/>
          <w:szCs w:val="28"/>
        </w:rPr>
        <w:t xml:space="preserve"> 123</w:t>
      </w:r>
      <w:r w:rsidRPr="007520E8">
        <w:rPr>
          <w:color w:val="000000" w:themeColor="text1"/>
          <w:szCs w:val="28"/>
        </w:rPr>
        <w:t xml:space="preserve"> «</w:t>
      </w:r>
      <w:r w:rsidR="007520E8" w:rsidRPr="007520E8">
        <w:rPr>
          <w:color w:val="000000" w:themeColor="text1"/>
          <w:szCs w:val="28"/>
        </w:rPr>
        <w:t xml:space="preserve">Об утверждении  программы   «Комплексного развития систем коммунальной инфраструктуры </w:t>
      </w:r>
      <w:r w:rsidR="00F0746C">
        <w:rPr>
          <w:color w:val="000000" w:themeColor="text1"/>
          <w:szCs w:val="28"/>
        </w:rPr>
        <w:t xml:space="preserve"> </w:t>
      </w:r>
      <w:r w:rsidR="007520E8" w:rsidRPr="007520E8">
        <w:rPr>
          <w:color w:val="000000" w:themeColor="text1"/>
          <w:szCs w:val="28"/>
        </w:rPr>
        <w:t xml:space="preserve">Клеповского сельского поселения </w:t>
      </w:r>
      <w:r w:rsidR="007520E8">
        <w:rPr>
          <w:color w:val="000000" w:themeColor="text1"/>
          <w:szCs w:val="28"/>
        </w:rPr>
        <w:t xml:space="preserve"> </w:t>
      </w:r>
      <w:r w:rsidR="007520E8" w:rsidRPr="007520E8">
        <w:rPr>
          <w:color w:val="000000" w:themeColor="text1"/>
          <w:szCs w:val="28"/>
        </w:rPr>
        <w:t xml:space="preserve">Бутурлиновского  муниципального района  Воронежской области  на </w:t>
      </w:r>
      <w:r w:rsidR="00B05274" w:rsidRPr="00B05274">
        <w:rPr>
          <w:color w:val="000000" w:themeColor="text1"/>
          <w:szCs w:val="28"/>
        </w:rPr>
        <w:t>2018-2027</w:t>
      </w:r>
      <w:r w:rsidR="007520E8" w:rsidRPr="007520E8">
        <w:rPr>
          <w:color w:val="000000" w:themeColor="text1"/>
          <w:szCs w:val="28"/>
        </w:rPr>
        <w:t>годы</w:t>
      </w:r>
      <w:r w:rsidRPr="007520E8">
        <w:rPr>
          <w:color w:val="000000" w:themeColor="text1"/>
          <w:szCs w:val="28"/>
        </w:rPr>
        <w:t>»</w:t>
      </w:r>
      <w:r w:rsidRPr="007520E8">
        <w:rPr>
          <w:b/>
          <w:szCs w:val="28"/>
        </w:rPr>
        <w:t xml:space="preserve"> </w:t>
      </w:r>
      <w:r>
        <w:rPr>
          <w:szCs w:val="28"/>
        </w:rPr>
        <w:t>изменения, изложи</w:t>
      </w:r>
      <w:r w:rsidR="00F0746C">
        <w:rPr>
          <w:szCs w:val="28"/>
        </w:rPr>
        <w:t>в</w:t>
      </w:r>
      <w:r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B66CA9" w:rsidRPr="00B860D0" w:rsidRDefault="00B66CA9" w:rsidP="00184F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AD577E" w:rsidRPr="0040406F">
        <w:rPr>
          <w:sz w:val="28"/>
          <w:szCs w:val="28"/>
        </w:rPr>
        <w:t xml:space="preserve">Вестнике нормативно-правовых актов  </w:t>
      </w:r>
      <w:r w:rsidR="00AD577E" w:rsidRPr="0040406F">
        <w:rPr>
          <w:iCs/>
          <w:sz w:val="28"/>
          <w:szCs w:val="28"/>
        </w:rPr>
        <w:lastRenderedPageBreak/>
        <w:t>Клеповского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>
        <w:rPr>
          <w:sz w:val="28"/>
          <w:szCs w:val="28"/>
        </w:rPr>
        <w:t>.</w:t>
      </w:r>
    </w:p>
    <w:p w:rsidR="00FA7BFB" w:rsidRDefault="00FA7BFB" w:rsidP="00B66CA9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B66CA9" w:rsidRPr="00B860D0" w:rsidRDefault="00B66CA9" w:rsidP="00184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7BFB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FA7BFB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>Глава Клёповского  сельского  поселения                                        Н.Я.Торубка</w:t>
      </w: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>Клёповского  сельского поселения                                                  Е.А.Коробова</w:t>
      </w: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1D57DC" w:rsidRDefault="001D57DC" w:rsidP="00316E2D">
      <w:pPr>
        <w:jc w:val="right"/>
      </w:pPr>
      <w:r>
        <w:lastRenderedPageBreak/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FA7BFB" w:rsidP="001D57DC">
      <w:pPr>
        <w:jc w:val="right"/>
      </w:pPr>
      <w:r>
        <w:t>Клеповского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 xml:space="preserve"> </w:t>
      </w:r>
      <w:r w:rsidRPr="00577910">
        <w:rPr>
          <w:sz w:val="36"/>
          <w:szCs w:val="36"/>
        </w:rPr>
        <w:tab/>
      </w:r>
      <w:r w:rsidRPr="00C13474">
        <w:t xml:space="preserve">                               </w:t>
      </w:r>
      <w:r w:rsidRPr="00763887">
        <w:t xml:space="preserve">от  </w:t>
      </w:r>
      <w:r w:rsidR="00FA7BFB" w:rsidRPr="00763887">
        <w:t xml:space="preserve"> </w:t>
      </w:r>
      <w:r w:rsidR="00C10A27" w:rsidRPr="00763887">
        <w:t xml:space="preserve"> </w:t>
      </w:r>
      <w:r w:rsidR="006676F1">
        <w:rPr>
          <w:color w:val="FF0000"/>
        </w:rPr>
        <w:t>00</w:t>
      </w:r>
      <w:r w:rsidR="00763887" w:rsidRPr="00763887">
        <w:t>.20</w:t>
      </w:r>
      <w:r w:rsidR="00184F76">
        <w:t>24</w:t>
      </w:r>
      <w:r w:rsidR="00763887" w:rsidRPr="00763887">
        <w:t xml:space="preserve">г.№ </w:t>
      </w:r>
      <w:r w:rsidR="006676F1">
        <w:t>00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>Кл</w:t>
      </w:r>
      <w:r w:rsidR="00184F76">
        <w:rPr>
          <w:b/>
          <w:color w:val="000000" w:themeColor="text1"/>
          <w:sz w:val="28"/>
          <w:szCs w:val="28"/>
        </w:rPr>
        <w:t>ё</w:t>
      </w:r>
      <w:r w:rsidR="005D359D" w:rsidRPr="005D359D">
        <w:rPr>
          <w:b/>
          <w:color w:val="000000" w:themeColor="text1"/>
          <w:sz w:val="28"/>
          <w:szCs w:val="28"/>
        </w:rPr>
        <w:t xml:space="preserve">повского сельского поселения  Бутурлиновского  муниципального района  Воронежской области  на </w:t>
      </w:r>
      <w:r w:rsidR="00011E99" w:rsidRPr="00B05274">
        <w:rPr>
          <w:b/>
          <w:color w:val="000000" w:themeColor="text1"/>
          <w:sz w:val="28"/>
          <w:szCs w:val="28"/>
        </w:rPr>
        <w:t>20</w:t>
      </w:r>
      <w:r w:rsidR="006C6F93" w:rsidRPr="00B05274">
        <w:rPr>
          <w:b/>
          <w:color w:val="000000" w:themeColor="text1"/>
          <w:sz w:val="28"/>
          <w:szCs w:val="28"/>
        </w:rPr>
        <w:t>18</w:t>
      </w:r>
      <w:r w:rsidR="00011E99" w:rsidRPr="00B05274">
        <w:rPr>
          <w:b/>
          <w:color w:val="000000" w:themeColor="text1"/>
          <w:sz w:val="28"/>
          <w:szCs w:val="28"/>
        </w:rPr>
        <w:t>-20</w:t>
      </w:r>
      <w:r w:rsidR="006C6F93" w:rsidRPr="00B05274">
        <w:rPr>
          <w:b/>
          <w:color w:val="000000" w:themeColor="text1"/>
          <w:sz w:val="28"/>
          <w:szCs w:val="28"/>
        </w:rPr>
        <w:t>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CE1238" w:rsidRDefault="00A40BC2" w:rsidP="00330231">
      <w:pPr>
        <w:jc w:val="center"/>
        <w:rPr>
          <w:b/>
          <w:sz w:val="32"/>
          <w:szCs w:val="32"/>
        </w:rPr>
      </w:pPr>
      <w:r w:rsidRPr="000D3D69">
        <w:rPr>
          <w:b/>
          <w:sz w:val="32"/>
          <w:szCs w:val="32"/>
        </w:rPr>
        <w:t>Раздел 1.</w:t>
      </w:r>
      <w:r w:rsidRPr="00CE1238">
        <w:rPr>
          <w:b/>
          <w:sz w:val="32"/>
          <w:szCs w:val="32"/>
        </w:rPr>
        <w:t xml:space="preserve">  </w:t>
      </w:r>
      <w:r w:rsidR="00AB1008" w:rsidRPr="00CE1238">
        <w:rPr>
          <w:b/>
          <w:sz w:val="32"/>
          <w:szCs w:val="32"/>
        </w:rPr>
        <w:t>Паспорт программы</w:t>
      </w:r>
    </w:p>
    <w:p w:rsidR="00C03203" w:rsidRPr="00CE1238" w:rsidRDefault="00C03203" w:rsidP="00C03203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>Кл</w:t>
      </w:r>
      <w:r w:rsidR="00184F76">
        <w:rPr>
          <w:b/>
          <w:color w:val="000000" w:themeColor="text1"/>
          <w:sz w:val="28"/>
          <w:szCs w:val="28"/>
        </w:rPr>
        <w:t>ё</w:t>
      </w:r>
      <w:r w:rsidR="005D359D" w:rsidRPr="005D359D">
        <w:rPr>
          <w:b/>
          <w:color w:val="000000" w:themeColor="text1"/>
          <w:sz w:val="28"/>
          <w:szCs w:val="28"/>
        </w:rPr>
        <w:t xml:space="preserve">повского сельского поселения  Бутурлиновского  муниципального района  Воронежской области  на </w:t>
      </w:r>
      <w:r w:rsidR="006C6F93" w:rsidRPr="00B05274">
        <w:rPr>
          <w:b/>
          <w:color w:val="000000" w:themeColor="text1"/>
          <w:sz w:val="28"/>
          <w:szCs w:val="28"/>
        </w:rPr>
        <w:t>2018-2027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8"/>
        <w:gridCol w:w="7171"/>
      </w:tblGrid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Наименование</w:t>
            </w:r>
          </w:p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184F76" w:rsidRDefault="00DA2A4C" w:rsidP="00184F76">
            <w:pPr>
              <w:jc w:val="both"/>
            </w:pPr>
            <w:r w:rsidRPr="00184F76">
              <w:rPr>
                <w:sz w:val="28"/>
                <w:szCs w:val="28"/>
              </w:rPr>
              <w:t>«</w:t>
            </w:r>
            <w:r w:rsidRPr="00184F76">
              <w:t>Комплексное развитие систем  коммунальн</w:t>
            </w:r>
            <w:r w:rsidR="002D42EE" w:rsidRPr="00184F76">
              <w:t xml:space="preserve">ой инфраструктуры  </w:t>
            </w:r>
            <w:r w:rsidR="00140FC1" w:rsidRPr="00184F76">
              <w:t>Кл</w:t>
            </w:r>
            <w:r w:rsidR="00184F76" w:rsidRPr="00184F76">
              <w:t>ё</w:t>
            </w:r>
            <w:r w:rsidR="00140FC1" w:rsidRPr="00184F76">
              <w:t>повского</w:t>
            </w:r>
            <w:r w:rsidRPr="00184F76">
              <w:t xml:space="preserve"> сельского поселения  Бутурлиновского муниципального района Воронежской области на </w:t>
            </w:r>
            <w:r w:rsidR="006C6F93" w:rsidRPr="006C6F93">
              <w:t>2018-2027</w:t>
            </w:r>
            <w:r w:rsidRPr="00184F76">
              <w:t>годы»</w:t>
            </w:r>
          </w:p>
          <w:p w:rsidR="00AB1008" w:rsidRPr="00184F76" w:rsidRDefault="00AB1008" w:rsidP="00AB1008">
            <w:pPr>
              <w:jc w:val="center"/>
              <w:rPr>
                <w:sz w:val="28"/>
                <w:szCs w:val="28"/>
              </w:rPr>
            </w:pPr>
            <w:r w:rsidRPr="00184F76">
              <w:rPr>
                <w:sz w:val="28"/>
                <w:szCs w:val="28"/>
              </w:rPr>
              <w:t xml:space="preserve"> 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184F76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Основание разработки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184F76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184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05FA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</w:t>
            </w:r>
            <w:r w:rsidR="002417ED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от 23.11.2009 </w:t>
            </w:r>
            <w:r w:rsidR="00D605FA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184F76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18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№ 359/ ГС от 01.10.2013</w:t>
            </w:r>
            <w:r w:rsidR="002E4084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140FC1" w:rsidRPr="00184F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84F76" w:rsidRPr="00184F7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140FC1" w:rsidRPr="00184F76">
              <w:rPr>
                <w:rFonts w:ascii="Times New Roman" w:hAnsi="Times New Roman" w:cs="Times New Roman"/>
                <w:sz w:val="24"/>
                <w:szCs w:val="24"/>
              </w:rPr>
              <w:t>повского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A7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184F76" w:rsidRDefault="00184F76" w:rsidP="00184F76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Устав Клёповского сельского поселения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C456B9" w:rsidRDefault="00184F76" w:rsidP="00184F76">
            <w:pPr>
              <w:jc w:val="center"/>
              <w:rPr>
                <w:b/>
              </w:rPr>
            </w:pPr>
            <w:r w:rsidRPr="00C456B9">
              <w:rPr>
                <w:b/>
              </w:rPr>
              <w:t>Заказчик программы:</w:t>
            </w:r>
          </w:p>
          <w:p w:rsidR="00184F76" w:rsidRPr="00C456B9" w:rsidRDefault="00184F76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AB1008" w:rsidRPr="00CE1238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C456B9">
              <w:rPr>
                <w:b/>
              </w:rPr>
              <w:t>Разработчик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C456B9">
              <w:rPr>
                <w:sz w:val="24"/>
                <w:szCs w:val="24"/>
              </w:rPr>
              <w:t xml:space="preserve">Администрация  </w:t>
            </w:r>
            <w:r w:rsidR="00140FC1" w:rsidRPr="00C456B9">
              <w:rPr>
                <w:sz w:val="24"/>
                <w:szCs w:val="24"/>
              </w:rPr>
              <w:t>Кл</w:t>
            </w:r>
            <w:r w:rsidR="00C456B9">
              <w:rPr>
                <w:sz w:val="24"/>
                <w:szCs w:val="24"/>
              </w:rPr>
              <w:t>ё</w:t>
            </w:r>
            <w:r w:rsidR="00140FC1" w:rsidRPr="00C456B9">
              <w:rPr>
                <w:sz w:val="24"/>
                <w:szCs w:val="24"/>
              </w:rPr>
              <w:t>повского</w:t>
            </w:r>
            <w:r w:rsidRPr="00C456B9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140FC1" w:rsidRPr="00C456B9">
              <w:rPr>
                <w:sz w:val="24"/>
                <w:szCs w:val="24"/>
              </w:rPr>
              <w:t>Кл</w:t>
            </w:r>
            <w:r w:rsidR="00C456B9">
              <w:rPr>
                <w:sz w:val="24"/>
                <w:szCs w:val="24"/>
              </w:rPr>
              <w:t>ё</w:t>
            </w:r>
            <w:r w:rsidR="00140FC1" w:rsidRPr="00C456B9">
              <w:rPr>
                <w:sz w:val="24"/>
                <w:szCs w:val="24"/>
              </w:rPr>
              <w:t>повка</w:t>
            </w:r>
            <w:r w:rsidRPr="00C456B9">
              <w:rPr>
                <w:sz w:val="24"/>
                <w:szCs w:val="24"/>
              </w:rPr>
              <w:t xml:space="preserve">, улица </w:t>
            </w:r>
            <w:r w:rsidR="00140FC1" w:rsidRPr="00C456B9">
              <w:rPr>
                <w:sz w:val="24"/>
                <w:szCs w:val="24"/>
              </w:rPr>
              <w:t>20 лет Октября</w:t>
            </w:r>
            <w:r w:rsidRPr="00C456B9">
              <w:rPr>
                <w:sz w:val="24"/>
                <w:szCs w:val="24"/>
              </w:rPr>
              <w:t xml:space="preserve">, </w:t>
            </w:r>
            <w:r w:rsidR="00140FC1" w:rsidRPr="00C456B9">
              <w:rPr>
                <w:sz w:val="24"/>
                <w:szCs w:val="24"/>
              </w:rPr>
              <w:t>4</w:t>
            </w:r>
          </w:p>
          <w:p w:rsidR="00C456B9" w:rsidRDefault="00C456B9" w:rsidP="00C456B9"/>
          <w:p w:rsidR="00AB1008" w:rsidRPr="00C456B9" w:rsidRDefault="00C456B9" w:rsidP="003E557A">
            <w:pPr>
              <w:jc w:val="both"/>
            </w:pPr>
            <w:r w:rsidRPr="00C456B9">
              <w:t>Администрация  Кл</w:t>
            </w:r>
            <w:r>
              <w:t>ё</w:t>
            </w:r>
            <w:r w:rsidRPr="00C456B9">
              <w:t>повского сельского поселения Бутурлиновского   муниципального района Воронежской  области, адрес: Воронежская область, Бутурлиновский район, село Кл</w:t>
            </w:r>
            <w:r>
              <w:t>ё</w:t>
            </w:r>
            <w:r w:rsidRPr="00C456B9">
              <w:t>повка, улица 20 лет Октября, 4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t>Цель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3E557A" w:rsidRDefault="00AB1008" w:rsidP="008E1795">
            <w:pPr>
              <w:jc w:val="both"/>
            </w:pPr>
            <w:r w:rsidRPr="003E557A">
              <w:t xml:space="preserve">1. Обеспечение безопасных и комфортных условий проживания населения, высокой надежности функционирования инженерной </w:t>
            </w:r>
            <w:r w:rsidRPr="003E557A">
              <w:lastRenderedPageBreak/>
              <w:t>инфраструктуры и объектов благоустройства.</w:t>
            </w:r>
          </w:p>
          <w:p w:rsidR="004D1885" w:rsidRPr="003E557A" w:rsidRDefault="004D1885" w:rsidP="008E1795">
            <w:pPr>
              <w:jc w:val="both"/>
            </w:pPr>
            <w:r w:rsidRPr="003E557A">
              <w:t xml:space="preserve"> 2. Обеспечение доступности и повышения качества оказываемых комм</w:t>
            </w:r>
            <w:r w:rsidR="002E4084" w:rsidRPr="003E557A"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3E557A">
              <w:t>3</w:t>
            </w:r>
            <w:r w:rsidR="00715B55" w:rsidRPr="003E557A">
              <w:t xml:space="preserve">. </w:t>
            </w:r>
            <w:r w:rsidR="002D049C" w:rsidRPr="003E557A">
              <w:t>Энергосбережение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lastRenderedPageBreak/>
              <w:t>Задачи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3E557A" w:rsidRDefault="00D605FA" w:rsidP="008E1795">
            <w:pPr>
              <w:jc w:val="both"/>
            </w:pPr>
            <w:r w:rsidRPr="003E557A">
              <w:t>1.</w:t>
            </w:r>
            <w:r w:rsidR="00E44AF8" w:rsidRPr="003E557A">
              <w:t xml:space="preserve"> </w:t>
            </w:r>
            <w:r w:rsidRPr="003E557A">
              <w:t xml:space="preserve"> </w:t>
            </w:r>
            <w:r w:rsidR="009E7FAB" w:rsidRPr="003E557A">
              <w:t>Обеспечение населения уличным освещением.</w:t>
            </w:r>
          </w:p>
          <w:p w:rsidR="00D605FA" w:rsidRPr="003E557A" w:rsidRDefault="001D57DC" w:rsidP="008E1795">
            <w:pPr>
              <w:jc w:val="both"/>
            </w:pPr>
            <w:r w:rsidRPr="003E557A">
              <w:t>2</w:t>
            </w:r>
            <w:r w:rsidR="009E7FAB" w:rsidRPr="003E557A">
              <w:t>. Снижение затрат на оплату электроэнергии</w:t>
            </w:r>
            <w:r w:rsidR="00E44AF8" w:rsidRPr="003E557A">
              <w:t>.</w:t>
            </w:r>
          </w:p>
          <w:p w:rsidR="003E557A" w:rsidRPr="003E557A" w:rsidRDefault="003E557A" w:rsidP="003E557A">
            <w:pPr>
              <w:jc w:val="both"/>
            </w:pPr>
            <w:r w:rsidRPr="003E557A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3E557A" w:rsidRDefault="003E557A" w:rsidP="003E557A">
            <w:pPr>
              <w:jc w:val="both"/>
            </w:pPr>
            <w:r w:rsidRPr="003E557A">
              <w:t>4. Определение необходимого объема финансовых средств для реализации Программы.</w:t>
            </w:r>
          </w:p>
          <w:p w:rsidR="00AB1008" w:rsidRPr="00CE1238" w:rsidRDefault="003E557A" w:rsidP="003E557A">
            <w:pPr>
              <w:jc w:val="both"/>
              <w:rPr>
                <w:sz w:val="28"/>
                <w:szCs w:val="28"/>
              </w:rPr>
            </w:pPr>
            <w:r w:rsidRPr="003E557A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3E557A" w:rsidRDefault="003E557A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 xml:space="preserve">Целевые </w:t>
            </w:r>
            <w:r>
              <w:rPr>
                <w:b/>
              </w:rPr>
              <w:t>п</w:t>
            </w:r>
            <w:r w:rsidRPr="003E557A">
              <w:rPr>
                <w:b/>
              </w:rPr>
              <w:t xml:space="preserve">оказатели (индикаторы) </w:t>
            </w:r>
            <w:r>
              <w:rPr>
                <w:b/>
              </w:rPr>
              <w:t>о</w:t>
            </w:r>
            <w:r w:rsidRPr="003E557A">
              <w:rPr>
                <w:b/>
              </w:rPr>
              <w:t>беспеченности населения объектами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3E557A" w:rsidRDefault="003E557A" w:rsidP="008B7BC2">
            <w:r w:rsidRPr="003E557A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3E557A" w:rsidRDefault="008B7BC2" w:rsidP="008B7BC2">
            <w:r w:rsidRPr="003E557A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3E557A">
              <w:t>- качества коммунальных ресурсов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3E557A" w:rsidRDefault="00A80FEA" w:rsidP="003E557A">
            <w:pPr>
              <w:jc w:val="center"/>
              <w:rPr>
                <w:b/>
              </w:rPr>
            </w:pPr>
            <w:r w:rsidRPr="00A80FEA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Default="00A80FEA" w:rsidP="00A80FEA">
            <w:r>
              <w:t>В сфере электроснабжения:</w:t>
            </w:r>
          </w:p>
          <w:p w:rsidR="00A80FEA" w:rsidRDefault="00A80FEA" w:rsidP="00A80FEA">
            <w:r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Default="00A80FEA" w:rsidP="00A80FEA">
            <w:r>
              <w:t>В сфере газификации:</w:t>
            </w:r>
          </w:p>
          <w:p w:rsidR="00A80FEA" w:rsidRDefault="00A80FEA" w:rsidP="00A80FEA">
            <w:r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Default="00A80FEA" w:rsidP="00A80FEA">
            <w:r>
              <w:t>Организация сбора и вывоза ТБО:</w:t>
            </w:r>
          </w:p>
          <w:p w:rsidR="00A80FEA" w:rsidRDefault="00A80FEA" w:rsidP="00A80FEA">
            <w:r>
              <w:t>- улучшение санитарного состояния территории сельского поселения;</w:t>
            </w:r>
          </w:p>
          <w:p w:rsidR="00A80FEA" w:rsidRDefault="00A80FEA" w:rsidP="00A80FEA">
            <w:r>
              <w:t>- стабилизация  и последующее уменьшение образования бытовых отходов;</w:t>
            </w:r>
          </w:p>
          <w:p w:rsidR="00A80FEA" w:rsidRDefault="00A80FEA" w:rsidP="00A80FEA">
            <w:r>
              <w:t>- улучшение экологического состояния сельского поселения;</w:t>
            </w:r>
          </w:p>
          <w:p w:rsidR="00A80FEA" w:rsidRPr="003E557A" w:rsidRDefault="00A80FEA" w:rsidP="00A80FEA">
            <w:r>
              <w:t>- обеспечение надлежащего сбора  и транспортировки ТБО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B52577" w:rsidRDefault="00A80FEA" w:rsidP="00A80FEA">
            <w:pPr>
              <w:jc w:val="center"/>
            </w:pPr>
            <w:r w:rsidRPr="00B52577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B05274">
            <w:r w:rsidRPr="00B52577">
              <w:t xml:space="preserve">Срок реализации Программы </w:t>
            </w:r>
            <w:r w:rsidRPr="00B05274">
              <w:rPr>
                <w:color w:val="000000" w:themeColor="text1"/>
              </w:rPr>
              <w:t>2018-2027</w:t>
            </w:r>
            <w:r>
              <w:t xml:space="preserve"> годы, в 2 этапа</w:t>
            </w:r>
          </w:p>
          <w:p w:rsidR="00A80FEA" w:rsidRPr="006676F1" w:rsidRDefault="00A80FEA" w:rsidP="00B05274">
            <w:pPr>
              <w:rPr>
                <w:color w:val="000000" w:themeColor="text1"/>
              </w:rPr>
            </w:pPr>
            <w:r>
              <w:t xml:space="preserve">1 этап – </w:t>
            </w:r>
            <w:r w:rsidRPr="00B05274">
              <w:rPr>
                <w:color w:val="000000" w:themeColor="text1"/>
              </w:rPr>
              <w:t xml:space="preserve">с </w:t>
            </w:r>
            <w:r w:rsidRPr="006676F1">
              <w:rPr>
                <w:color w:val="000000" w:themeColor="text1"/>
              </w:rPr>
              <w:t>2018 по 202</w:t>
            </w:r>
            <w:r w:rsidR="006676F1" w:rsidRPr="006676F1">
              <w:rPr>
                <w:color w:val="000000" w:themeColor="text1"/>
              </w:rPr>
              <w:t>2</w:t>
            </w:r>
            <w:r w:rsidRPr="006676F1">
              <w:rPr>
                <w:color w:val="000000" w:themeColor="text1"/>
              </w:rPr>
              <w:t>годы</w:t>
            </w:r>
          </w:p>
          <w:p w:rsidR="00A80FEA" w:rsidRPr="00B52577" w:rsidRDefault="00A80FEA" w:rsidP="006676F1">
            <w:pPr>
              <w:spacing w:after="120"/>
              <w:jc w:val="both"/>
            </w:pPr>
            <w:r w:rsidRPr="006676F1">
              <w:rPr>
                <w:color w:val="000000" w:themeColor="text1"/>
              </w:rPr>
              <w:t>2 этап – с 202</w:t>
            </w:r>
            <w:r w:rsidR="006676F1" w:rsidRPr="006676F1">
              <w:rPr>
                <w:color w:val="000000" w:themeColor="text1"/>
              </w:rPr>
              <w:t>3</w:t>
            </w:r>
            <w:r w:rsidRPr="006676F1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B1008">
            <w:pPr>
              <w:jc w:val="center"/>
              <w:rPr>
                <w:b/>
              </w:rPr>
            </w:pPr>
            <w:r w:rsidRPr="00A80FEA">
              <w:rPr>
                <w:b/>
              </w:rPr>
              <w:t>Объемы финансирования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Источники финансирования: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CE1238" w:rsidRDefault="00A80FEA" w:rsidP="00A80FEA">
            <w:pPr>
              <w:pStyle w:val="FR1"/>
              <w:jc w:val="both"/>
              <w:rPr>
                <w:szCs w:val="28"/>
              </w:rPr>
            </w:pPr>
            <w:r w:rsidRPr="00A80FEA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B05274">
              <w:rPr>
                <w:color w:val="000000" w:themeColor="text1"/>
                <w:sz w:val="24"/>
                <w:szCs w:val="24"/>
              </w:rPr>
              <w:t>2024-2027</w:t>
            </w:r>
            <w:r w:rsidRPr="00A80FEA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B52577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B52577" w:rsidRDefault="00A80FEA" w:rsidP="00B05274"/>
        </w:tc>
      </w:tr>
      <w:tr w:rsidR="00A80FEA" w:rsidRPr="00A06290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0838D6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A06290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Улучшение качества жизни населения.</w:t>
            </w:r>
          </w:p>
        </w:tc>
      </w:tr>
    </w:tbl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B05274">
        <w:rPr>
          <w:b/>
          <w:color w:val="000000" w:themeColor="text1"/>
          <w:sz w:val="28"/>
          <w:szCs w:val="28"/>
        </w:rPr>
        <w:lastRenderedPageBreak/>
        <w:t xml:space="preserve">1.  </w:t>
      </w:r>
      <w:r w:rsidR="00480B1E" w:rsidRPr="00480B1E">
        <w:rPr>
          <w:b/>
          <w:color w:val="000000" w:themeColor="text1"/>
          <w:sz w:val="28"/>
          <w:szCs w:val="28"/>
        </w:rPr>
        <w:t xml:space="preserve">Характеристика существующего состояния </w:t>
      </w:r>
      <w:r w:rsidR="00480B1E">
        <w:rPr>
          <w:b/>
          <w:color w:val="000000" w:themeColor="text1"/>
          <w:sz w:val="28"/>
          <w:szCs w:val="28"/>
        </w:rPr>
        <w:t>коммунальной</w:t>
      </w:r>
      <w:r w:rsidR="00480B1E" w:rsidRPr="00480B1E">
        <w:rPr>
          <w:b/>
          <w:color w:val="000000" w:themeColor="text1"/>
          <w:sz w:val="28"/>
          <w:szCs w:val="28"/>
        </w:rPr>
        <w:t xml:space="preserve"> инфраструктуры Кл</w:t>
      </w:r>
      <w:r w:rsidR="00480B1E">
        <w:rPr>
          <w:b/>
          <w:color w:val="000000" w:themeColor="text1"/>
          <w:sz w:val="28"/>
          <w:szCs w:val="28"/>
        </w:rPr>
        <w:t>ё</w:t>
      </w:r>
      <w:r w:rsidR="00480B1E" w:rsidRPr="00480B1E">
        <w:rPr>
          <w:b/>
          <w:color w:val="000000" w:themeColor="text1"/>
          <w:sz w:val="28"/>
          <w:szCs w:val="28"/>
        </w:rPr>
        <w:t>повского сельского  поселения.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480B1E" w:rsidRPr="00480B1E">
        <w:rPr>
          <w:color w:val="000000" w:themeColor="text1"/>
          <w:sz w:val="28"/>
          <w:szCs w:val="28"/>
        </w:rPr>
        <w:t xml:space="preserve">Клёповского </w:t>
      </w:r>
      <w:r w:rsidRPr="00480B1E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480B1E">
        <w:rPr>
          <w:color w:val="000000" w:themeColor="text1"/>
          <w:sz w:val="28"/>
          <w:szCs w:val="28"/>
        </w:rPr>
        <w:t>Бутурлиновского</w:t>
      </w:r>
      <w:r w:rsidRPr="00480B1E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jc w:val="center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</w:t>
      </w:r>
      <w:r w:rsidR="00480B1E" w:rsidRPr="007E6B9A">
        <w:rPr>
          <w:color w:val="000000" w:themeColor="text1"/>
          <w:sz w:val="28"/>
          <w:szCs w:val="28"/>
        </w:rPr>
        <w:t>Клёповского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7E6B9A">
        <w:rPr>
          <w:color w:val="000000" w:themeColor="text1"/>
          <w:sz w:val="28"/>
          <w:szCs w:val="28"/>
        </w:rPr>
        <w:t>4</w:t>
      </w:r>
      <w:r w:rsidRPr="007E6B9A">
        <w:rPr>
          <w:color w:val="000000" w:themeColor="text1"/>
          <w:sz w:val="28"/>
          <w:szCs w:val="28"/>
        </w:rPr>
        <w:t xml:space="preserve"> года зарегистрировано </w:t>
      </w:r>
      <w:r w:rsidR="00480B1E" w:rsidRPr="007E6B9A">
        <w:rPr>
          <w:color w:val="000000" w:themeColor="text1"/>
          <w:sz w:val="28"/>
          <w:szCs w:val="28"/>
        </w:rPr>
        <w:t>1824</w:t>
      </w:r>
      <w:r w:rsidRPr="007E6B9A">
        <w:rPr>
          <w:color w:val="000000" w:themeColor="text1"/>
          <w:sz w:val="28"/>
          <w:szCs w:val="28"/>
        </w:rPr>
        <w:t xml:space="preserve"> человек</w:t>
      </w:r>
      <w:r w:rsidR="00480B1E" w:rsidRPr="007E6B9A">
        <w:rPr>
          <w:color w:val="000000" w:themeColor="text1"/>
          <w:sz w:val="28"/>
          <w:szCs w:val="28"/>
        </w:rPr>
        <w:t>а</w:t>
      </w:r>
      <w:r w:rsidRPr="007E6B9A">
        <w:rPr>
          <w:color w:val="000000" w:themeColor="text1"/>
          <w:sz w:val="28"/>
          <w:szCs w:val="28"/>
        </w:rPr>
        <w:t xml:space="preserve">. Административным центром </w:t>
      </w:r>
      <w:r w:rsidR="00480B1E" w:rsidRPr="007E6B9A">
        <w:rPr>
          <w:color w:val="000000" w:themeColor="text1"/>
          <w:sz w:val="28"/>
          <w:szCs w:val="28"/>
        </w:rPr>
        <w:t>Клёповского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480B1E" w:rsidRPr="007E6B9A">
        <w:rPr>
          <w:color w:val="000000" w:themeColor="text1"/>
          <w:sz w:val="28"/>
          <w:szCs w:val="28"/>
        </w:rPr>
        <w:t>Кл</w:t>
      </w:r>
      <w:r w:rsidR="006676F1">
        <w:rPr>
          <w:color w:val="000000" w:themeColor="text1"/>
          <w:sz w:val="28"/>
          <w:szCs w:val="28"/>
        </w:rPr>
        <w:t>ё</w:t>
      </w:r>
      <w:r w:rsidR="00480B1E" w:rsidRPr="007E6B9A">
        <w:rPr>
          <w:color w:val="000000" w:themeColor="text1"/>
          <w:sz w:val="28"/>
          <w:szCs w:val="28"/>
        </w:rPr>
        <w:t>повка</w:t>
      </w:r>
      <w:r w:rsidRPr="007E6B9A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480B1E" w:rsidRPr="007E6B9A">
        <w:rPr>
          <w:color w:val="000000" w:themeColor="text1"/>
          <w:sz w:val="28"/>
          <w:szCs w:val="28"/>
        </w:rPr>
        <w:t>10,7тыс.</w:t>
      </w:r>
      <w:r w:rsidRPr="007E6B9A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480B1E" w:rsidRPr="007E6B9A">
        <w:rPr>
          <w:color w:val="000000" w:themeColor="text1"/>
          <w:sz w:val="28"/>
          <w:szCs w:val="28"/>
        </w:rPr>
        <w:t>41.1</w:t>
      </w:r>
      <w:r w:rsidRPr="007E6B9A">
        <w:rPr>
          <w:color w:val="000000" w:themeColor="text1"/>
          <w:sz w:val="28"/>
          <w:szCs w:val="28"/>
        </w:rPr>
        <w:t xml:space="preserve"> км.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поселения имеется </w:t>
      </w:r>
      <w:r w:rsidR="000777ED" w:rsidRPr="007E6B9A">
        <w:rPr>
          <w:color w:val="000000" w:themeColor="text1"/>
          <w:sz w:val="28"/>
          <w:szCs w:val="28"/>
        </w:rPr>
        <w:t>МКОУ Клёповская СОШ, детский сад,</w:t>
      </w:r>
      <w:r w:rsidRPr="007E6B9A">
        <w:rPr>
          <w:color w:val="000000" w:themeColor="text1"/>
          <w:sz w:val="28"/>
          <w:szCs w:val="28"/>
        </w:rPr>
        <w:t xml:space="preserve">  ФАП,  </w:t>
      </w:r>
      <w:r w:rsidR="000777ED" w:rsidRPr="007E6B9A">
        <w:rPr>
          <w:color w:val="000000" w:themeColor="text1"/>
          <w:sz w:val="28"/>
          <w:szCs w:val="28"/>
        </w:rPr>
        <w:t>почтовое отделение, отделение сбербанка</w:t>
      </w:r>
      <w:r w:rsidRPr="007E6B9A">
        <w:rPr>
          <w:color w:val="000000" w:themeColor="text1"/>
          <w:sz w:val="28"/>
          <w:szCs w:val="28"/>
        </w:rPr>
        <w:t>. В сфере торговли население обслуживаю</w:t>
      </w:r>
      <w:r w:rsidR="007E6B9A">
        <w:rPr>
          <w:color w:val="000000" w:themeColor="text1"/>
          <w:sz w:val="28"/>
          <w:szCs w:val="28"/>
        </w:rPr>
        <w:t>т 6 магазинов и 1 павильон</w:t>
      </w:r>
      <w:r w:rsidRPr="007E6B9A">
        <w:rPr>
          <w:color w:val="000000" w:themeColor="text1"/>
          <w:sz w:val="28"/>
          <w:szCs w:val="28"/>
        </w:rPr>
        <w:t>.</w:t>
      </w:r>
      <w:r w:rsidR="007E6B9A" w:rsidRPr="007E6B9A">
        <w:rPr>
          <w:color w:val="000000" w:themeColor="text1"/>
          <w:sz w:val="28"/>
          <w:szCs w:val="28"/>
        </w:rPr>
        <w:t xml:space="preserve"> На земле бывшего колхоза «Рассвет» работают два крупных инвестора: ООО «Просторы Черноземья» и ЗАО «Павловская Нива»</w:t>
      </w:r>
      <w:r w:rsidRPr="007E6B9A">
        <w:rPr>
          <w:color w:val="000000" w:themeColor="text1"/>
          <w:sz w:val="28"/>
          <w:szCs w:val="28"/>
        </w:rPr>
        <w:t xml:space="preserve">,   а также </w:t>
      </w:r>
      <w:r w:rsidR="007E6B9A">
        <w:rPr>
          <w:color w:val="000000" w:themeColor="text1"/>
          <w:sz w:val="28"/>
          <w:szCs w:val="28"/>
        </w:rPr>
        <w:t>6</w:t>
      </w:r>
      <w:r w:rsidRPr="007E6B9A">
        <w:rPr>
          <w:color w:val="000000" w:themeColor="text1"/>
          <w:sz w:val="28"/>
          <w:szCs w:val="28"/>
        </w:rPr>
        <w:t xml:space="preserve">  КФХ.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Структура населения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Численность населения поселения - 1</w:t>
      </w:r>
      <w:r w:rsidR="007E6B9A">
        <w:rPr>
          <w:color w:val="000000" w:themeColor="text1"/>
          <w:sz w:val="28"/>
          <w:szCs w:val="28"/>
        </w:rPr>
        <w:t>824</w:t>
      </w:r>
      <w:r w:rsidRPr="007E6B9A">
        <w:rPr>
          <w:color w:val="000000" w:themeColor="text1"/>
          <w:sz w:val="28"/>
          <w:szCs w:val="28"/>
        </w:rPr>
        <w:t xml:space="preserve"> человек, в т. ч. в возрасте: дети до 6 лет - </w:t>
      </w:r>
      <w:r w:rsidR="007E6B9A">
        <w:rPr>
          <w:color w:val="000000" w:themeColor="text1"/>
          <w:sz w:val="28"/>
          <w:szCs w:val="28"/>
        </w:rPr>
        <w:t>61</w:t>
      </w:r>
      <w:r w:rsidRPr="007E6B9A">
        <w:rPr>
          <w:color w:val="000000" w:themeColor="text1"/>
          <w:sz w:val="28"/>
          <w:szCs w:val="28"/>
        </w:rPr>
        <w:t xml:space="preserve"> чел., 7-17 лет - 1</w:t>
      </w:r>
      <w:r w:rsidR="007E6B9A">
        <w:rPr>
          <w:color w:val="000000" w:themeColor="text1"/>
          <w:sz w:val="28"/>
          <w:szCs w:val="28"/>
        </w:rPr>
        <w:t>22</w:t>
      </w:r>
      <w:r w:rsidRPr="007E6B9A">
        <w:rPr>
          <w:color w:val="000000" w:themeColor="text1"/>
          <w:sz w:val="28"/>
          <w:szCs w:val="28"/>
        </w:rPr>
        <w:t xml:space="preserve"> чел., 18- 45 лет – </w:t>
      </w:r>
      <w:r w:rsidR="007E6B9A">
        <w:rPr>
          <w:color w:val="000000" w:themeColor="text1"/>
          <w:sz w:val="28"/>
          <w:szCs w:val="28"/>
        </w:rPr>
        <w:t>683</w:t>
      </w:r>
      <w:r w:rsidRPr="007E6B9A">
        <w:rPr>
          <w:color w:val="000000" w:themeColor="text1"/>
          <w:sz w:val="28"/>
          <w:szCs w:val="28"/>
        </w:rPr>
        <w:t xml:space="preserve"> чел., 46 – 59 лет – </w:t>
      </w:r>
      <w:r w:rsidR="007E6B9A">
        <w:rPr>
          <w:color w:val="000000" w:themeColor="text1"/>
          <w:sz w:val="28"/>
          <w:szCs w:val="28"/>
        </w:rPr>
        <w:t>435</w:t>
      </w:r>
      <w:r w:rsidRPr="007E6B9A">
        <w:rPr>
          <w:color w:val="000000" w:themeColor="text1"/>
          <w:sz w:val="28"/>
          <w:szCs w:val="28"/>
        </w:rPr>
        <w:t xml:space="preserve"> чел., 60 лет и старше – </w:t>
      </w:r>
      <w:r w:rsidR="007E6B9A">
        <w:rPr>
          <w:color w:val="000000" w:themeColor="text1"/>
          <w:sz w:val="28"/>
          <w:szCs w:val="28"/>
        </w:rPr>
        <w:t>523</w:t>
      </w:r>
      <w:r w:rsidRPr="007E6B9A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7E6B9A">
        <w:rPr>
          <w:color w:val="000000" w:themeColor="text1"/>
          <w:sz w:val="28"/>
          <w:szCs w:val="28"/>
        </w:rPr>
        <w:t>166</w:t>
      </w:r>
      <w:r w:rsidRPr="007E6B9A">
        <w:rPr>
          <w:color w:val="000000" w:themeColor="text1"/>
          <w:sz w:val="28"/>
          <w:szCs w:val="28"/>
        </w:rPr>
        <w:t xml:space="preserve"> чел; в трудоспособном возрасте  (женщины 16-54 лет, мужчины 16-59 лет) -  </w:t>
      </w:r>
      <w:r w:rsidR="007E6B9A">
        <w:rPr>
          <w:color w:val="000000" w:themeColor="text1"/>
          <w:sz w:val="28"/>
          <w:szCs w:val="28"/>
        </w:rPr>
        <w:t>1135</w:t>
      </w:r>
      <w:r w:rsidRPr="007E6B9A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7E6B9A">
        <w:rPr>
          <w:color w:val="000000" w:themeColor="text1"/>
          <w:sz w:val="28"/>
          <w:szCs w:val="28"/>
        </w:rPr>
        <w:t>643</w:t>
      </w:r>
      <w:r w:rsidRPr="007E6B9A">
        <w:rPr>
          <w:color w:val="000000" w:themeColor="text1"/>
          <w:sz w:val="28"/>
          <w:szCs w:val="28"/>
        </w:rPr>
        <w:t xml:space="preserve"> человека.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Естественное движение населения  - сельского 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Демографическая ситуация в </w:t>
      </w:r>
      <w:r w:rsidR="007E6B9A">
        <w:rPr>
          <w:color w:val="000000" w:themeColor="text1"/>
          <w:sz w:val="28"/>
          <w:szCs w:val="28"/>
        </w:rPr>
        <w:t>Клёповском</w:t>
      </w:r>
      <w:r w:rsidRPr="007E6B9A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7E6B9A" w:rsidRPr="007E6B9A" w:rsidRDefault="007E6B9A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  <w:r w:rsidRPr="007E6B9A">
        <w:rPr>
          <w:rFonts w:ascii="Arial" w:eastAsia="Calibri" w:hAnsi="Arial" w:cs="Arial"/>
          <w:b/>
          <w:lang w:eastAsia="en-US"/>
        </w:rPr>
        <w:t>Таблица 1 - Динамика численности населения поселения за 2017- 202</w:t>
      </w:r>
      <w:r>
        <w:rPr>
          <w:rFonts w:ascii="Arial" w:eastAsia="Calibri" w:hAnsi="Arial" w:cs="Arial"/>
          <w:b/>
          <w:lang w:eastAsia="en-US"/>
        </w:rPr>
        <w:t>3</w:t>
      </w:r>
      <w:r w:rsidRPr="007E6B9A">
        <w:rPr>
          <w:rFonts w:ascii="Arial" w:eastAsia="Calibri" w:hAnsi="Arial" w:cs="Arial"/>
          <w:b/>
          <w:lang w:eastAsia="en-US"/>
        </w:rPr>
        <w:t>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490"/>
        <w:gridCol w:w="990"/>
        <w:gridCol w:w="905"/>
        <w:gridCol w:w="960"/>
        <w:gridCol w:w="905"/>
        <w:gridCol w:w="905"/>
        <w:gridCol w:w="905"/>
      </w:tblGrid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E6B9A">
              <w:rPr>
                <w:rFonts w:ascii="Arial" w:eastAsia="Calibri" w:hAnsi="Arial" w:cs="Arial"/>
                <w:lang w:eastAsia="en-US"/>
              </w:rPr>
              <w:t>г.</w:t>
            </w:r>
          </w:p>
        </w:tc>
        <w:tc>
          <w:tcPr>
            <w:tcW w:w="619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2023г.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1</w:t>
            </w:r>
            <w:r w:rsidR="00D803A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9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6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44</w:t>
            </w:r>
          </w:p>
        </w:tc>
        <w:tc>
          <w:tcPr>
            <w:tcW w:w="9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49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6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51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54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45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-36</w:t>
            </w:r>
          </w:p>
        </w:tc>
        <w:tc>
          <w:tcPr>
            <w:tcW w:w="9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D803A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49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-19</w:t>
            </w:r>
          </w:p>
        </w:tc>
        <w:tc>
          <w:tcPr>
            <w:tcW w:w="96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D803A6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-48</w:t>
            </w:r>
          </w:p>
        </w:tc>
        <w:tc>
          <w:tcPr>
            <w:tcW w:w="905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D803A6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-39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9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5</w:t>
            </w:r>
            <w:r w:rsidR="00D803A6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49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96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57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7E6B9A" w:rsidRPr="007E6B9A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49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6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47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7E6B9A" w:rsidRPr="007E6B9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17</w:t>
            </w:r>
          </w:p>
        </w:tc>
      </w:tr>
      <w:tr w:rsidR="007E6B9A" w:rsidRPr="007E6B9A" w:rsidTr="007E6B9A">
        <w:tc>
          <w:tcPr>
            <w:tcW w:w="2073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+</w:t>
            </w:r>
            <w:r w:rsidR="00D803A6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+4</w:t>
            </w:r>
          </w:p>
        </w:tc>
        <w:tc>
          <w:tcPr>
            <w:tcW w:w="49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+7</w:t>
            </w:r>
          </w:p>
        </w:tc>
        <w:tc>
          <w:tcPr>
            <w:tcW w:w="96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+16</w:t>
            </w:r>
          </w:p>
        </w:tc>
        <w:tc>
          <w:tcPr>
            <w:tcW w:w="52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-4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-5</w:t>
            </w:r>
          </w:p>
        </w:tc>
        <w:tc>
          <w:tcPr>
            <w:tcW w:w="619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-5</w:t>
            </w:r>
          </w:p>
        </w:tc>
      </w:tr>
    </w:tbl>
    <w:p w:rsidR="007E6B9A" w:rsidRPr="007E6B9A" w:rsidRDefault="007E6B9A" w:rsidP="007E6B9A">
      <w:pPr>
        <w:spacing w:after="200"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Показатели смертности в сельской местности значительно выше, чем в городской. Это обусловлено  более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E6B9A" w:rsidRDefault="00D31B71" w:rsidP="00B05274">
      <w:pPr>
        <w:jc w:val="both"/>
        <w:rPr>
          <w:color w:val="000000" w:themeColor="text1"/>
        </w:rPr>
      </w:pPr>
    </w:p>
    <w:p w:rsidR="00A40BC2" w:rsidRPr="00C21628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C21628">
        <w:rPr>
          <w:b/>
          <w:color w:val="000000" w:themeColor="text1"/>
          <w:sz w:val="28"/>
          <w:szCs w:val="28"/>
        </w:rPr>
        <w:t>2</w:t>
      </w:r>
      <w:r w:rsidR="00A40BC2" w:rsidRPr="00C21628">
        <w:rPr>
          <w:b/>
          <w:color w:val="000000" w:themeColor="text1"/>
          <w:sz w:val="28"/>
          <w:szCs w:val="28"/>
        </w:rPr>
        <w:t>.</w:t>
      </w:r>
      <w:r w:rsidR="00A40BC2" w:rsidRPr="00C21628">
        <w:rPr>
          <w:color w:val="000000" w:themeColor="text1"/>
          <w:sz w:val="28"/>
          <w:szCs w:val="28"/>
        </w:rPr>
        <w:t xml:space="preserve"> </w:t>
      </w:r>
      <w:r w:rsidR="00A40BC2" w:rsidRPr="00C21628">
        <w:rPr>
          <w:b/>
          <w:color w:val="000000" w:themeColor="text1"/>
          <w:sz w:val="28"/>
          <w:szCs w:val="28"/>
        </w:rPr>
        <w:t>Характеристика существующего состояния систем коммунальной инфраструктуры</w:t>
      </w:r>
      <w:r w:rsidR="00D82DA9" w:rsidRPr="00C21628">
        <w:rPr>
          <w:b/>
          <w:color w:val="000000" w:themeColor="text1"/>
          <w:sz w:val="28"/>
          <w:szCs w:val="28"/>
        </w:rPr>
        <w:t>.</w:t>
      </w:r>
    </w:p>
    <w:p w:rsidR="00AB1008" w:rsidRPr="0069712A" w:rsidRDefault="00AB1008" w:rsidP="00AB1008">
      <w:pPr>
        <w:jc w:val="center"/>
        <w:rPr>
          <w:color w:val="C0504D" w:themeColor="accent2"/>
        </w:rPr>
      </w:pPr>
    </w:p>
    <w:p w:rsidR="0069712A" w:rsidRPr="0069712A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1" w:name="_Toc331498276"/>
    </w:p>
    <w:p w:rsidR="0069712A" w:rsidRPr="00C21628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69712A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Общая площадь жилищного фонда Клёповского сельского поселения по данным на 01.01.2024 г. составила 76,6 тыс.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отсутствует, увеличение жилищного фонда происходит за счет реконструкции уже имеющихся жилых домов. В 202</w:t>
      </w:r>
      <w:r>
        <w:rPr>
          <w:sz w:val="28"/>
          <w:szCs w:val="28"/>
        </w:rPr>
        <w:t>3</w:t>
      </w:r>
      <w:r w:rsidRPr="003E1BFD">
        <w:rPr>
          <w:sz w:val="28"/>
          <w:szCs w:val="28"/>
        </w:rPr>
        <w:t xml:space="preserve"> г. вновь построенные жилые дома  в строй не вводились.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lastRenderedPageBreak/>
        <w:t xml:space="preserve">         Жилая застройка в Клёповском сельском поселении представлена большей частью индивидуальными жилыми домами. Уровень благоустройства жилищного фонда Клёповского сельского поселения удовлетворительный. По данным паспорта сельского поселения в 2023 г. 70 % от жилых домовладений оборудовано газоснабжением. Централизованный водопровод, канализация,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и холодного водоснабжения, отопление в каждом домовладении индивидуальное.</w:t>
      </w: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2.2. Анализ текущего состояния  теплоснабжения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  </w:t>
      </w:r>
      <w:r w:rsidR="00661168" w:rsidRPr="00661168">
        <w:rPr>
          <w:sz w:val="28"/>
          <w:szCs w:val="28"/>
        </w:rPr>
        <w:t xml:space="preserve">Теплоснабжение жилищно–коммунального сектора </w:t>
      </w:r>
      <w:r w:rsidR="00661168">
        <w:rPr>
          <w:sz w:val="28"/>
          <w:szCs w:val="28"/>
        </w:rPr>
        <w:t xml:space="preserve">Клёповского </w:t>
      </w:r>
      <w:r w:rsidR="00661168" w:rsidRPr="00661168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69712A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2.3. Анализ текущего состояния систем водоснабжения</w:t>
      </w:r>
    </w:p>
    <w:p w:rsidR="00661168" w:rsidRPr="00661168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Водоснабжение</w:t>
      </w:r>
    </w:p>
    <w:p w:rsid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Водоснабжение населения осуществляется из индивидуальных скважин и личных колодцев.  Соответствие состава и свойств воды требованиям СанПиНа контролируется филиалом  ФГУЗ «Центр гигиены и эпидемиологии в Воронежской области»</w:t>
      </w:r>
      <w:r w:rsidR="00EF6747">
        <w:rPr>
          <w:sz w:val="28"/>
          <w:szCs w:val="28"/>
        </w:rPr>
        <w:t>.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Водоотведение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В настоящее время централизованной системы водоотведения в </w:t>
      </w:r>
      <w:r>
        <w:rPr>
          <w:sz w:val="28"/>
          <w:szCs w:val="28"/>
        </w:rPr>
        <w:t xml:space="preserve">Клёповском </w:t>
      </w:r>
      <w:r w:rsidRPr="00661168">
        <w:rPr>
          <w:sz w:val="28"/>
          <w:szCs w:val="28"/>
        </w:rPr>
        <w:t>сельском поселении нет. Стоки отводятся в выгребные ямы, септики. Организованный вывоз сточных вод отсутствует.</w:t>
      </w:r>
    </w:p>
    <w:p w:rsidR="00661168" w:rsidRPr="0069712A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2.4. Анализ текущего  состояния систем  газоснабжения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69712A" w:rsidP="003E1BFD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 </w:t>
      </w:r>
      <w:r w:rsidR="003E1BFD" w:rsidRPr="003E1BFD">
        <w:rPr>
          <w:sz w:val="28"/>
          <w:szCs w:val="28"/>
        </w:rPr>
        <w:t>В настоящее время газоснабжение Клеповского сельского поселения,  состоящего из с.Клеповка, осуществляется  природным газом.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Природный газ Клеповское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От  межпоселкового газопровода высокого давления  газ поступает на ГРП и ШРП с.Клеповка.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Всего в  с.Клеповка: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ГРП - 1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котельная — 3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ШРП -11шт.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протяженность газопроводов высокого давления  -5231,0 м;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низкого давления -25440,0 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Использование природного газа в  с.Клеповка осуществляется на нужды: -отопления, пищеприготовления, горячего водоснабжения жилого фонда. 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Охват населения газификацией составляет -</w:t>
      </w:r>
      <w:r>
        <w:rPr>
          <w:sz w:val="28"/>
          <w:szCs w:val="28"/>
        </w:rPr>
        <w:t>71</w:t>
      </w:r>
      <w:r w:rsidRPr="003E1BFD">
        <w:rPr>
          <w:sz w:val="28"/>
          <w:szCs w:val="28"/>
        </w:rPr>
        <w:t>%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lastRenderedPageBreak/>
        <w:t>Расчетная схема газоснабжения Клеповского сельского поселения предусматривает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строительство газопроводов высокого, низкого давления и ШРП—12шт.</w:t>
      </w:r>
    </w:p>
    <w:p w:rsidR="0069712A" w:rsidRPr="0069712A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  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Организация, эксплуатирующая объекты газоснабжения на территории поселения – ООО «Газпром межрегионгаз Воронеж».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Газопроводы высокого давления служат для питания распределительных сетей низкого давления. Газопроводы низкого давления являются основными артериями, питающими поселение, служат для транспортирования газа к жилым и общественным зданиям и мелким коммунальным потребителям.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Источниками газопотребления являются население, организации разных форм собственности.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3E1BFD">
      <w:pPr>
        <w:ind w:firstLine="708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3E1BFD">
        <w:rPr>
          <w:color w:val="000000" w:themeColor="text1"/>
          <w:sz w:val="28"/>
          <w:szCs w:val="28"/>
        </w:rPr>
        <w:t>осуществляет</w:t>
      </w:r>
      <w:r w:rsidR="003E1BFD" w:rsidRPr="003E1BFD">
        <w:rPr>
          <w:color w:val="000000" w:themeColor="text1"/>
          <w:sz w:val="28"/>
          <w:szCs w:val="28"/>
        </w:rPr>
        <w:t xml:space="preserve"> ООО</w:t>
      </w:r>
      <w:r w:rsidRPr="003E1BFD">
        <w:rPr>
          <w:color w:val="000000" w:themeColor="text1"/>
          <w:sz w:val="28"/>
          <w:szCs w:val="28"/>
        </w:rPr>
        <w:t xml:space="preserve"> «</w:t>
      </w:r>
      <w:r w:rsidR="003E1BFD" w:rsidRPr="003E1BFD">
        <w:rPr>
          <w:color w:val="000000" w:themeColor="text1"/>
          <w:sz w:val="28"/>
          <w:szCs w:val="28"/>
        </w:rPr>
        <w:t>Вега</w:t>
      </w:r>
      <w:r w:rsidRPr="003E1BFD">
        <w:rPr>
          <w:color w:val="000000" w:themeColor="text1"/>
          <w:sz w:val="28"/>
          <w:szCs w:val="28"/>
        </w:rPr>
        <w:t xml:space="preserve">» </w:t>
      </w:r>
      <w:r w:rsidR="003E1BFD" w:rsidRPr="003E1BFD">
        <w:rPr>
          <w:color w:val="000000" w:themeColor="text1"/>
          <w:sz w:val="28"/>
          <w:szCs w:val="28"/>
        </w:rPr>
        <w:t>два</w:t>
      </w:r>
      <w:r w:rsidRPr="003E1BFD">
        <w:rPr>
          <w:color w:val="000000" w:themeColor="text1"/>
          <w:sz w:val="28"/>
          <w:szCs w:val="28"/>
        </w:rPr>
        <w:t xml:space="preserve"> раз</w:t>
      </w:r>
      <w:r w:rsidR="003E1BFD" w:rsidRPr="003E1BFD">
        <w:rPr>
          <w:color w:val="000000" w:themeColor="text1"/>
          <w:sz w:val="28"/>
          <w:szCs w:val="28"/>
        </w:rPr>
        <w:t>а</w:t>
      </w:r>
      <w:r w:rsidRPr="003E1BFD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3E1BFD" w:rsidRPr="003E1BFD">
        <w:rPr>
          <w:color w:val="000000" w:themeColor="text1"/>
          <w:sz w:val="28"/>
          <w:szCs w:val="28"/>
        </w:rPr>
        <w:t>4</w:t>
      </w:r>
      <w:r w:rsidR="003E1BFD">
        <w:rPr>
          <w:color w:val="000000" w:themeColor="text1"/>
          <w:sz w:val="28"/>
          <w:szCs w:val="28"/>
        </w:rPr>
        <w:t>1</w:t>
      </w:r>
      <w:r w:rsidR="00FB53EA">
        <w:rPr>
          <w:color w:val="000000" w:themeColor="text1"/>
          <w:sz w:val="28"/>
          <w:szCs w:val="28"/>
        </w:rPr>
        <w:t xml:space="preserve"> контейнер </w:t>
      </w:r>
      <w:r w:rsidRPr="003E1BFD">
        <w:rPr>
          <w:color w:val="000000" w:themeColor="text1"/>
          <w:sz w:val="28"/>
          <w:szCs w:val="28"/>
        </w:rPr>
        <w:t xml:space="preserve">объемом </w:t>
      </w:r>
      <w:r w:rsidR="003E1BFD" w:rsidRPr="003E1BFD">
        <w:rPr>
          <w:color w:val="000000" w:themeColor="text1"/>
          <w:sz w:val="28"/>
          <w:szCs w:val="28"/>
        </w:rPr>
        <w:t>1,1</w:t>
      </w:r>
      <w:r w:rsidRPr="003E1BFD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69712A">
        <w:rPr>
          <w:sz w:val="28"/>
          <w:szCs w:val="28"/>
        </w:rPr>
        <w:t xml:space="preserve"> .</w:t>
      </w:r>
    </w:p>
    <w:p w:rsidR="0069712A" w:rsidRDefault="0069712A" w:rsidP="00D82DA9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   </w:t>
      </w: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bookmarkEnd w:id="1"/>
    <w:p w:rsidR="00C21628" w:rsidRPr="00C21628" w:rsidRDefault="00C21628" w:rsidP="00C21628">
      <w:pPr>
        <w:jc w:val="center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 xml:space="preserve">Раздел. 3. </w:t>
      </w:r>
      <w:r w:rsidR="001726B8" w:rsidRPr="00C21628">
        <w:rPr>
          <w:b/>
          <w:color w:val="000000" w:themeColor="text1"/>
          <w:sz w:val="28"/>
          <w:szCs w:val="28"/>
        </w:rPr>
        <w:t xml:space="preserve">   </w:t>
      </w:r>
      <w:r w:rsidRPr="00C21628">
        <w:rPr>
          <w:b/>
          <w:color w:val="000000" w:themeColor="text1"/>
          <w:sz w:val="28"/>
          <w:szCs w:val="28"/>
        </w:rPr>
        <w:t>3.  Основные цели и задачи, сроки и этапы реализации  Программы.</w:t>
      </w: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3.1. Основные цели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3.2. Основные задачи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>4. Повышение качества предоставляемых ЖКУ.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5. Снижение потребление энергетических ресурсов.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6. Снижение потерь при поставке ресурсов потребителям.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7. Улучшение экологической обстановки в поселении.</w:t>
      </w:r>
    </w:p>
    <w:p w:rsidR="00D96B5D" w:rsidRPr="001C4278" w:rsidRDefault="00F25C72" w:rsidP="00C21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6B5D"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D82DA9" w:rsidRPr="006A6061" w:rsidRDefault="00D82DA9" w:rsidP="00A40BC2">
      <w:pPr>
        <w:jc w:val="center"/>
        <w:rPr>
          <w:b/>
          <w:sz w:val="28"/>
          <w:szCs w:val="28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F25202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25202">
        <w:rPr>
          <w:rFonts w:ascii="Times New Roman" w:hAnsi="Times New Roman"/>
          <w:i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</w:t>
      </w:r>
      <w:r w:rsidR="00F25C72" w:rsidRPr="00F25C72">
        <w:rPr>
          <w:sz w:val="28"/>
          <w:szCs w:val="28"/>
        </w:rPr>
        <w:t xml:space="preserve"> </w:t>
      </w:r>
      <w:r w:rsidRPr="00F25C72">
        <w:rPr>
          <w:sz w:val="28"/>
          <w:szCs w:val="28"/>
        </w:rPr>
        <w:t xml:space="preserve">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 xml:space="preserve">В результате реализации программных мероприятий также </w:t>
      </w:r>
      <w:r w:rsidR="00C03203" w:rsidRPr="00F25C72">
        <w:rPr>
          <w:sz w:val="28"/>
          <w:szCs w:val="28"/>
        </w:rPr>
        <w:t xml:space="preserve">              будет </w:t>
      </w:r>
      <w:r w:rsidRPr="00F25C72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317608">
        <w:rPr>
          <w:sz w:val="28"/>
          <w:szCs w:val="28"/>
        </w:rPr>
        <w:t>Клеповского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</w:t>
      </w:r>
      <w:r w:rsidR="00A01FEC">
        <w:rPr>
          <w:sz w:val="28"/>
          <w:szCs w:val="28"/>
        </w:rPr>
        <w:t xml:space="preserve"> </w:t>
      </w:r>
      <w:r w:rsidRPr="00A01FEC">
        <w:rPr>
          <w:sz w:val="28"/>
          <w:szCs w:val="28"/>
        </w:rPr>
        <w:t>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317608">
        <w:rPr>
          <w:sz w:val="28"/>
          <w:szCs w:val="28"/>
        </w:rPr>
        <w:t>Клеповского</w:t>
      </w:r>
      <w:r w:rsidRPr="00A01FEC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  <w:r w:rsidRPr="00DC0074">
        <w:rPr>
          <w:sz w:val="28"/>
          <w:szCs w:val="28"/>
        </w:rPr>
        <w:t xml:space="preserve"> </w:t>
      </w:r>
    </w:p>
    <w:p w:rsidR="00C21628" w:rsidRPr="00C21628" w:rsidRDefault="00C21628" w:rsidP="00C21628">
      <w:pPr>
        <w:ind w:firstLine="540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4.2. Система сбора и вывоза твердых бытовых отходов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lastRenderedPageBreak/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A01FEC" w:rsidRPr="00DC0074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Pr="00C21628" w:rsidRDefault="00C21628" w:rsidP="00C21628">
      <w:pPr>
        <w:jc w:val="center"/>
        <w:rPr>
          <w:b/>
          <w:sz w:val="32"/>
          <w:szCs w:val="32"/>
        </w:rPr>
      </w:pPr>
      <w:r w:rsidRPr="00C21628">
        <w:rPr>
          <w:b/>
          <w:sz w:val="32"/>
          <w:szCs w:val="32"/>
        </w:rPr>
        <w:t>5. Механизм реализации  Программы и контроль за ходом ее выполнения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Реализация Программы осуществляется администрацией Клёповского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Исполнителем Программы является  администрация Клёповского сельского. Контроль за реализацией Программы осуществляет по итогам каждого года администрация сельского поселения.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Клёповского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C21628" w:rsidRDefault="00C21628" w:rsidP="00C21628">
      <w:pPr>
        <w:jc w:val="both"/>
        <w:rPr>
          <w:sz w:val="32"/>
          <w:szCs w:val="32"/>
        </w:rPr>
      </w:pPr>
    </w:p>
    <w:p w:rsidR="00C21628" w:rsidRPr="00C21628" w:rsidRDefault="00C21628" w:rsidP="00C21628">
      <w:pPr>
        <w:jc w:val="center"/>
        <w:rPr>
          <w:b/>
          <w:color w:val="000000" w:themeColor="text1"/>
          <w:sz w:val="32"/>
          <w:szCs w:val="32"/>
        </w:rPr>
      </w:pPr>
      <w:r w:rsidRPr="00C21628">
        <w:rPr>
          <w:b/>
          <w:color w:val="000000" w:themeColor="text1"/>
          <w:sz w:val="32"/>
          <w:szCs w:val="32"/>
        </w:rPr>
        <w:t>6. Оценка эффективности реализации Программы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lastRenderedPageBreak/>
        <w:t>- обеспечение надлежащего сбора и утилизации твердых и жидких бытовых отходов;</w:t>
      </w:r>
    </w:p>
    <w:p w:rsidR="00C21628" w:rsidRPr="005437DD" w:rsidRDefault="00C21628" w:rsidP="00C21628">
      <w:pPr>
        <w:jc w:val="both"/>
        <w:rPr>
          <w:i/>
          <w:sz w:val="28"/>
          <w:szCs w:val="28"/>
        </w:rPr>
      </w:pPr>
      <w:r w:rsidRPr="005437DD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</w:p>
    <w:p w:rsidR="00C21628" w:rsidRPr="005437DD" w:rsidRDefault="00C21628" w:rsidP="00C21628">
      <w:pPr>
        <w:jc w:val="both"/>
        <w:rPr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5437DD" w:rsidRPr="005437DD" w:rsidRDefault="005437DD" w:rsidP="005437DD">
      <w:pPr>
        <w:jc w:val="center"/>
        <w:rPr>
          <w:b/>
          <w:sz w:val="28"/>
          <w:szCs w:val="28"/>
        </w:rPr>
      </w:pPr>
      <w:r w:rsidRPr="005437DD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Клёповского сельского поселения, являются: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 внесение изменений в Генеральный план Клёповского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-в соответствии с изложенной в программе политикой администрация Клёповского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-при необходимости финансового обеспечения реализации мероприятий, установленных программой комплексного развития коммунальной инфраструктуры Клёповского сельского поселения, необходимо принятие муниципальных правовых актов, регламентирующих порядок их финансирования;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  <w:sectPr w:rsidR="00C21628" w:rsidSect="00C55D2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Pr="00C21628" w:rsidRDefault="00C21628" w:rsidP="00C21628">
      <w:pPr>
        <w:jc w:val="right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color w:val="0D0D0D"/>
          <w:lang w:eastAsia="en-US"/>
        </w:rPr>
        <w:t>Приложение № 1 к Программе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"/>
        <w:gridCol w:w="1547"/>
        <w:gridCol w:w="7"/>
        <w:gridCol w:w="844"/>
        <w:gridCol w:w="142"/>
        <w:gridCol w:w="830"/>
        <w:gridCol w:w="990"/>
        <w:gridCol w:w="6"/>
        <w:gridCol w:w="1134"/>
        <w:gridCol w:w="1134"/>
        <w:gridCol w:w="6"/>
        <w:gridCol w:w="1128"/>
        <w:gridCol w:w="1275"/>
        <w:gridCol w:w="994"/>
        <w:gridCol w:w="992"/>
        <w:gridCol w:w="1559"/>
        <w:gridCol w:w="151"/>
        <w:gridCol w:w="1287"/>
        <w:gridCol w:w="1003"/>
      </w:tblGrid>
      <w:tr w:rsidR="00C21628" w:rsidRPr="00C21628" w:rsidTr="005437DD">
        <w:trPr>
          <w:trHeight w:val="15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№ п/п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6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03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202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2027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358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14</w:t>
            </w: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C21628" w:rsidRPr="00C21628" w:rsidTr="005437DD">
        <w:trPr>
          <w:trHeight w:val="557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D0D0D"/>
                <w:lang w:eastAsia="en-US"/>
              </w:rPr>
            </w:pPr>
          </w:p>
        </w:tc>
        <w:tc>
          <w:tcPr>
            <w:tcW w:w="14025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224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lastRenderedPageBreak/>
              <w:t>1.1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B7744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E04FFE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10,0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val="en-US"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B7744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12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1.2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Вывоз мусора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2.0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2.0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C21628">
              <w:rPr>
                <w:rFonts w:ascii="Arial" w:eastAsia="Calibri" w:hAnsi="Arial" w:cs="Arial"/>
                <w:color w:val="0D0D0D"/>
                <w:lang w:eastAsia="en-US"/>
              </w:rPr>
              <w:t>2.0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24,5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96,0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B7744D" w:rsidP="005437D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Default="00FB53EA" w:rsidP="005437DD">
            <w:pPr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0</w:t>
            </w: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05"/>
        </w:trPr>
        <w:tc>
          <w:tcPr>
            <w:tcW w:w="565" w:type="dxa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1.3</w:t>
            </w:r>
          </w:p>
        </w:tc>
        <w:tc>
          <w:tcPr>
            <w:tcW w:w="1554" w:type="dxa"/>
            <w:gridSpan w:val="2"/>
          </w:tcPr>
          <w:p w:rsidR="005437DD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986" w:type="dxa"/>
            <w:gridSpan w:val="2"/>
          </w:tcPr>
          <w:p w:rsidR="005437DD" w:rsidRDefault="00E04FFE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E04FFE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218,8</w:t>
            </w:r>
          </w:p>
        </w:tc>
        <w:tc>
          <w:tcPr>
            <w:tcW w:w="990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40" w:type="dxa"/>
            <w:gridSpan w:val="2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128" w:type="dxa"/>
          </w:tcPr>
          <w:p w:rsidR="005437DD" w:rsidRDefault="00FB53EA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50,0</w:t>
            </w:r>
          </w:p>
        </w:tc>
        <w:tc>
          <w:tcPr>
            <w:tcW w:w="1275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735,08</w:t>
            </w:r>
          </w:p>
        </w:tc>
        <w:tc>
          <w:tcPr>
            <w:tcW w:w="994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658,85</w:t>
            </w:r>
          </w:p>
        </w:tc>
        <w:tc>
          <w:tcPr>
            <w:tcW w:w="992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158,85</w:t>
            </w:r>
          </w:p>
        </w:tc>
        <w:tc>
          <w:tcPr>
            <w:tcW w:w="1710" w:type="dxa"/>
            <w:gridSpan w:val="2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  <w:tc>
          <w:tcPr>
            <w:tcW w:w="1286" w:type="dxa"/>
          </w:tcPr>
          <w:p w:rsidR="005437DD" w:rsidRDefault="00B7744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367,48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810"/>
        </w:trPr>
        <w:tc>
          <w:tcPr>
            <w:tcW w:w="565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1.4</w:t>
            </w:r>
          </w:p>
        </w:tc>
        <w:tc>
          <w:tcPr>
            <w:tcW w:w="1554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Электроснабжение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(замена лампочек)</w:t>
            </w:r>
          </w:p>
        </w:tc>
        <w:tc>
          <w:tcPr>
            <w:tcW w:w="986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 w:rsidRPr="006676F1">
              <w:rPr>
                <w:rFonts w:ascii="Arial" w:eastAsia="Calibri" w:hAnsi="Arial" w:cs="Arial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990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4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2,0</w:t>
            </w:r>
          </w:p>
        </w:tc>
        <w:tc>
          <w:tcPr>
            <w:tcW w:w="1128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1275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3,0</w:t>
            </w:r>
          </w:p>
        </w:tc>
        <w:tc>
          <w:tcPr>
            <w:tcW w:w="994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992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710" w:type="dxa"/>
            <w:gridSpan w:val="2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  <w:tc>
          <w:tcPr>
            <w:tcW w:w="1286" w:type="dxa"/>
          </w:tcPr>
          <w:p w:rsidR="005437DD" w:rsidRDefault="006676F1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5,0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95"/>
        </w:trPr>
        <w:tc>
          <w:tcPr>
            <w:tcW w:w="565" w:type="dxa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1554" w:type="dxa"/>
            <w:gridSpan w:val="2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итого</w:t>
            </w:r>
          </w:p>
        </w:tc>
        <w:tc>
          <w:tcPr>
            <w:tcW w:w="986" w:type="dxa"/>
            <w:gridSpan w:val="2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  <w:tc>
          <w:tcPr>
            <w:tcW w:w="830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22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</w:t>
            </w:r>
          </w:p>
        </w:tc>
        <w:tc>
          <w:tcPr>
            <w:tcW w:w="990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4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128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,0</w:t>
            </w:r>
          </w:p>
        </w:tc>
        <w:tc>
          <w:tcPr>
            <w:tcW w:w="1275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61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,58</w:t>
            </w:r>
          </w:p>
        </w:tc>
        <w:tc>
          <w:tcPr>
            <w:tcW w:w="994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75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,85</w:t>
            </w:r>
          </w:p>
        </w:tc>
        <w:tc>
          <w:tcPr>
            <w:tcW w:w="992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1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73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,85</w:t>
            </w:r>
          </w:p>
        </w:tc>
        <w:tc>
          <w:tcPr>
            <w:tcW w:w="1710" w:type="dxa"/>
            <w:gridSpan w:val="2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,48</w:t>
            </w:r>
          </w:p>
        </w:tc>
        <w:tc>
          <w:tcPr>
            <w:tcW w:w="1286" w:type="dxa"/>
          </w:tcPr>
          <w:p w:rsidR="005437DD" w:rsidRDefault="00FB53EA" w:rsidP="006676F1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lang w:eastAsia="en-US"/>
              </w:rPr>
              <w:t>3</w:t>
            </w:r>
            <w:r w:rsidR="006676F1">
              <w:rPr>
                <w:rFonts w:ascii="Arial" w:eastAsia="Calibri" w:hAnsi="Arial" w:cs="Arial"/>
                <w:color w:val="0D0D0D"/>
                <w:lang w:eastAsia="en-US"/>
              </w:rPr>
              <w:t>72</w:t>
            </w:r>
            <w:r>
              <w:rPr>
                <w:rFonts w:ascii="Arial" w:eastAsia="Calibri" w:hAnsi="Arial" w:cs="Arial"/>
                <w:color w:val="0D0D0D"/>
                <w:lang w:eastAsia="en-US"/>
              </w:rPr>
              <w:t>,48</w:t>
            </w:r>
          </w:p>
        </w:tc>
      </w:tr>
    </w:tbl>
    <w:p w:rsidR="00C21628" w:rsidRDefault="00C21628" w:rsidP="00C21628">
      <w:pPr>
        <w:spacing w:after="200" w:line="276" w:lineRule="auto"/>
        <w:jc w:val="center"/>
        <w:rPr>
          <w:rFonts w:ascii="Arial" w:eastAsia="Calibri" w:hAnsi="Arial" w:cs="Arial"/>
          <w:color w:val="0D0D0D"/>
          <w:lang w:eastAsia="en-US"/>
        </w:rPr>
        <w:sectPr w:rsidR="00C21628" w:rsidSect="00C21628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C21628" w:rsidRPr="00C21628" w:rsidRDefault="00C21628" w:rsidP="005437DD">
      <w:pPr>
        <w:widowControl w:val="0"/>
        <w:suppressAutoHyphens/>
        <w:autoSpaceDE w:val="0"/>
        <w:rPr>
          <w:rFonts w:ascii="Arial" w:eastAsia="Calibri" w:hAnsi="Arial" w:cs="Arial"/>
          <w:lang w:eastAsia="en-US"/>
        </w:rPr>
      </w:pPr>
    </w:p>
    <w:sectPr w:rsidR="00C21628" w:rsidRPr="00C21628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6A" w:rsidRDefault="00D6296A">
      <w:r>
        <w:separator/>
      </w:r>
    </w:p>
  </w:endnote>
  <w:endnote w:type="continuationSeparator" w:id="0">
    <w:p w:rsidR="00D6296A" w:rsidRDefault="00D6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6A" w:rsidRDefault="00D6296A">
      <w:r>
        <w:separator/>
      </w:r>
    </w:p>
  </w:footnote>
  <w:footnote w:type="continuationSeparator" w:id="0">
    <w:p w:rsidR="00D6296A" w:rsidRDefault="00D6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08"/>
    <w:rsid w:val="00003431"/>
    <w:rsid w:val="00011E99"/>
    <w:rsid w:val="00012399"/>
    <w:rsid w:val="00046831"/>
    <w:rsid w:val="000528A7"/>
    <w:rsid w:val="00067224"/>
    <w:rsid w:val="00076E55"/>
    <w:rsid w:val="000777ED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22EF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202A84"/>
    <w:rsid w:val="002061BF"/>
    <w:rsid w:val="0021208F"/>
    <w:rsid w:val="002150C7"/>
    <w:rsid w:val="00220518"/>
    <w:rsid w:val="002417ED"/>
    <w:rsid w:val="002443EB"/>
    <w:rsid w:val="0025469B"/>
    <w:rsid w:val="00290974"/>
    <w:rsid w:val="00293BBB"/>
    <w:rsid w:val="00297F15"/>
    <w:rsid w:val="002A0954"/>
    <w:rsid w:val="002A3355"/>
    <w:rsid w:val="002A70C6"/>
    <w:rsid w:val="002C63F8"/>
    <w:rsid w:val="002D049C"/>
    <w:rsid w:val="002D08B3"/>
    <w:rsid w:val="002D42EE"/>
    <w:rsid w:val="002E4084"/>
    <w:rsid w:val="002E72F4"/>
    <w:rsid w:val="002F03E2"/>
    <w:rsid w:val="002F076D"/>
    <w:rsid w:val="002F3FE7"/>
    <w:rsid w:val="002F6CB6"/>
    <w:rsid w:val="00312C63"/>
    <w:rsid w:val="00316E2D"/>
    <w:rsid w:val="00317608"/>
    <w:rsid w:val="00330231"/>
    <w:rsid w:val="00341BE6"/>
    <w:rsid w:val="00343140"/>
    <w:rsid w:val="0037567D"/>
    <w:rsid w:val="00376184"/>
    <w:rsid w:val="0038226E"/>
    <w:rsid w:val="00394836"/>
    <w:rsid w:val="003A24F5"/>
    <w:rsid w:val="003A3922"/>
    <w:rsid w:val="003A52DB"/>
    <w:rsid w:val="003B37CF"/>
    <w:rsid w:val="003C2A6C"/>
    <w:rsid w:val="003E1BFD"/>
    <w:rsid w:val="003E557A"/>
    <w:rsid w:val="003F111B"/>
    <w:rsid w:val="003F5484"/>
    <w:rsid w:val="00402167"/>
    <w:rsid w:val="00441CF9"/>
    <w:rsid w:val="004541AE"/>
    <w:rsid w:val="00462A34"/>
    <w:rsid w:val="00471EA3"/>
    <w:rsid w:val="00480B1E"/>
    <w:rsid w:val="0048203D"/>
    <w:rsid w:val="004A1638"/>
    <w:rsid w:val="004B3105"/>
    <w:rsid w:val="004C6236"/>
    <w:rsid w:val="004D1885"/>
    <w:rsid w:val="004E086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A3122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CBE"/>
    <w:rsid w:val="00624427"/>
    <w:rsid w:val="00624911"/>
    <w:rsid w:val="0063048B"/>
    <w:rsid w:val="006503FA"/>
    <w:rsid w:val="00661168"/>
    <w:rsid w:val="006676F1"/>
    <w:rsid w:val="00686C1B"/>
    <w:rsid w:val="00686FA0"/>
    <w:rsid w:val="006919E0"/>
    <w:rsid w:val="0069712A"/>
    <w:rsid w:val="006A6061"/>
    <w:rsid w:val="006B410E"/>
    <w:rsid w:val="006B4C66"/>
    <w:rsid w:val="006C54BC"/>
    <w:rsid w:val="006C6F93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E00"/>
    <w:rsid w:val="00721F10"/>
    <w:rsid w:val="00724859"/>
    <w:rsid w:val="00726B46"/>
    <w:rsid w:val="007404C6"/>
    <w:rsid w:val="00744244"/>
    <w:rsid w:val="00746023"/>
    <w:rsid w:val="007520E8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5747"/>
    <w:rsid w:val="00850239"/>
    <w:rsid w:val="008542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BC2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3590"/>
    <w:rsid w:val="00965CE1"/>
    <w:rsid w:val="0098506E"/>
    <w:rsid w:val="009900AE"/>
    <w:rsid w:val="009913CC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24AF"/>
    <w:rsid w:val="00A132A6"/>
    <w:rsid w:val="00A13A98"/>
    <w:rsid w:val="00A164DA"/>
    <w:rsid w:val="00A40773"/>
    <w:rsid w:val="00A40BC2"/>
    <w:rsid w:val="00A41492"/>
    <w:rsid w:val="00A5017C"/>
    <w:rsid w:val="00A54167"/>
    <w:rsid w:val="00A566A6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653B9"/>
    <w:rsid w:val="00B66CA9"/>
    <w:rsid w:val="00B7716D"/>
    <w:rsid w:val="00B7744D"/>
    <w:rsid w:val="00B86588"/>
    <w:rsid w:val="00BA6FFC"/>
    <w:rsid w:val="00BC0E42"/>
    <w:rsid w:val="00BD3422"/>
    <w:rsid w:val="00BF5777"/>
    <w:rsid w:val="00C03203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5283A"/>
    <w:rsid w:val="00C53F4B"/>
    <w:rsid w:val="00C55377"/>
    <w:rsid w:val="00C55D23"/>
    <w:rsid w:val="00C62A90"/>
    <w:rsid w:val="00C72BFC"/>
    <w:rsid w:val="00C74C97"/>
    <w:rsid w:val="00C87CDB"/>
    <w:rsid w:val="00C92721"/>
    <w:rsid w:val="00CA267C"/>
    <w:rsid w:val="00CA3824"/>
    <w:rsid w:val="00CB1A2C"/>
    <w:rsid w:val="00CC0CFE"/>
    <w:rsid w:val="00CE1238"/>
    <w:rsid w:val="00D00566"/>
    <w:rsid w:val="00D054BB"/>
    <w:rsid w:val="00D15B8E"/>
    <w:rsid w:val="00D16C7B"/>
    <w:rsid w:val="00D23D71"/>
    <w:rsid w:val="00D272DD"/>
    <w:rsid w:val="00D31B71"/>
    <w:rsid w:val="00D4084E"/>
    <w:rsid w:val="00D47E3B"/>
    <w:rsid w:val="00D53C33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3085"/>
    <w:rsid w:val="00DC3386"/>
    <w:rsid w:val="00DC4125"/>
    <w:rsid w:val="00DD70E2"/>
    <w:rsid w:val="00DD7814"/>
    <w:rsid w:val="00DE2DCE"/>
    <w:rsid w:val="00DF2713"/>
    <w:rsid w:val="00DF4A3A"/>
    <w:rsid w:val="00E04FFE"/>
    <w:rsid w:val="00E31A7D"/>
    <w:rsid w:val="00E3429E"/>
    <w:rsid w:val="00E36912"/>
    <w:rsid w:val="00E44179"/>
    <w:rsid w:val="00E44AF8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3F10"/>
    <w:rsid w:val="00F73B45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E645-815B-41CA-B711-C712EF73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19</cp:revision>
  <cp:lastPrinted>2018-05-11T08:39:00Z</cp:lastPrinted>
  <dcterms:created xsi:type="dcterms:W3CDTF">2018-05-11T08:35:00Z</dcterms:created>
  <dcterms:modified xsi:type="dcterms:W3CDTF">2024-04-23T06:44:00Z</dcterms:modified>
</cp:coreProperties>
</file>