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BC227E" w:rsidRPr="005B494C" w:rsidRDefault="00E43008" w:rsidP="009B169A">
      <w:pPr>
        <w:tabs>
          <w:tab w:val="center" w:pos="7654"/>
          <w:tab w:val="left" w:pos="13380"/>
          <w:tab w:val="right" w:pos="15309"/>
        </w:tabs>
        <w:autoSpaceDE w:val="0"/>
        <w:autoSpaceDN w:val="0"/>
        <w:adjustRightInd w:val="0"/>
        <w:jc w:val="center"/>
        <w:rPr>
          <w:b/>
          <w:bCs/>
          <w:color w:val="FF0000"/>
          <w:sz w:val="90"/>
          <w:szCs w:val="90"/>
        </w:rPr>
      </w:pPr>
      <w:r>
        <w:rPr>
          <w:noProof/>
          <w:lang w:eastAsia="ru-RU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-270509</wp:posOffset>
            </wp:positionV>
            <wp:extent cx="10864448" cy="75476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0" t="772" r="19361" b="32275"/>
                    <a:stretch/>
                  </pic:blipFill>
                  <pic:spPr bwMode="auto">
                    <a:xfrm>
                      <a:off x="0" y="0"/>
                      <a:ext cx="10866070" cy="754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562E" w:rsidRPr="005B494C">
        <w:rPr>
          <w:b/>
          <w:bCs/>
          <w:color w:val="FF0000"/>
          <w:sz w:val="130"/>
          <w:szCs w:val="130"/>
        </w:rPr>
        <w:t xml:space="preserve">БЮДЖЕТ                                                                                                           ДЛЯ ГРАЖДАН                                    </w:t>
      </w:r>
      <w:r w:rsidR="00A55C12" w:rsidRPr="005B494C">
        <w:rPr>
          <w:b/>
          <w:bCs/>
          <w:color w:val="FF0000"/>
          <w:sz w:val="90"/>
          <w:szCs w:val="90"/>
        </w:rPr>
        <w:t>на 202</w:t>
      </w:r>
      <w:r w:rsidR="00B10022" w:rsidRPr="00B10022">
        <w:rPr>
          <w:b/>
          <w:bCs/>
          <w:color w:val="FF0000"/>
          <w:sz w:val="90"/>
          <w:szCs w:val="90"/>
        </w:rPr>
        <w:t>4</w:t>
      </w:r>
      <w:r w:rsidR="0067562E" w:rsidRPr="005B494C">
        <w:rPr>
          <w:b/>
          <w:bCs/>
          <w:color w:val="FF0000"/>
          <w:sz w:val="90"/>
          <w:szCs w:val="90"/>
        </w:rPr>
        <w:t xml:space="preserve"> год и плановый период</w:t>
      </w:r>
    </w:p>
    <w:p w:rsidR="0067562E" w:rsidRPr="00AE0DEC" w:rsidRDefault="0067562E" w:rsidP="0067562E">
      <w:pPr>
        <w:autoSpaceDE w:val="0"/>
        <w:autoSpaceDN w:val="0"/>
        <w:adjustRightInd w:val="0"/>
        <w:jc w:val="center"/>
        <w:rPr>
          <w:b/>
          <w:bCs/>
          <w:color w:val="FFFFFF" w:themeColor="background1"/>
          <w:sz w:val="130"/>
          <w:szCs w:val="130"/>
        </w:rPr>
      </w:pPr>
      <w:r w:rsidRPr="005B494C">
        <w:rPr>
          <w:b/>
          <w:bCs/>
          <w:color w:val="FF0000"/>
          <w:sz w:val="90"/>
          <w:szCs w:val="90"/>
        </w:rPr>
        <w:t xml:space="preserve"> 20</w:t>
      </w:r>
      <w:r w:rsidR="00A55C12" w:rsidRPr="005B494C">
        <w:rPr>
          <w:b/>
          <w:bCs/>
          <w:color w:val="FF0000"/>
          <w:sz w:val="90"/>
          <w:szCs w:val="90"/>
        </w:rPr>
        <w:t>2</w:t>
      </w:r>
      <w:r w:rsidR="00B10022" w:rsidRPr="00B10022">
        <w:rPr>
          <w:b/>
          <w:bCs/>
          <w:color w:val="FF0000"/>
          <w:sz w:val="90"/>
          <w:szCs w:val="90"/>
        </w:rPr>
        <w:t>5</w:t>
      </w:r>
      <w:r w:rsidRPr="005B494C">
        <w:rPr>
          <w:b/>
          <w:bCs/>
          <w:color w:val="FF0000"/>
          <w:sz w:val="90"/>
          <w:szCs w:val="90"/>
        </w:rPr>
        <w:t xml:space="preserve"> и 20</w:t>
      </w:r>
      <w:r w:rsidR="00BC227E" w:rsidRPr="005B494C">
        <w:rPr>
          <w:b/>
          <w:bCs/>
          <w:color w:val="FF0000"/>
          <w:sz w:val="90"/>
          <w:szCs w:val="90"/>
        </w:rPr>
        <w:t>2</w:t>
      </w:r>
      <w:r w:rsidR="00B10022" w:rsidRPr="00B10022">
        <w:rPr>
          <w:b/>
          <w:bCs/>
          <w:color w:val="FF0000"/>
          <w:sz w:val="90"/>
          <w:szCs w:val="90"/>
        </w:rPr>
        <w:t>6</w:t>
      </w:r>
      <w:r w:rsidRPr="005B494C">
        <w:rPr>
          <w:b/>
          <w:bCs/>
          <w:color w:val="FF0000"/>
          <w:sz w:val="90"/>
          <w:szCs w:val="90"/>
        </w:rPr>
        <w:t xml:space="preserve"> годов</w:t>
      </w:r>
    </w:p>
    <w:p w:rsidR="009B169A" w:rsidRDefault="009B169A" w:rsidP="0067562E">
      <w:pPr>
        <w:autoSpaceDE w:val="0"/>
        <w:autoSpaceDN w:val="0"/>
        <w:adjustRightInd w:val="0"/>
        <w:jc w:val="center"/>
        <w:rPr>
          <w:b/>
          <w:bCs/>
          <w:color w:val="E36C0A" w:themeColor="accent6" w:themeShade="BF"/>
          <w:sz w:val="68"/>
          <w:szCs w:val="68"/>
        </w:rPr>
      </w:pPr>
    </w:p>
    <w:p w:rsidR="0067562E" w:rsidRPr="005B494C" w:rsidRDefault="0067562E" w:rsidP="0067562E">
      <w:pPr>
        <w:autoSpaceDE w:val="0"/>
        <w:autoSpaceDN w:val="0"/>
        <w:adjustRightInd w:val="0"/>
        <w:jc w:val="center"/>
        <w:rPr>
          <w:color w:val="E36C0A" w:themeColor="accent6" w:themeShade="BF"/>
          <w:sz w:val="28"/>
          <w:szCs w:val="28"/>
        </w:rPr>
      </w:pPr>
      <w:r w:rsidRPr="005B494C">
        <w:rPr>
          <w:b/>
          <w:bCs/>
          <w:color w:val="E36C0A" w:themeColor="accent6" w:themeShade="BF"/>
          <w:sz w:val="68"/>
          <w:szCs w:val="68"/>
        </w:rPr>
        <w:t>(</w:t>
      </w:r>
      <w:r w:rsidR="003F6D5B" w:rsidRPr="005B494C">
        <w:rPr>
          <w:b/>
          <w:bCs/>
          <w:color w:val="E36C0A" w:themeColor="accent6" w:themeShade="BF"/>
          <w:sz w:val="68"/>
          <w:szCs w:val="68"/>
        </w:rPr>
        <w:t xml:space="preserve">к решению Совета депутатов </w:t>
      </w:r>
      <w:proofErr w:type="spellStart"/>
      <w:r w:rsidR="0061705A" w:rsidRPr="005B494C">
        <w:rPr>
          <w:b/>
          <w:bCs/>
          <w:color w:val="E36C0A" w:themeColor="accent6" w:themeShade="BF"/>
          <w:sz w:val="68"/>
          <w:szCs w:val="68"/>
        </w:rPr>
        <w:t>Кл</w:t>
      </w:r>
      <w:r w:rsidR="00BE38A7">
        <w:rPr>
          <w:b/>
          <w:bCs/>
          <w:color w:val="E36C0A" w:themeColor="accent6" w:themeShade="BF"/>
          <w:sz w:val="68"/>
          <w:szCs w:val="68"/>
        </w:rPr>
        <w:t>ё</w:t>
      </w:r>
      <w:r w:rsidR="0061705A" w:rsidRPr="005B494C">
        <w:rPr>
          <w:b/>
          <w:bCs/>
          <w:color w:val="E36C0A" w:themeColor="accent6" w:themeShade="BF"/>
          <w:sz w:val="68"/>
          <w:szCs w:val="68"/>
        </w:rPr>
        <w:t>повского</w:t>
      </w:r>
      <w:r w:rsidRPr="005B494C">
        <w:rPr>
          <w:b/>
          <w:bCs/>
          <w:color w:val="E36C0A" w:themeColor="accent6" w:themeShade="BF"/>
          <w:sz w:val="68"/>
          <w:szCs w:val="68"/>
        </w:rPr>
        <w:t>сельского</w:t>
      </w:r>
      <w:proofErr w:type="spellEnd"/>
      <w:r w:rsidRPr="005B494C">
        <w:rPr>
          <w:b/>
          <w:bCs/>
          <w:color w:val="E36C0A" w:themeColor="accent6" w:themeShade="BF"/>
          <w:sz w:val="68"/>
          <w:szCs w:val="68"/>
        </w:rPr>
        <w:t xml:space="preserve"> поселения </w:t>
      </w:r>
      <w:r w:rsidR="003F6D5B" w:rsidRPr="005B494C">
        <w:rPr>
          <w:b/>
          <w:bCs/>
          <w:color w:val="E36C0A" w:themeColor="accent6" w:themeShade="BF"/>
          <w:sz w:val="68"/>
          <w:szCs w:val="68"/>
        </w:rPr>
        <w:t>от 2</w:t>
      </w:r>
      <w:r w:rsidR="00EC2A76">
        <w:rPr>
          <w:b/>
          <w:bCs/>
          <w:color w:val="E36C0A" w:themeColor="accent6" w:themeShade="BF"/>
          <w:sz w:val="68"/>
          <w:szCs w:val="68"/>
        </w:rPr>
        <w:t>8</w:t>
      </w:r>
      <w:r w:rsidR="003F6D5B" w:rsidRPr="005B494C">
        <w:rPr>
          <w:b/>
          <w:bCs/>
          <w:color w:val="E36C0A" w:themeColor="accent6" w:themeShade="BF"/>
          <w:sz w:val="68"/>
          <w:szCs w:val="68"/>
        </w:rPr>
        <w:t>.12.20</w:t>
      </w:r>
      <w:r w:rsidR="0061705A" w:rsidRPr="005B494C">
        <w:rPr>
          <w:b/>
          <w:bCs/>
          <w:color w:val="E36C0A" w:themeColor="accent6" w:themeShade="BF"/>
          <w:sz w:val="68"/>
          <w:szCs w:val="68"/>
        </w:rPr>
        <w:t>2</w:t>
      </w:r>
      <w:r w:rsidR="00B10022">
        <w:rPr>
          <w:b/>
          <w:bCs/>
          <w:color w:val="E36C0A" w:themeColor="accent6" w:themeShade="BF"/>
          <w:sz w:val="68"/>
          <w:szCs w:val="68"/>
        </w:rPr>
        <w:t>3</w:t>
      </w:r>
      <w:r w:rsidR="0061705A" w:rsidRPr="005B494C">
        <w:rPr>
          <w:b/>
          <w:bCs/>
          <w:color w:val="E36C0A" w:themeColor="accent6" w:themeShade="BF"/>
          <w:sz w:val="68"/>
          <w:szCs w:val="68"/>
        </w:rPr>
        <w:t xml:space="preserve"> №</w:t>
      </w:r>
      <w:r w:rsidR="00EC2A76">
        <w:rPr>
          <w:b/>
          <w:bCs/>
          <w:color w:val="E36C0A" w:themeColor="accent6" w:themeShade="BF"/>
          <w:sz w:val="68"/>
          <w:szCs w:val="68"/>
        </w:rPr>
        <w:t xml:space="preserve"> 1</w:t>
      </w:r>
      <w:r w:rsidR="00B10022">
        <w:rPr>
          <w:b/>
          <w:bCs/>
          <w:color w:val="E36C0A" w:themeColor="accent6" w:themeShade="BF"/>
          <w:sz w:val="68"/>
          <w:szCs w:val="68"/>
        </w:rPr>
        <w:t>20</w:t>
      </w:r>
      <w:r w:rsidR="0061705A" w:rsidRPr="005B494C">
        <w:rPr>
          <w:b/>
          <w:bCs/>
          <w:color w:val="E36C0A" w:themeColor="accent6" w:themeShade="BF"/>
          <w:sz w:val="68"/>
          <w:szCs w:val="68"/>
        </w:rPr>
        <w:t>)</w:t>
      </w:r>
    </w:p>
    <w:p w:rsidR="0067562E" w:rsidRPr="005B494C" w:rsidRDefault="0067562E" w:rsidP="0067562E">
      <w:pPr>
        <w:autoSpaceDE w:val="0"/>
        <w:autoSpaceDN w:val="0"/>
        <w:adjustRightInd w:val="0"/>
        <w:rPr>
          <w:color w:val="E36C0A" w:themeColor="accent6" w:themeShade="BF"/>
          <w:sz w:val="2"/>
          <w:szCs w:val="2"/>
        </w:rPr>
      </w:pPr>
    </w:p>
    <w:p w:rsidR="009B169A" w:rsidRDefault="0067562E" w:rsidP="009B169A">
      <w:pPr>
        <w:tabs>
          <w:tab w:val="left" w:pos="0"/>
          <w:tab w:val="left" w:pos="13660"/>
        </w:tabs>
        <w:autoSpaceDE w:val="0"/>
        <w:autoSpaceDN w:val="0"/>
        <w:adjustRightInd w:val="0"/>
        <w:rPr>
          <w:b/>
          <w:i/>
          <w:color w:val="FFFFFF" w:themeColor="background1"/>
          <w:sz w:val="40"/>
          <w:szCs w:val="44"/>
        </w:rPr>
      </w:pPr>
      <w:r w:rsidRPr="005B494C">
        <w:rPr>
          <w:color w:val="E36C0A" w:themeColor="accent6" w:themeShade="BF"/>
          <w:sz w:val="48"/>
          <w:szCs w:val="48"/>
        </w:rPr>
        <w:tab/>
      </w:r>
    </w:p>
    <w:p w:rsidR="009B169A" w:rsidRDefault="009B169A" w:rsidP="00BC227E">
      <w:pPr>
        <w:tabs>
          <w:tab w:val="left" w:pos="0"/>
        </w:tabs>
        <w:autoSpaceDE w:val="0"/>
        <w:autoSpaceDN w:val="0"/>
        <w:adjustRightInd w:val="0"/>
        <w:jc w:val="center"/>
        <w:rPr>
          <w:b/>
          <w:i/>
          <w:color w:val="FFFFFF" w:themeColor="background1"/>
          <w:sz w:val="40"/>
          <w:szCs w:val="44"/>
        </w:rPr>
      </w:pPr>
    </w:p>
    <w:p w:rsidR="00E43008" w:rsidRDefault="00E43008" w:rsidP="00EC2A76">
      <w:pPr>
        <w:tabs>
          <w:tab w:val="left" w:pos="0"/>
        </w:tabs>
        <w:autoSpaceDE w:val="0"/>
        <w:autoSpaceDN w:val="0"/>
        <w:adjustRightInd w:val="0"/>
        <w:jc w:val="right"/>
        <w:rPr>
          <w:b/>
          <w:i/>
          <w:color w:val="C0504D" w:themeColor="accent2"/>
          <w:sz w:val="40"/>
          <w:szCs w:val="44"/>
        </w:rPr>
      </w:pPr>
    </w:p>
    <w:p w:rsidR="0067562E" w:rsidRPr="00E43008" w:rsidRDefault="0067562E" w:rsidP="00BC227E">
      <w:pPr>
        <w:tabs>
          <w:tab w:val="left" w:pos="0"/>
        </w:tabs>
        <w:autoSpaceDE w:val="0"/>
        <w:autoSpaceDN w:val="0"/>
        <w:adjustRightInd w:val="0"/>
        <w:jc w:val="center"/>
        <w:rPr>
          <w:b/>
          <w:i/>
          <w:color w:val="C0504D" w:themeColor="accent2"/>
          <w:sz w:val="40"/>
          <w:szCs w:val="44"/>
        </w:rPr>
      </w:pPr>
      <w:r w:rsidRPr="00E43008">
        <w:rPr>
          <w:b/>
          <w:i/>
          <w:color w:val="C0504D" w:themeColor="accent2"/>
          <w:sz w:val="40"/>
          <w:szCs w:val="44"/>
        </w:rPr>
        <w:lastRenderedPageBreak/>
        <w:t xml:space="preserve">Администрации </w:t>
      </w:r>
      <w:proofErr w:type="spellStart"/>
      <w:r w:rsidR="00BE38A7" w:rsidRPr="00E43008">
        <w:rPr>
          <w:b/>
          <w:i/>
          <w:color w:val="C0504D" w:themeColor="accent2"/>
          <w:sz w:val="40"/>
          <w:szCs w:val="44"/>
        </w:rPr>
        <w:t>Клё</w:t>
      </w:r>
      <w:r w:rsidR="0061705A" w:rsidRPr="00E43008">
        <w:rPr>
          <w:b/>
          <w:i/>
          <w:color w:val="C0504D" w:themeColor="accent2"/>
          <w:sz w:val="40"/>
          <w:szCs w:val="44"/>
        </w:rPr>
        <w:t>повского</w:t>
      </w:r>
      <w:proofErr w:type="spellEnd"/>
      <w:r w:rsidR="0061705A" w:rsidRPr="00E43008">
        <w:rPr>
          <w:b/>
          <w:i/>
          <w:color w:val="C0504D" w:themeColor="accent2"/>
          <w:sz w:val="40"/>
          <w:szCs w:val="44"/>
        </w:rPr>
        <w:t xml:space="preserve"> сельского поселения</w:t>
      </w:r>
      <w:r w:rsidR="00EC2A76">
        <w:rPr>
          <w:b/>
          <w:i/>
          <w:color w:val="C0504D" w:themeColor="accent2"/>
          <w:sz w:val="40"/>
          <w:szCs w:val="44"/>
        </w:rPr>
        <w:t xml:space="preserve"> </w:t>
      </w:r>
      <w:proofErr w:type="spellStart"/>
      <w:r w:rsidR="005B494C" w:rsidRPr="00E43008">
        <w:rPr>
          <w:b/>
          <w:i/>
          <w:color w:val="C0504D" w:themeColor="accent2"/>
          <w:sz w:val="40"/>
          <w:szCs w:val="44"/>
        </w:rPr>
        <w:t>Бутурлиновского</w:t>
      </w:r>
      <w:proofErr w:type="spellEnd"/>
      <w:r w:rsidRPr="00E43008">
        <w:rPr>
          <w:b/>
          <w:i/>
          <w:color w:val="C0504D" w:themeColor="accent2"/>
          <w:sz w:val="40"/>
          <w:szCs w:val="44"/>
        </w:rPr>
        <w:t xml:space="preserve"> муниципального района</w:t>
      </w:r>
      <w:r w:rsidR="005B494C" w:rsidRPr="00E43008">
        <w:rPr>
          <w:b/>
          <w:i/>
          <w:color w:val="C0504D" w:themeColor="accent2"/>
          <w:sz w:val="40"/>
          <w:szCs w:val="44"/>
        </w:rPr>
        <w:t xml:space="preserve"> Воронежской области</w:t>
      </w:r>
    </w:p>
    <w:p w:rsidR="0067562E" w:rsidRPr="005B494C" w:rsidRDefault="005B494C" w:rsidP="0067562E">
      <w:pPr>
        <w:autoSpaceDE w:val="0"/>
        <w:autoSpaceDN w:val="0"/>
        <w:adjustRightInd w:val="0"/>
        <w:jc w:val="center"/>
        <w:rPr>
          <w:b/>
          <w:i/>
          <w:color w:val="FFFFFF" w:themeColor="background1"/>
          <w:sz w:val="40"/>
          <w:szCs w:val="44"/>
        </w:rPr>
      </w:pPr>
      <w:r w:rsidRPr="00E43008">
        <w:rPr>
          <w:b/>
          <w:i/>
          <w:color w:val="C0504D" w:themeColor="accent2"/>
          <w:sz w:val="40"/>
          <w:szCs w:val="44"/>
        </w:rPr>
        <w:t>202</w:t>
      </w:r>
      <w:r w:rsidR="00B10022">
        <w:rPr>
          <w:b/>
          <w:i/>
          <w:color w:val="C0504D" w:themeColor="accent2"/>
          <w:sz w:val="40"/>
          <w:szCs w:val="44"/>
        </w:rPr>
        <w:t>4</w:t>
      </w:r>
      <w:r w:rsidR="0067562E" w:rsidRPr="00E43008">
        <w:rPr>
          <w:b/>
          <w:i/>
          <w:color w:val="C0504D" w:themeColor="accent2"/>
          <w:sz w:val="40"/>
          <w:szCs w:val="44"/>
        </w:rPr>
        <w:t xml:space="preserve"> год</w:t>
      </w:r>
    </w:p>
    <w:p w:rsidR="0067562E" w:rsidRPr="0081115C" w:rsidRDefault="0067562E" w:rsidP="0067562E">
      <w:pPr>
        <w:autoSpaceDE w:val="0"/>
        <w:autoSpaceDN w:val="0"/>
        <w:adjustRightInd w:val="0"/>
        <w:jc w:val="center"/>
        <w:rPr>
          <w:color w:val="000000"/>
          <w:sz w:val="56"/>
          <w:szCs w:val="56"/>
        </w:rPr>
      </w:pPr>
      <w:r w:rsidRPr="0081115C">
        <w:rPr>
          <w:color w:val="000000"/>
          <w:sz w:val="56"/>
          <w:szCs w:val="56"/>
        </w:rPr>
        <w:t>Что такое «бюджет для граждан»?</w:t>
      </w:r>
    </w:p>
    <w:p w:rsidR="0067562E" w:rsidRPr="0081115C" w:rsidRDefault="0067562E" w:rsidP="0067562E">
      <w:pPr>
        <w:autoSpaceDE w:val="0"/>
        <w:autoSpaceDN w:val="0"/>
        <w:adjustRightInd w:val="0"/>
        <w:rPr>
          <w:color w:val="000000"/>
          <w:sz w:val="48"/>
          <w:szCs w:val="48"/>
        </w:rPr>
      </w:pP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  <w:r w:rsidRPr="0081115C">
        <w:rPr>
          <w:color w:val="000000"/>
          <w:sz w:val="40"/>
          <w:szCs w:val="40"/>
        </w:rPr>
        <w:t>«Бюджет для граждан» познакомит Вас с положениями проекта основного финансового документа</w:t>
      </w:r>
      <w:r w:rsidR="00C6400A">
        <w:rPr>
          <w:color w:val="000000"/>
          <w:sz w:val="40"/>
          <w:szCs w:val="40"/>
        </w:rPr>
        <w:t xml:space="preserve"> </w:t>
      </w:r>
      <w:proofErr w:type="spellStart"/>
      <w:r w:rsidR="008F4148">
        <w:rPr>
          <w:color w:val="000000"/>
          <w:sz w:val="40"/>
          <w:szCs w:val="40"/>
        </w:rPr>
        <w:t>Кл</w:t>
      </w:r>
      <w:r w:rsidR="00F81CB4">
        <w:rPr>
          <w:color w:val="000000"/>
          <w:sz w:val="40"/>
          <w:szCs w:val="40"/>
        </w:rPr>
        <w:t>ё</w:t>
      </w:r>
      <w:r w:rsidR="008F4148">
        <w:rPr>
          <w:color w:val="000000"/>
          <w:sz w:val="40"/>
          <w:szCs w:val="40"/>
        </w:rPr>
        <w:t>повского</w:t>
      </w:r>
      <w:proofErr w:type="spellEnd"/>
      <w:r w:rsidR="00353B25">
        <w:rPr>
          <w:color w:val="000000"/>
          <w:sz w:val="40"/>
          <w:szCs w:val="40"/>
        </w:rPr>
        <w:t xml:space="preserve"> </w:t>
      </w:r>
      <w:r>
        <w:rPr>
          <w:color w:val="000000"/>
          <w:sz w:val="40"/>
          <w:szCs w:val="40"/>
        </w:rPr>
        <w:t xml:space="preserve">сельского поселения </w:t>
      </w:r>
      <w:r w:rsidRPr="0081115C">
        <w:rPr>
          <w:color w:val="000000"/>
          <w:sz w:val="40"/>
          <w:szCs w:val="40"/>
        </w:rPr>
        <w:t xml:space="preserve"> </w:t>
      </w:r>
      <w:proofErr w:type="gramStart"/>
      <w:r w:rsidRPr="0081115C">
        <w:rPr>
          <w:color w:val="000000"/>
          <w:sz w:val="40"/>
          <w:szCs w:val="40"/>
        </w:rPr>
        <w:t>–</w:t>
      </w:r>
      <w:r>
        <w:rPr>
          <w:color w:val="000000"/>
          <w:sz w:val="40"/>
          <w:szCs w:val="40"/>
        </w:rPr>
        <w:t>р</w:t>
      </w:r>
      <w:proofErr w:type="gramEnd"/>
      <w:r>
        <w:rPr>
          <w:color w:val="000000"/>
          <w:sz w:val="40"/>
          <w:szCs w:val="40"/>
        </w:rPr>
        <w:t xml:space="preserve">ешение о бюджете </w:t>
      </w:r>
      <w:proofErr w:type="spellStart"/>
      <w:r w:rsidR="008F4148">
        <w:rPr>
          <w:color w:val="000000"/>
          <w:sz w:val="40"/>
          <w:szCs w:val="40"/>
        </w:rPr>
        <w:t>Кл</w:t>
      </w:r>
      <w:r w:rsidR="00F81CB4">
        <w:rPr>
          <w:color w:val="000000"/>
          <w:sz w:val="40"/>
          <w:szCs w:val="40"/>
        </w:rPr>
        <w:t>ё</w:t>
      </w:r>
      <w:r w:rsidR="008F4148">
        <w:rPr>
          <w:color w:val="000000"/>
          <w:sz w:val="40"/>
          <w:szCs w:val="40"/>
        </w:rPr>
        <w:t>повского</w:t>
      </w:r>
      <w:proofErr w:type="spellEnd"/>
      <w:r w:rsidR="008F4148">
        <w:rPr>
          <w:color w:val="000000"/>
          <w:sz w:val="40"/>
          <w:szCs w:val="40"/>
        </w:rPr>
        <w:t xml:space="preserve"> сельского поселения </w:t>
      </w:r>
      <w:r w:rsidR="00962F0E">
        <w:rPr>
          <w:color w:val="000000"/>
          <w:sz w:val="40"/>
          <w:szCs w:val="40"/>
        </w:rPr>
        <w:t xml:space="preserve"> на 202</w:t>
      </w:r>
      <w:r w:rsidR="00B10022">
        <w:rPr>
          <w:color w:val="000000"/>
          <w:sz w:val="40"/>
          <w:szCs w:val="40"/>
        </w:rPr>
        <w:t>4</w:t>
      </w:r>
      <w:r>
        <w:rPr>
          <w:color w:val="000000"/>
          <w:sz w:val="40"/>
          <w:szCs w:val="40"/>
        </w:rPr>
        <w:t xml:space="preserve"> год и на плановый период 20</w:t>
      </w:r>
      <w:r w:rsidR="00962F0E">
        <w:rPr>
          <w:color w:val="000000"/>
          <w:sz w:val="40"/>
          <w:szCs w:val="40"/>
        </w:rPr>
        <w:t>2</w:t>
      </w:r>
      <w:r w:rsidR="00B10022">
        <w:rPr>
          <w:color w:val="000000"/>
          <w:sz w:val="40"/>
          <w:szCs w:val="40"/>
        </w:rPr>
        <w:t>5</w:t>
      </w:r>
      <w:r>
        <w:rPr>
          <w:color w:val="000000"/>
          <w:sz w:val="40"/>
          <w:szCs w:val="40"/>
        </w:rPr>
        <w:t xml:space="preserve"> и 20</w:t>
      </w:r>
      <w:r w:rsidR="00AE0DEC">
        <w:rPr>
          <w:color w:val="000000"/>
          <w:sz w:val="40"/>
          <w:szCs w:val="40"/>
        </w:rPr>
        <w:t>2</w:t>
      </w:r>
      <w:r w:rsidR="00B10022">
        <w:rPr>
          <w:color w:val="000000"/>
          <w:sz w:val="40"/>
          <w:szCs w:val="40"/>
        </w:rPr>
        <w:t>6</w:t>
      </w:r>
      <w:r>
        <w:rPr>
          <w:color w:val="000000"/>
          <w:sz w:val="40"/>
          <w:szCs w:val="40"/>
        </w:rPr>
        <w:t xml:space="preserve"> годов.</w:t>
      </w: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  <w:r w:rsidRPr="0081115C">
        <w:rPr>
          <w:color w:val="000000"/>
          <w:sz w:val="40"/>
          <w:szCs w:val="40"/>
        </w:rPr>
        <w:t>Представленная информация предназначена для широкого круга пользователей и будет интересна и полезна как студентам, педагогам, врачам, молодым семьям, так и</w:t>
      </w:r>
      <w:r w:rsidR="00EC2A76">
        <w:rPr>
          <w:color w:val="000000"/>
          <w:sz w:val="40"/>
          <w:szCs w:val="40"/>
        </w:rPr>
        <w:t xml:space="preserve"> </w:t>
      </w:r>
      <w:r w:rsidRPr="0081115C">
        <w:rPr>
          <w:color w:val="000000"/>
          <w:sz w:val="40"/>
          <w:szCs w:val="40"/>
        </w:rPr>
        <w:t xml:space="preserve">пенсионерам и другим категориям населения, так как бюджет </w:t>
      </w:r>
      <w:proofErr w:type="spellStart"/>
      <w:r w:rsidR="008F4148">
        <w:rPr>
          <w:color w:val="000000"/>
          <w:sz w:val="40"/>
          <w:szCs w:val="40"/>
        </w:rPr>
        <w:t>Кл</w:t>
      </w:r>
      <w:r w:rsidR="00F81CB4">
        <w:rPr>
          <w:color w:val="000000"/>
          <w:sz w:val="40"/>
          <w:szCs w:val="40"/>
        </w:rPr>
        <w:t>ё</w:t>
      </w:r>
      <w:r w:rsidR="008F4148">
        <w:rPr>
          <w:color w:val="000000"/>
          <w:sz w:val="40"/>
          <w:szCs w:val="40"/>
        </w:rPr>
        <w:t>повского</w:t>
      </w:r>
      <w:proofErr w:type="spellEnd"/>
      <w:r w:rsidR="00EC2A76">
        <w:rPr>
          <w:color w:val="000000"/>
          <w:sz w:val="40"/>
          <w:szCs w:val="40"/>
        </w:rPr>
        <w:t xml:space="preserve"> </w:t>
      </w:r>
      <w:r w:rsidRPr="0081115C">
        <w:rPr>
          <w:color w:val="000000"/>
          <w:sz w:val="40"/>
          <w:szCs w:val="40"/>
        </w:rPr>
        <w:t>сельского поселения затр</w:t>
      </w:r>
      <w:r w:rsidR="008F4148">
        <w:rPr>
          <w:color w:val="000000"/>
          <w:sz w:val="40"/>
          <w:szCs w:val="40"/>
        </w:rPr>
        <w:t>агивает интересы каждого жителя</w:t>
      </w:r>
      <w:r w:rsidRPr="0081115C">
        <w:rPr>
          <w:color w:val="000000"/>
          <w:sz w:val="40"/>
          <w:szCs w:val="40"/>
        </w:rPr>
        <w:t>.</w:t>
      </w: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  <w:r w:rsidRPr="0081115C">
        <w:rPr>
          <w:color w:val="000000"/>
          <w:sz w:val="40"/>
          <w:szCs w:val="40"/>
        </w:rPr>
        <w:t xml:space="preserve">Граждане - и как налогоплательщики, и как потребители общественных благ </w:t>
      </w:r>
      <w:proofErr w:type="gramStart"/>
      <w:r w:rsidRPr="0081115C">
        <w:rPr>
          <w:color w:val="000000"/>
          <w:sz w:val="40"/>
          <w:szCs w:val="40"/>
        </w:rPr>
        <w:t>-д</w:t>
      </w:r>
      <w:proofErr w:type="gramEnd"/>
      <w:r w:rsidRPr="0081115C">
        <w:rPr>
          <w:color w:val="000000"/>
          <w:sz w:val="40"/>
          <w:szCs w:val="40"/>
        </w:rPr>
        <w:t>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 каждого человека.</w:t>
      </w: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  <w:r w:rsidRPr="0081115C">
        <w:rPr>
          <w:color w:val="000000"/>
          <w:sz w:val="40"/>
          <w:szCs w:val="40"/>
        </w:rPr>
        <w:t>Мы постарались в доступной и понятной для граждан форме показать основные</w:t>
      </w: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  <w:r w:rsidRPr="0081115C">
        <w:rPr>
          <w:color w:val="000000"/>
          <w:sz w:val="40"/>
          <w:szCs w:val="40"/>
        </w:rPr>
        <w:t>параметры бюджета</w:t>
      </w:r>
      <w:r>
        <w:rPr>
          <w:color w:val="000000"/>
          <w:sz w:val="40"/>
          <w:szCs w:val="40"/>
        </w:rPr>
        <w:t xml:space="preserve"> сельского поселения</w:t>
      </w:r>
      <w:r w:rsidRPr="0081115C">
        <w:rPr>
          <w:color w:val="000000"/>
          <w:sz w:val="40"/>
          <w:szCs w:val="40"/>
        </w:rPr>
        <w:t>.</w:t>
      </w:r>
    </w:p>
    <w:p w:rsidR="0067562E" w:rsidRPr="0081115C" w:rsidRDefault="0067562E" w:rsidP="0067562E">
      <w:pPr>
        <w:autoSpaceDE w:val="0"/>
        <w:autoSpaceDN w:val="0"/>
        <w:adjustRightInd w:val="0"/>
        <w:jc w:val="both"/>
        <w:rPr>
          <w:color w:val="000000"/>
          <w:sz w:val="40"/>
          <w:szCs w:val="40"/>
        </w:rPr>
      </w:pPr>
    </w:p>
    <w:p w:rsidR="0067562E" w:rsidRDefault="00EC2A76" w:rsidP="0067562E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9721215" cy="5058070"/>
            <wp:effectExtent l="0" t="0" r="0" b="9525"/>
            <wp:docPr id="646" name="Рисунок 646" descr="D:\temp\рабочий стол 2022\МОИ ДОКУМЕНТЫ\Фото\2025\митинг по передаче капсул\эстафета Памяти\CJcDv2Qd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рабочий стол 2022\МОИ ДОКУМЕНТЫ\Фото\2025\митинг по передаче капсул\эстафета Памяти\CJcDv2Qdc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50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77" w:rsidRDefault="00962677" w:rsidP="00962677">
      <w:pPr>
        <w:autoSpaceDE w:val="0"/>
        <w:autoSpaceDN w:val="0"/>
        <w:adjustRightInd w:val="0"/>
        <w:jc w:val="both"/>
        <w:rPr>
          <w:rFonts w:cs="Times New Roman"/>
          <w:color w:val="000000"/>
          <w:sz w:val="40"/>
          <w:szCs w:val="40"/>
        </w:rPr>
      </w:pPr>
    </w:p>
    <w:p w:rsidR="00080BB9" w:rsidRDefault="00080BB9" w:rsidP="00962677">
      <w:pPr>
        <w:autoSpaceDE w:val="0"/>
        <w:autoSpaceDN w:val="0"/>
        <w:adjustRightInd w:val="0"/>
        <w:jc w:val="both"/>
        <w:rPr>
          <w:rFonts w:cs="Times New Roman"/>
          <w:color w:val="000000"/>
          <w:sz w:val="40"/>
          <w:szCs w:val="40"/>
        </w:rPr>
      </w:pPr>
    </w:p>
    <w:p w:rsidR="00080BB9" w:rsidRDefault="00080BB9" w:rsidP="00962677">
      <w:pPr>
        <w:autoSpaceDE w:val="0"/>
        <w:autoSpaceDN w:val="0"/>
        <w:adjustRightInd w:val="0"/>
        <w:jc w:val="both"/>
        <w:rPr>
          <w:rFonts w:cs="Times New Roman"/>
          <w:color w:val="000000"/>
          <w:sz w:val="40"/>
          <w:szCs w:val="40"/>
        </w:rPr>
      </w:pPr>
    </w:p>
    <w:p w:rsidR="00080BB9" w:rsidRDefault="00080BB9" w:rsidP="00962677">
      <w:pPr>
        <w:autoSpaceDE w:val="0"/>
        <w:autoSpaceDN w:val="0"/>
        <w:adjustRightInd w:val="0"/>
        <w:jc w:val="both"/>
        <w:rPr>
          <w:rFonts w:cs="Times New Roman"/>
          <w:color w:val="000000"/>
          <w:sz w:val="40"/>
          <w:szCs w:val="40"/>
        </w:rPr>
      </w:pPr>
    </w:p>
    <w:p w:rsidR="00080BB9" w:rsidRPr="0081115C" w:rsidRDefault="00080BB9" w:rsidP="00962677">
      <w:pPr>
        <w:autoSpaceDE w:val="0"/>
        <w:autoSpaceDN w:val="0"/>
        <w:adjustRightInd w:val="0"/>
        <w:jc w:val="both"/>
        <w:rPr>
          <w:rFonts w:cs="Times New Roman"/>
          <w:color w:val="000000"/>
          <w:sz w:val="40"/>
          <w:szCs w:val="40"/>
        </w:rPr>
      </w:pPr>
    </w:p>
    <w:p w:rsidR="000B0CE7" w:rsidRPr="008F4148" w:rsidRDefault="00962677" w:rsidP="008F4148">
      <w:pPr>
        <w:autoSpaceDE w:val="0"/>
        <w:autoSpaceDN w:val="0"/>
        <w:adjustRightInd w:val="0"/>
        <w:spacing w:line="360" w:lineRule="auto"/>
        <w:jc w:val="center"/>
        <w:rPr>
          <w:rFonts w:ascii="Calibri,Bold" w:hAnsi="Calibri,Bold" w:cs="Calibri,Bold"/>
          <w:b/>
          <w:bCs/>
          <w:sz w:val="56"/>
          <w:szCs w:val="56"/>
        </w:rPr>
      </w:pPr>
      <w:r w:rsidRPr="0081115C">
        <w:rPr>
          <w:rFonts w:cs="Calibri,Bold"/>
          <w:b/>
          <w:bCs/>
          <w:sz w:val="56"/>
          <w:szCs w:val="56"/>
        </w:rPr>
        <w:lastRenderedPageBreak/>
        <w:t>Что такое бюджет? Какие бывают бюджеты?</w:t>
      </w:r>
    </w:p>
    <w:p w:rsidR="000B0CE7" w:rsidRDefault="000B0CE7" w:rsidP="000B0CE7">
      <w:r w:rsidRPr="008F4148">
        <w:rPr>
          <w:rFonts w:ascii="Calibri,Bold" w:hAnsi="Calibri,Bold" w:cs="Calibri,Bold"/>
          <w:b/>
          <w:bCs/>
          <w:color w:val="C00000"/>
          <w:sz w:val="48"/>
          <w:szCs w:val="48"/>
        </w:rPr>
        <w:t>Бюдже</w:t>
      </w:r>
      <w:proofErr w:type="gramStart"/>
      <w:r w:rsidRPr="008F4148">
        <w:rPr>
          <w:rFonts w:ascii="Calibri,Bold" w:hAnsi="Calibri,Bold" w:cs="Calibri,Bold"/>
          <w:b/>
          <w:bCs/>
          <w:color w:val="C00000"/>
          <w:sz w:val="48"/>
          <w:szCs w:val="48"/>
        </w:rPr>
        <w:t>т</w:t>
      </w:r>
      <w:r>
        <w:rPr>
          <w:rFonts w:ascii="Calibri" w:hAnsi="Calibri" w:cs="Calibri"/>
          <w:color w:val="000000"/>
          <w:sz w:val="48"/>
          <w:szCs w:val="48"/>
        </w:rPr>
        <w:t>–</w:t>
      </w:r>
      <w:proofErr w:type="gramEnd"/>
      <w:r>
        <w:rPr>
          <w:rFonts w:ascii="Calibri" w:hAnsi="Calibri" w:cs="Calibri"/>
          <w:color w:val="000000"/>
          <w:sz w:val="48"/>
          <w:szCs w:val="48"/>
        </w:rPr>
        <w:t xml:space="preserve"> это план доходов и расходов на определенный период</w:t>
      </w:r>
    </w:p>
    <w:p w:rsidR="00EC2488" w:rsidRDefault="0005129C" w:rsidP="007C555F">
      <w:pPr>
        <w:autoSpaceDE w:val="0"/>
        <w:autoSpaceDN w:val="0"/>
        <w:adjustRightInd w:val="0"/>
        <w:jc w:val="center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 xml:space="preserve">КЛЁПОВСКОЕ сельское поселение входит в состав </w:t>
      </w:r>
      <w:proofErr w:type="spellStart"/>
      <w:r>
        <w:rPr>
          <w:rFonts w:ascii="Calibri" w:hAnsi="Calibri" w:cs="Calibri"/>
          <w:sz w:val="48"/>
          <w:szCs w:val="48"/>
        </w:rPr>
        <w:t>Бутурлиновского</w:t>
      </w:r>
      <w:proofErr w:type="spellEnd"/>
      <w:r>
        <w:rPr>
          <w:rFonts w:ascii="Calibri" w:hAnsi="Calibri" w:cs="Calibri"/>
          <w:sz w:val="48"/>
          <w:szCs w:val="48"/>
        </w:rPr>
        <w:t xml:space="preserve"> муниципального района</w:t>
      </w:r>
    </w:p>
    <w:p w:rsidR="005C3821" w:rsidRDefault="00180CE6" w:rsidP="00655351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ab/>
      </w:r>
      <w:r>
        <w:rPr>
          <w:rFonts w:ascii="Calibri" w:hAnsi="Calibri" w:cs="Calibri"/>
          <w:color w:val="000000"/>
          <w:sz w:val="48"/>
          <w:szCs w:val="48"/>
        </w:rPr>
        <w:tab/>
      </w:r>
      <w:r>
        <w:rPr>
          <w:rFonts w:ascii="Calibri" w:hAnsi="Calibri" w:cs="Calibri"/>
          <w:color w:val="000000"/>
          <w:sz w:val="48"/>
          <w:szCs w:val="48"/>
        </w:rPr>
        <w:tab/>
      </w:r>
      <w:r>
        <w:rPr>
          <w:rFonts w:ascii="Calibri" w:hAnsi="Calibri" w:cs="Calibri"/>
          <w:color w:val="000000"/>
          <w:sz w:val="48"/>
          <w:szCs w:val="48"/>
        </w:rPr>
        <w:tab/>
      </w:r>
      <w:r>
        <w:rPr>
          <w:rFonts w:ascii="Calibri" w:hAnsi="Calibri" w:cs="Calibri"/>
          <w:color w:val="000000"/>
          <w:sz w:val="48"/>
          <w:szCs w:val="48"/>
        </w:rPr>
        <w:tab/>
      </w:r>
      <w:r>
        <w:rPr>
          <w:rFonts w:ascii="Calibri" w:hAnsi="Calibri" w:cs="Calibri"/>
          <w:color w:val="000000"/>
          <w:sz w:val="48"/>
          <w:szCs w:val="48"/>
        </w:rPr>
        <w:tab/>
      </w:r>
      <w:r>
        <w:rPr>
          <w:rFonts w:ascii="Calibri" w:hAnsi="Calibri" w:cs="Calibri"/>
          <w:color w:val="000000"/>
          <w:sz w:val="48"/>
          <w:szCs w:val="48"/>
        </w:rPr>
        <w:tab/>
      </w:r>
      <w:r>
        <w:rPr>
          <w:rFonts w:ascii="Calibri" w:hAnsi="Calibri" w:cs="Calibri"/>
          <w:color w:val="000000"/>
          <w:sz w:val="48"/>
          <w:szCs w:val="48"/>
        </w:rPr>
        <w:tab/>
      </w:r>
      <w:r w:rsidR="00EC2A76">
        <w:rPr>
          <w:rFonts w:ascii="Calibri" w:hAnsi="Calibri" w:cs="Calibri"/>
          <w:noProof/>
          <w:color w:val="000000"/>
          <w:sz w:val="48"/>
          <w:szCs w:val="48"/>
          <w:lang w:eastAsia="ru-RU"/>
        </w:rPr>
        <w:lastRenderedPageBreak/>
        <w:drawing>
          <wp:inline distT="0" distB="0" distL="0" distR="0">
            <wp:extent cx="9723215" cy="6496050"/>
            <wp:effectExtent l="0" t="0" r="0" b="0"/>
            <wp:docPr id="647" name="Рисунок 647" descr="D:\temp\рабочий стол 2022\МОИ ДОКУМЕНТЫ\Фото\Памятники\Мемориал С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рабочий стол 2022\МОИ ДОКУМЕНТЫ\Фото\Памятники\Мемориал Слав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49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48"/>
          <w:szCs w:val="48"/>
        </w:rPr>
        <w:tab/>
      </w:r>
      <w:r>
        <w:rPr>
          <w:rFonts w:ascii="Calibri" w:hAnsi="Calibri" w:cs="Calibri"/>
          <w:color w:val="000000"/>
          <w:sz w:val="48"/>
          <w:szCs w:val="48"/>
        </w:rPr>
        <w:tab/>
      </w:r>
      <w:r>
        <w:rPr>
          <w:rFonts w:ascii="Calibri" w:hAnsi="Calibri" w:cs="Calibri"/>
          <w:color w:val="000000"/>
          <w:sz w:val="48"/>
          <w:szCs w:val="48"/>
        </w:rPr>
        <w:tab/>
      </w:r>
      <w:r>
        <w:rPr>
          <w:rFonts w:ascii="Calibri" w:hAnsi="Calibri" w:cs="Calibri"/>
          <w:color w:val="000000"/>
          <w:sz w:val="48"/>
          <w:szCs w:val="48"/>
        </w:rPr>
        <w:tab/>
      </w:r>
      <w:r w:rsidR="004A2328">
        <w:rPr>
          <w:rFonts w:ascii="Calibri" w:hAnsi="Calibri" w:cs="Calibri"/>
          <w:color w:val="000000"/>
          <w:sz w:val="48"/>
          <w:szCs w:val="48"/>
        </w:rPr>
        <w:tab/>
      </w:r>
      <w:r w:rsidR="004A2328">
        <w:rPr>
          <w:rFonts w:ascii="Calibri" w:hAnsi="Calibri" w:cs="Calibri"/>
          <w:color w:val="000000"/>
          <w:sz w:val="48"/>
          <w:szCs w:val="48"/>
        </w:rPr>
        <w:tab/>
      </w:r>
      <w:r w:rsidR="004A2328">
        <w:rPr>
          <w:rFonts w:ascii="Calibri" w:hAnsi="Calibri" w:cs="Calibri"/>
          <w:color w:val="000000"/>
          <w:sz w:val="48"/>
          <w:szCs w:val="48"/>
        </w:rPr>
        <w:tab/>
      </w:r>
    </w:p>
    <w:p w:rsidR="00180CE6" w:rsidRDefault="00B81252" w:rsidP="00180CE6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noProof/>
          <w:color w:val="000000"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647065</wp:posOffset>
                </wp:positionV>
                <wp:extent cx="8851900" cy="1143000"/>
                <wp:effectExtent l="0" t="0" r="25400" b="19050"/>
                <wp:wrapTight wrapText="bothSides">
                  <wp:wrapPolygon edited="0">
                    <wp:start x="186" y="0"/>
                    <wp:lineTo x="0" y="1440"/>
                    <wp:lineTo x="0" y="21600"/>
                    <wp:lineTo x="21615" y="21600"/>
                    <wp:lineTo x="21615" y="1440"/>
                    <wp:lineTo x="21430" y="0"/>
                    <wp:lineTo x="186" y="0"/>
                  </wp:wrapPolygon>
                </wp:wrapTight>
                <wp:docPr id="645" name="Прямоугольник с двумя скругленными соседними углами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1900" cy="1143000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B25" w:rsidRDefault="00353B25" w:rsidP="001F76A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 xml:space="preserve">Составление проекта бюджета сельского поселения основывается </w:t>
                            </w:r>
                            <w:proofErr w:type="gramStart"/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на</w:t>
                            </w:r>
                            <w:proofErr w:type="gramEnd"/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:</w:t>
                            </w:r>
                          </w:p>
                          <w:p w:rsidR="00353B25" w:rsidRDefault="00353B25" w:rsidP="00180C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рямоугольник с двумя скругленными соседними углами 29" o:spid="_x0000_s1026" style="position:absolute;left:0;text-align:left;margin-left:14.3pt;margin-top:50.95pt;width:697pt;height:90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8851900,1143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" adj="-11796480,,5400" path="m190504,l8661396,v105212,,190504,85292,190504,190504l8851900,1143000r,l,1143000r,l,190504c,85292,85292,,190504,xe" fillcolor="#4f81bd [3204]" strokecolor="#243f60 [1604]" strokeweight="2pt">
                <v:stroke joinstyle="miter"/>
                <v:formulas/>
                <v:path arrowok="t" o:connecttype="custom" o:connectlocs="190504,0;8661396,0;8851900,190504;8851900,1143000;8851900,1143000;0,1143000;0,1143000;0,190504;190504,0" o:connectangles="0,0,0,0,0,0,0,0,0" textboxrect="0,0,8851900,1143000"/>
                <v:textbox>
                  <w:txbxContent>
                    <w:p w:rsidR="00353B25" w:rsidRDefault="00353B25" w:rsidP="001F76A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alibri,Bold" w:hAnsi="Calibri,Bold" w:cs="Calibri,Bold"/>
                          <w:b/>
                          <w:bCs/>
                          <w:color w:val="FFFFFF"/>
                          <w:sz w:val="56"/>
                          <w:szCs w:val="56"/>
                        </w:rPr>
                        <w:t>Составление проекта бюджета сельского поселения основывается на:</w:t>
                      </w:r>
                    </w:p>
                    <w:p w:rsidR="00353B25" w:rsidRDefault="00353B25" w:rsidP="00180CE6"/>
                  </w:txbxContent>
                </v:textbox>
                <w10:wrap type="tight"/>
              </v:shape>
            </w:pict>
          </mc:Fallback>
        </mc:AlternateContent>
      </w:r>
      <w:r w:rsidR="001F76A8">
        <w:rPr>
          <w:rFonts w:ascii="Calibri,Bold" w:hAnsi="Calibri,Bold" w:cs="Calibri,Bold"/>
          <w:b/>
          <w:bCs/>
          <w:sz w:val="56"/>
          <w:szCs w:val="56"/>
        </w:rPr>
        <w:t>Б</w:t>
      </w:r>
      <w:r w:rsidR="00180CE6">
        <w:rPr>
          <w:rFonts w:ascii="Calibri,Bold" w:hAnsi="Calibri,Bold" w:cs="Calibri,Bold"/>
          <w:b/>
          <w:bCs/>
          <w:sz w:val="56"/>
          <w:szCs w:val="56"/>
        </w:rPr>
        <w:t>юджет</w:t>
      </w:r>
      <w:r w:rsidR="00034563">
        <w:rPr>
          <w:rFonts w:ascii="Calibri,Bold" w:hAnsi="Calibri,Bold" w:cs="Calibri,Bold"/>
          <w:b/>
          <w:bCs/>
          <w:sz w:val="56"/>
          <w:szCs w:val="56"/>
        </w:rPr>
        <w:t xml:space="preserve"> </w:t>
      </w:r>
      <w:proofErr w:type="spellStart"/>
      <w:r w:rsidR="00EC2488">
        <w:rPr>
          <w:rFonts w:ascii="Calibri,Bold" w:hAnsi="Calibri,Bold" w:cs="Calibri,Bold"/>
          <w:b/>
          <w:bCs/>
          <w:sz w:val="56"/>
          <w:szCs w:val="56"/>
        </w:rPr>
        <w:t>Кл</w:t>
      </w:r>
      <w:r w:rsidR="00F81CB4">
        <w:rPr>
          <w:rFonts w:ascii="Calibri,Bold" w:hAnsi="Calibri,Bold" w:cs="Calibri,Bold"/>
          <w:b/>
          <w:bCs/>
          <w:sz w:val="56"/>
          <w:szCs w:val="56"/>
        </w:rPr>
        <w:t>ё</w:t>
      </w:r>
      <w:r w:rsidR="00EC2488">
        <w:rPr>
          <w:rFonts w:ascii="Calibri,Bold" w:hAnsi="Calibri,Bold" w:cs="Calibri,Bold"/>
          <w:b/>
          <w:bCs/>
          <w:sz w:val="56"/>
          <w:szCs w:val="56"/>
        </w:rPr>
        <w:t>повского</w:t>
      </w:r>
      <w:proofErr w:type="spellEnd"/>
      <w:r w:rsidR="00034563">
        <w:rPr>
          <w:rFonts w:ascii="Calibri,Bold" w:hAnsi="Calibri,Bold" w:cs="Calibri,Bold"/>
          <w:b/>
          <w:bCs/>
          <w:sz w:val="56"/>
          <w:szCs w:val="56"/>
        </w:rPr>
        <w:t xml:space="preserve"> </w:t>
      </w:r>
      <w:r w:rsidR="001F76A8">
        <w:rPr>
          <w:rFonts w:ascii="Calibri,Bold" w:hAnsi="Calibri,Bold" w:cs="Calibri,Bold"/>
          <w:b/>
          <w:bCs/>
          <w:sz w:val="56"/>
          <w:szCs w:val="56"/>
        </w:rPr>
        <w:t xml:space="preserve">сельского поселения </w:t>
      </w: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5C3821" w:rsidRDefault="005C3821" w:rsidP="004A2328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color w:val="244061" w:themeColor="accent1" w:themeShade="80"/>
          <w:sz w:val="56"/>
          <w:szCs w:val="56"/>
        </w:rPr>
      </w:pPr>
    </w:p>
    <w:p w:rsidR="004A2328" w:rsidRPr="004A2328" w:rsidRDefault="004A2328" w:rsidP="005C3821">
      <w:pPr>
        <w:autoSpaceDE w:val="0"/>
        <w:autoSpaceDN w:val="0"/>
        <w:adjustRightInd w:val="0"/>
        <w:spacing w:line="360" w:lineRule="auto"/>
        <w:ind w:left="708"/>
        <w:rPr>
          <w:rFonts w:ascii="Times New Roman" w:hAnsi="Times New Roman" w:cs="Times New Roman"/>
          <w:color w:val="244061" w:themeColor="accent1" w:themeShade="80"/>
          <w:sz w:val="56"/>
          <w:szCs w:val="56"/>
        </w:rPr>
      </w:pPr>
      <w:r w:rsidRPr="004A2328">
        <w:rPr>
          <w:rFonts w:ascii="Times New Roman" w:hAnsi="Times New Roman" w:cs="Times New Roman"/>
          <w:color w:val="244061" w:themeColor="accent1" w:themeShade="80"/>
          <w:sz w:val="56"/>
          <w:szCs w:val="56"/>
        </w:rPr>
        <w:t xml:space="preserve">1. </w:t>
      </w:r>
      <w:r w:rsidRPr="004A2328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 xml:space="preserve">Прогноз социально-экономического развития </w:t>
      </w:r>
      <w:proofErr w:type="spellStart"/>
      <w:r w:rsidR="00EC2488" w:rsidRPr="00EC2488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>Кл</w:t>
      </w:r>
      <w:r w:rsidR="00C6400A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>ё</w:t>
      </w:r>
      <w:r w:rsidR="00EC2488" w:rsidRPr="00EC2488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>повского</w:t>
      </w:r>
      <w:proofErr w:type="spellEnd"/>
      <w:r w:rsidR="00EC2488" w:rsidRPr="00EC2488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 xml:space="preserve"> </w:t>
      </w:r>
      <w:r w:rsidRPr="004A2328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 xml:space="preserve">сельского поселения </w:t>
      </w:r>
    </w:p>
    <w:p w:rsidR="004A2328" w:rsidRPr="004A2328" w:rsidRDefault="004A2328" w:rsidP="005C3821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color w:val="244061" w:themeColor="accent1" w:themeShade="80"/>
          <w:sz w:val="56"/>
          <w:szCs w:val="56"/>
        </w:rPr>
      </w:pPr>
      <w:r w:rsidRPr="004A2328">
        <w:rPr>
          <w:rFonts w:ascii="Times New Roman" w:hAnsi="Times New Roman" w:cs="Times New Roman"/>
          <w:color w:val="244061" w:themeColor="accent1" w:themeShade="80"/>
          <w:sz w:val="56"/>
          <w:szCs w:val="56"/>
        </w:rPr>
        <w:t xml:space="preserve">2. </w:t>
      </w:r>
      <w:r w:rsidRPr="004A2328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 xml:space="preserve">Основных </w:t>
      </w:r>
      <w:proofErr w:type="gramStart"/>
      <w:r w:rsidRPr="004A2328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>направлениях</w:t>
      </w:r>
      <w:proofErr w:type="gramEnd"/>
      <w:r w:rsidRPr="004A2328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 xml:space="preserve"> налоговой политики</w:t>
      </w:r>
    </w:p>
    <w:p w:rsidR="004A2328" w:rsidRPr="004A2328" w:rsidRDefault="004A2328" w:rsidP="005C3821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color w:val="244061" w:themeColor="accent1" w:themeShade="80"/>
          <w:sz w:val="56"/>
          <w:szCs w:val="56"/>
        </w:rPr>
      </w:pPr>
      <w:r w:rsidRPr="004A2328">
        <w:rPr>
          <w:rFonts w:ascii="Times New Roman" w:hAnsi="Times New Roman" w:cs="Times New Roman"/>
          <w:color w:val="244061" w:themeColor="accent1" w:themeShade="80"/>
          <w:sz w:val="56"/>
          <w:szCs w:val="56"/>
        </w:rPr>
        <w:t xml:space="preserve">3. </w:t>
      </w:r>
      <w:r w:rsidRPr="004A2328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 xml:space="preserve">Основных </w:t>
      </w:r>
      <w:proofErr w:type="gramStart"/>
      <w:r w:rsidRPr="004A2328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>направлениях</w:t>
      </w:r>
      <w:proofErr w:type="gramEnd"/>
      <w:r w:rsidRPr="004A2328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 xml:space="preserve"> бюджетной политики</w:t>
      </w:r>
    </w:p>
    <w:p w:rsidR="00180CE6" w:rsidRDefault="004A2328" w:rsidP="00545C20">
      <w:pPr>
        <w:autoSpaceDE w:val="0"/>
        <w:autoSpaceDN w:val="0"/>
        <w:adjustRightInd w:val="0"/>
        <w:spacing w:line="360" w:lineRule="auto"/>
        <w:ind w:firstLine="708"/>
        <w:rPr>
          <w:rFonts w:ascii="Calibri" w:hAnsi="Calibri" w:cs="Calibri"/>
          <w:color w:val="000000"/>
          <w:sz w:val="48"/>
          <w:szCs w:val="48"/>
        </w:rPr>
      </w:pPr>
      <w:r w:rsidRPr="004A2328">
        <w:rPr>
          <w:rFonts w:ascii="Times New Roman" w:hAnsi="Times New Roman" w:cs="Times New Roman"/>
          <w:color w:val="244061" w:themeColor="accent1" w:themeShade="80"/>
          <w:sz w:val="56"/>
          <w:szCs w:val="56"/>
        </w:rPr>
        <w:t xml:space="preserve">4. </w:t>
      </w:r>
      <w:r w:rsidRPr="004A2328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>Муниципальные программы</w:t>
      </w:r>
      <w:r w:rsidR="00034563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 xml:space="preserve"> </w:t>
      </w:r>
      <w:proofErr w:type="spellStart"/>
      <w:r w:rsidR="00545C20" w:rsidRPr="00545C20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>Кл</w:t>
      </w:r>
      <w:r w:rsidR="00BE13F2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>ё</w:t>
      </w:r>
      <w:r w:rsidR="00545C20" w:rsidRPr="00545C20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>повского</w:t>
      </w:r>
      <w:proofErr w:type="spellEnd"/>
      <w:r w:rsidRPr="004A2328">
        <w:rPr>
          <w:rFonts w:ascii="Times New Roman" w:hAnsi="Times New Roman" w:cs="Times New Roman"/>
          <w:bCs/>
          <w:color w:val="244061" w:themeColor="accent1" w:themeShade="80"/>
          <w:sz w:val="56"/>
          <w:szCs w:val="56"/>
        </w:rPr>
        <w:t xml:space="preserve"> сельского поселения </w:t>
      </w:r>
    </w:p>
    <w:p w:rsidR="007D0A0E" w:rsidRDefault="007D0A0E" w:rsidP="00557050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56"/>
          <w:szCs w:val="56"/>
        </w:rPr>
        <w:sectPr w:rsidR="007D0A0E" w:rsidSect="007F0C1C">
          <w:pgSz w:w="16838" w:h="11906" w:orient="landscape"/>
          <w:pgMar w:top="426" w:right="820" w:bottom="426" w:left="709" w:header="708" w:footer="708" w:gutter="0"/>
          <w:cols w:space="708"/>
          <w:docGrid w:linePitch="360"/>
        </w:sectPr>
      </w:pPr>
    </w:p>
    <w:p w:rsidR="001F76A8" w:rsidRDefault="001F76A8" w:rsidP="007D0A0E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rFonts w:ascii="Calibri,Bold" w:hAnsi="Calibri,Bold" w:cs="Calibri,Bold"/>
          <w:b/>
          <w:bCs/>
          <w:sz w:val="56"/>
          <w:szCs w:val="56"/>
        </w:rPr>
        <w:lastRenderedPageBreak/>
        <w:t>Доходы бюджета</w:t>
      </w:r>
    </w:p>
    <w:p w:rsidR="001F76A8" w:rsidRDefault="001F76A8" w:rsidP="001F76A8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4"/>
          <w:szCs w:val="44"/>
        </w:rPr>
      </w:pPr>
      <w:r w:rsidRPr="00545C20">
        <w:rPr>
          <w:rFonts w:ascii="Calibri,Bold" w:hAnsi="Calibri,Bold" w:cs="Calibri,Bold"/>
          <w:b/>
          <w:bCs/>
          <w:color w:val="00B050"/>
          <w:sz w:val="44"/>
          <w:szCs w:val="44"/>
        </w:rPr>
        <w:t>Доходы бюджет</w:t>
      </w:r>
      <w:proofErr w:type="gramStart"/>
      <w:r w:rsidRPr="00545C20">
        <w:rPr>
          <w:rFonts w:ascii="Calibri,Bold" w:hAnsi="Calibri,Bold" w:cs="Calibri,Bold"/>
          <w:b/>
          <w:bCs/>
          <w:color w:val="00B050"/>
          <w:sz w:val="44"/>
          <w:szCs w:val="44"/>
        </w:rPr>
        <w:t>а</w:t>
      </w:r>
      <w:r>
        <w:rPr>
          <w:rFonts w:ascii="Calibri" w:hAnsi="Calibri" w:cs="Calibri"/>
          <w:color w:val="000000"/>
          <w:sz w:val="44"/>
          <w:szCs w:val="44"/>
        </w:rPr>
        <w:t>–</w:t>
      </w:r>
      <w:proofErr w:type="gramEnd"/>
      <w:r>
        <w:rPr>
          <w:rFonts w:ascii="Calibri" w:hAnsi="Calibri" w:cs="Calibri"/>
          <w:color w:val="000000"/>
          <w:sz w:val="44"/>
          <w:szCs w:val="44"/>
        </w:rPr>
        <w:t xml:space="preserve"> это безвозмездные и безвозвратные</w:t>
      </w:r>
    </w:p>
    <w:p w:rsidR="001F76A8" w:rsidRDefault="001F76A8" w:rsidP="001F76A8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поступления денежных сре</w:t>
      </w:r>
      <w:proofErr w:type="gramStart"/>
      <w:r>
        <w:rPr>
          <w:rFonts w:ascii="Calibri" w:hAnsi="Calibri" w:cs="Calibri"/>
          <w:color w:val="000000"/>
          <w:sz w:val="44"/>
          <w:szCs w:val="44"/>
        </w:rPr>
        <w:t>дств в б</w:t>
      </w:r>
      <w:proofErr w:type="gramEnd"/>
      <w:r>
        <w:rPr>
          <w:rFonts w:ascii="Calibri" w:hAnsi="Calibri" w:cs="Calibri"/>
          <w:color w:val="000000"/>
          <w:sz w:val="44"/>
          <w:szCs w:val="44"/>
        </w:rPr>
        <w:t>юджет.</w:t>
      </w:r>
    </w:p>
    <w:p w:rsidR="001F76A8" w:rsidRDefault="00B81252" w:rsidP="001F76A8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noProof/>
          <w:color w:val="00000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2353310</wp:posOffset>
                </wp:positionH>
                <wp:positionV relativeFrom="paragraph">
                  <wp:posOffset>311785</wp:posOffset>
                </wp:positionV>
                <wp:extent cx="4445000" cy="622300"/>
                <wp:effectExtent l="0" t="0" r="12700" b="25400"/>
                <wp:wrapTight wrapText="bothSides">
                  <wp:wrapPolygon edited="0">
                    <wp:start x="93" y="0"/>
                    <wp:lineTo x="0" y="1984"/>
                    <wp:lineTo x="0" y="20498"/>
                    <wp:lineTo x="93" y="21820"/>
                    <wp:lineTo x="21477" y="21820"/>
                    <wp:lineTo x="21569" y="20498"/>
                    <wp:lineTo x="21569" y="1984"/>
                    <wp:lineTo x="21477" y="0"/>
                    <wp:lineTo x="93" y="0"/>
                  </wp:wrapPolygon>
                </wp:wrapTight>
                <wp:docPr id="681" name="Блок-схема: альтернативный процесс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00" cy="6223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3B25" w:rsidRPr="004264E9" w:rsidRDefault="00353B25" w:rsidP="004264E9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4264E9">
                              <w:rPr>
                                <w:b/>
                                <w:color w:val="0D0D0D" w:themeColor="text1" w:themeTint="F2"/>
                                <w:sz w:val="44"/>
                                <w:szCs w:val="44"/>
                              </w:rPr>
                              <w:t>Доходы бюджета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681" o:spid="_x0000_s1027" type="#_x0000_t176" style="position:absolute;left:0;text-align:left;margin-left:185.3pt;margin-top:24.55pt;width:350pt;height:49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" fillcolor="#9bbb59 [3206]" strokecolor="#4e6128 [1606]" strokeweight="2pt">
                <v:path arrowok="t"/>
                <v:textbox>
                  <w:txbxContent>
                    <w:p w:rsidR="00353B25" w:rsidRPr="004264E9" w:rsidRDefault="00353B25" w:rsidP="004264E9">
                      <w:pPr>
                        <w:jc w:val="center"/>
                        <w:rPr>
                          <w:b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4264E9">
                        <w:rPr>
                          <w:b/>
                          <w:color w:val="0D0D0D" w:themeColor="text1" w:themeTint="F2"/>
                          <w:sz w:val="44"/>
                          <w:szCs w:val="44"/>
                        </w:rPr>
                        <w:t>Доходы бюджета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F76A8" w:rsidRDefault="001F76A8" w:rsidP="001F76A8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8"/>
          <w:szCs w:val="48"/>
        </w:rPr>
      </w:pPr>
    </w:p>
    <w:p w:rsidR="00180CE6" w:rsidRDefault="00B81252" w:rsidP="001F76A8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noProof/>
          <w:color w:val="0D0D0D" w:themeColor="text1" w:themeTint="F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411480</wp:posOffset>
                </wp:positionV>
                <wp:extent cx="2781300" cy="965200"/>
                <wp:effectExtent l="57150" t="38100" r="76200" b="101600"/>
                <wp:wrapTight wrapText="bothSides">
                  <wp:wrapPolygon edited="0">
                    <wp:start x="444" y="-853"/>
                    <wp:lineTo x="-444" y="0"/>
                    <wp:lineTo x="-444" y="20463"/>
                    <wp:lineTo x="592" y="23021"/>
                    <wp:lineTo x="888" y="23447"/>
                    <wp:lineTo x="20712" y="23447"/>
                    <wp:lineTo x="20860" y="23021"/>
                    <wp:lineTo x="22044" y="20889"/>
                    <wp:lineTo x="22044" y="6821"/>
                    <wp:lineTo x="21452" y="1705"/>
                    <wp:lineTo x="21156" y="-853"/>
                    <wp:lineTo x="444" y="-853"/>
                  </wp:wrapPolygon>
                </wp:wrapTight>
                <wp:docPr id="682" name="Скругленный прямоугольник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0" cy="965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B25" w:rsidRPr="004264E9" w:rsidRDefault="00353B25" w:rsidP="004264E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264E9">
                              <w:rPr>
                                <w:sz w:val="44"/>
                                <w:szCs w:val="44"/>
                              </w:rPr>
                              <w:t>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682" o:spid="_x0000_s1028" style="position:absolute;left:0;text-align:left;margin-left:.8pt;margin-top:32.4pt;width:219pt;height:76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353B25" w:rsidRPr="004264E9" w:rsidRDefault="00353B25" w:rsidP="004264E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264E9">
                        <w:rPr>
                          <w:sz w:val="44"/>
                          <w:szCs w:val="44"/>
                        </w:rPr>
                        <w:t>Налоговые доходы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rFonts w:ascii="Calibri" w:hAnsi="Calibri" w:cs="Calibri"/>
          <w:noProof/>
          <w:color w:val="0D0D0D" w:themeColor="text1" w:themeTint="F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3121660</wp:posOffset>
                </wp:positionH>
                <wp:positionV relativeFrom="paragraph">
                  <wp:posOffset>411480</wp:posOffset>
                </wp:positionV>
                <wp:extent cx="2959100" cy="965200"/>
                <wp:effectExtent l="57150" t="38100" r="69850" b="101600"/>
                <wp:wrapTight wrapText="bothSides">
                  <wp:wrapPolygon edited="0">
                    <wp:start x="417" y="-853"/>
                    <wp:lineTo x="-417" y="0"/>
                    <wp:lineTo x="-417" y="20463"/>
                    <wp:lineTo x="556" y="23021"/>
                    <wp:lineTo x="834" y="23447"/>
                    <wp:lineTo x="20719" y="23447"/>
                    <wp:lineTo x="20858" y="23021"/>
                    <wp:lineTo x="21971" y="20889"/>
                    <wp:lineTo x="21971" y="6821"/>
                    <wp:lineTo x="21415" y="1705"/>
                    <wp:lineTo x="21136" y="-853"/>
                    <wp:lineTo x="417" y="-853"/>
                  </wp:wrapPolygon>
                </wp:wrapTight>
                <wp:docPr id="684" name="Скругленный прямоугольник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9100" cy="965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B25" w:rsidRPr="004264E9" w:rsidRDefault="00353B25" w:rsidP="004264E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264E9">
                              <w:rPr>
                                <w:sz w:val="44"/>
                                <w:szCs w:val="44"/>
                              </w:rPr>
                              <w:t>Неналоговые доходы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684" o:spid="_x0000_s1029" style="position:absolute;left:0;text-align:left;margin-left:245.8pt;margin-top:32.4pt;width:233pt;height:76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353B25" w:rsidRPr="004264E9" w:rsidRDefault="00353B25" w:rsidP="004264E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264E9">
                        <w:rPr>
                          <w:sz w:val="44"/>
                          <w:szCs w:val="44"/>
                        </w:rPr>
                        <w:t>Неналоговые доходы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180CE6" w:rsidRDefault="00B81252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noProof/>
          <w:color w:val="0D0D0D" w:themeColor="text1" w:themeTint="F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1258570</wp:posOffset>
                </wp:positionV>
                <wp:extent cx="2628900" cy="3340100"/>
                <wp:effectExtent l="0" t="0" r="19050" b="12700"/>
                <wp:wrapTight wrapText="bothSides">
                  <wp:wrapPolygon edited="0">
                    <wp:start x="2504" y="0"/>
                    <wp:lineTo x="1722" y="123"/>
                    <wp:lineTo x="0" y="1478"/>
                    <wp:lineTo x="0" y="20081"/>
                    <wp:lineTo x="1878" y="21559"/>
                    <wp:lineTo x="2348" y="21559"/>
                    <wp:lineTo x="19252" y="21559"/>
                    <wp:lineTo x="19878" y="21559"/>
                    <wp:lineTo x="21600" y="20204"/>
                    <wp:lineTo x="21600" y="1478"/>
                    <wp:lineTo x="20191" y="370"/>
                    <wp:lineTo x="19252" y="0"/>
                    <wp:lineTo x="2504" y="0"/>
                  </wp:wrapPolygon>
                </wp:wrapTight>
                <wp:docPr id="688" name="Скругленный прямоугольник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0" cy="3340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B25" w:rsidRPr="00877850" w:rsidRDefault="00353B25" w:rsidP="0087785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Поступления от других</w:t>
                            </w:r>
                          </w:p>
                          <w:p w:rsidR="00353B25" w:rsidRPr="00877850" w:rsidRDefault="00353B25" w:rsidP="0087785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бюджетов </w:t>
                            </w:r>
                            <w:proofErr w:type="gramStart"/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бюджетной</w:t>
                            </w:r>
                            <w:proofErr w:type="gramEnd"/>
                          </w:p>
                          <w:p w:rsidR="00353B25" w:rsidRPr="00877850" w:rsidRDefault="00353B25" w:rsidP="0087785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системы (межбюджетные</w:t>
                            </w:r>
                            <w:proofErr w:type="gramEnd"/>
                          </w:p>
                          <w:p w:rsidR="00353B25" w:rsidRPr="00877850" w:rsidRDefault="00353B25" w:rsidP="0087785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трансферты),</w:t>
                            </w:r>
                          </w:p>
                          <w:p w:rsidR="00353B25" w:rsidRPr="00877850" w:rsidRDefault="00353B25" w:rsidP="0087785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организаций, граждан</w:t>
                            </w:r>
                          </w:p>
                          <w:p w:rsidR="00353B25" w:rsidRPr="00877850" w:rsidRDefault="00353B25" w:rsidP="0087785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(кроме налоговых и</w:t>
                            </w:r>
                            <w:proofErr w:type="gramEnd"/>
                          </w:p>
                          <w:p w:rsidR="00353B25" w:rsidRPr="00877850" w:rsidRDefault="00353B25" w:rsidP="0087785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неналоговых доходов).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688" o:spid="_x0000_s1030" style="position:absolute;margin-left:27.5pt;margin-top:99.1pt;width:207pt;height:263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" fillcolor="white [3201]" strokecolor="#9bbb59 [3206]" strokeweight="2pt">
                <v:path arrowok="t"/>
                <v:textbox>
                  <w:txbxContent>
                    <w:p w:rsidR="00353B25" w:rsidRPr="00877850" w:rsidRDefault="00353B25" w:rsidP="0087785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Поступления от других</w:t>
                      </w:r>
                    </w:p>
                    <w:p w:rsidR="00353B25" w:rsidRPr="00877850" w:rsidRDefault="00353B25" w:rsidP="0087785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бюджетов бюджетной</w:t>
                      </w:r>
                    </w:p>
                    <w:p w:rsidR="00353B25" w:rsidRPr="00877850" w:rsidRDefault="00353B25" w:rsidP="0087785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системы (межбюджетные</w:t>
                      </w:r>
                    </w:p>
                    <w:p w:rsidR="00353B25" w:rsidRPr="00877850" w:rsidRDefault="00353B25" w:rsidP="0087785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трансферты),</w:t>
                      </w:r>
                    </w:p>
                    <w:p w:rsidR="00353B25" w:rsidRPr="00877850" w:rsidRDefault="00353B25" w:rsidP="0087785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организаций, граждан</w:t>
                      </w:r>
                    </w:p>
                    <w:p w:rsidR="00353B25" w:rsidRPr="00877850" w:rsidRDefault="00353B25" w:rsidP="0087785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(кроме налоговых и</w:t>
                      </w:r>
                    </w:p>
                    <w:p w:rsidR="00353B25" w:rsidRPr="00877850" w:rsidRDefault="00353B25" w:rsidP="0087785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неналоговых доходов).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rFonts w:ascii="Calibri" w:hAnsi="Calibri" w:cs="Calibri"/>
          <w:noProof/>
          <w:color w:val="0D0D0D" w:themeColor="text1" w:themeTint="F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-6115050</wp:posOffset>
                </wp:positionH>
                <wp:positionV relativeFrom="paragraph">
                  <wp:posOffset>1258570</wp:posOffset>
                </wp:positionV>
                <wp:extent cx="2667000" cy="3340100"/>
                <wp:effectExtent l="0" t="0" r="19050" b="12700"/>
                <wp:wrapTight wrapText="bothSides">
                  <wp:wrapPolygon edited="0">
                    <wp:start x="2469" y="0"/>
                    <wp:lineTo x="1234" y="493"/>
                    <wp:lineTo x="0" y="1478"/>
                    <wp:lineTo x="0" y="20081"/>
                    <wp:lineTo x="1851" y="21559"/>
                    <wp:lineTo x="2314" y="21559"/>
                    <wp:lineTo x="19286" y="21559"/>
                    <wp:lineTo x="19749" y="21559"/>
                    <wp:lineTo x="21600" y="20081"/>
                    <wp:lineTo x="21600" y="1478"/>
                    <wp:lineTo x="19903" y="123"/>
                    <wp:lineTo x="19131" y="0"/>
                    <wp:lineTo x="2469" y="0"/>
                  </wp:wrapPolygon>
                </wp:wrapTight>
                <wp:docPr id="686" name="Скругленный прямоугольник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3340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Поступления от уплаты</w:t>
                            </w:r>
                          </w:p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налогов, установленных</w:t>
                            </w:r>
                          </w:p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Налоговым кодексом</w:t>
                            </w:r>
                          </w:p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Российской Федерации</w:t>
                            </w:r>
                            <w:r w:rsidRPr="00877850">
                              <w:rPr>
                                <w:rFonts w:cs="Calibri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На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пример:</w:t>
                            </w:r>
                          </w:p>
                          <w:p w:rsidR="00353B25" w:rsidRPr="00877850" w:rsidRDefault="00353B25" w:rsidP="00877850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налог на прибыль</w:t>
                            </w:r>
                          </w:p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организаций;</w:t>
                            </w:r>
                          </w:p>
                          <w:p w:rsidR="00353B25" w:rsidRPr="00877850" w:rsidRDefault="00353B25" w:rsidP="00877850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налог на доходы</w:t>
                            </w:r>
                          </w:p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физических лиц;</w:t>
                            </w:r>
                          </w:p>
                          <w:p w:rsidR="00353B25" w:rsidRPr="00877850" w:rsidRDefault="00353B25" w:rsidP="00877850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другие налоги.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686" o:spid="_x0000_s1031" style="position:absolute;margin-left:-481.5pt;margin-top:99.1pt;width:210pt;height:263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" fillcolor="white [3201]" strokecolor="#9bbb59 [3206]" strokeweight="2pt">
                <v:path arrowok="t"/>
                <v:textbox>
                  <w:txbxContent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Поступления от уплаты</w:t>
                      </w:r>
                    </w:p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налогов, установленных</w:t>
                      </w:r>
                    </w:p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Налоговым кодексом</w:t>
                      </w:r>
                    </w:p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Российской Федерации</w:t>
                      </w:r>
                      <w:r w:rsidRPr="00877850">
                        <w:rPr>
                          <w:rFonts w:cs="Calibri"/>
                          <w:sz w:val="28"/>
                          <w:szCs w:val="28"/>
                        </w:rPr>
                        <w:t>,</w:t>
                      </w:r>
                    </w:p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На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пример:</w:t>
                      </w:r>
                    </w:p>
                    <w:p w:rsidR="00353B25" w:rsidRPr="00877850" w:rsidRDefault="00353B25" w:rsidP="00877850">
                      <w:pPr>
                        <w:pStyle w:val="a5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налог на прибыль</w:t>
                      </w:r>
                    </w:p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организаций;</w:t>
                      </w:r>
                    </w:p>
                    <w:p w:rsidR="00353B25" w:rsidRPr="00877850" w:rsidRDefault="00353B25" w:rsidP="00877850">
                      <w:pPr>
                        <w:pStyle w:val="a5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налог на доходы</w:t>
                      </w:r>
                    </w:p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физических лиц;</w:t>
                      </w:r>
                    </w:p>
                    <w:p w:rsidR="00353B25" w:rsidRPr="00877850" w:rsidRDefault="00353B25" w:rsidP="00877850">
                      <w:pPr>
                        <w:pStyle w:val="a5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другие налоги.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rFonts w:ascii="Calibri" w:hAnsi="Calibri" w:cs="Calibri"/>
          <w:noProof/>
          <w:color w:val="0D0D0D" w:themeColor="text1" w:themeTint="F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39370</wp:posOffset>
                </wp:positionV>
                <wp:extent cx="2743200" cy="965200"/>
                <wp:effectExtent l="57150" t="38100" r="76200" b="101600"/>
                <wp:wrapTight wrapText="bothSides">
                  <wp:wrapPolygon edited="0">
                    <wp:start x="450" y="-853"/>
                    <wp:lineTo x="-450" y="0"/>
                    <wp:lineTo x="-450" y="20463"/>
                    <wp:lineTo x="600" y="23021"/>
                    <wp:lineTo x="900" y="23447"/>
                    <wp:lineTo x="20700" y="23447"/>
                    <wp:lineTo x="20850" y="23021"/>
                    <wp:lineTo x="22050" y="20889"/>
                    <wp:lineTo x="22050" y="6821"/>
                    <wp:lineTo x="21450" y="1705"/>
                    <wp:lineTo x="21150" y="-853"/>
                    <wp:lineTo x="450" y="-853"/>
                  </wp:wrapPolygon>
                </wp:wrapTight>
                <wp:docPr id="685" name="Скругленный прямоугольник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3200" cy="965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B25" w:rsidRPr="004264E9" w:rsidRDefault="00353B25" w:rsidP="004264E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264E9">
                              <w:rPr>
                                <w:sz w:val="44"/>
                                <w:szCs w:val="44"/>
                              </w:rPr>
                              <w:t>Безвозмездные поступления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685" o:spid="_x0000_s1032" style="position:absolute;margin-left:14.4pt;margin-top:3.1pt;width:3in;height:76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353B25" w:rsidRPr="004264E9" w:rsidRDefault="00353B25" w:rsidP="004264E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264E9">
                        <w:rPr>
                          <w:sz w:val="44"/>
                          <w:szCs w:val="44"/>
                        </w:rPr>
                        <w:t>Безвозмездные поступления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B81252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noProof/>
          <w:color w:val="0D0D0D" w:themeColor="text1" w:themeTint="F2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143510</wp:posOffset>
                </wp:positionV>
                <wp:extent cx="2819400" cy="3340100"/>
                <wp:effectExtent l="0" t="0" r="19050" b="12700"/>
                <wp:wrapNone/>
                <wp:docPr id="687" name="Скругленный прямоугольник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9400" cy="3340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Поступления от уплаты</w:t>
                            </w:r>
                          </w:p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других пошлин и сборов,</w:t>
                            </w:r>
                          </w:p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установленных</w:t>
                            </w:r>
                            <w:proofErr w:type="gramEnd"/>
                          </w:p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законодательством, а также</w:t>
                            </w:r>
                          </w:p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штрафов за нарушение</w:t>
                            </w:r>
                          </w:p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cs="Calibri,Bold"/>
                                <w:b/>
                                <w:bCs/>
                                <w:sz w:val="28"/>
                                <w:szCs w:val="28"/>
                              </w:rPr>
                              <w:t>законодательства</w:t>
                            </w:r>
                            <w:r w:rsidRPr="00877850">
                              <w:rPr>
                                <w:rFonts w:cs="Calibri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на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пример:</w:t>
                            </w:r>
                          </w:p>
                          <w:p w:rsidR="00353B25" w:rsidRPr="00877850" w:rsidRDefault="00353B25" w:rsidP="0087785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доходы от использования</w:t>
                            </w:r>
                          </w:p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государственного</w:t>
                            </w:r>
                          </w:p>
                          <w:p w:rsidR="00353B25" w:rsidRPr="00877850" w:rsidRDefault="00353B25" w:rsidP="004264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имущества и земли;</w:t>
                            </w:r>
                          </w:p>
                          <w:p w:rsidR="00353B25" w:rsidRPr="00877850" w:rsidRDefault="00353B25" w:rsidP="0087785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штрафные санкции;</w:t>
                            </w:r>
                          </w:p>
                          <w:p w:rsidR="00353B25" w:rsidRPr="00877850" w:rsidRDefault="00353B25" w:rsidP="00877850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785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другие.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Скругленный прямоугольник 687" o:spid="_x0000_s1033" style="position:absolute;margin-left:27.8pt;margin-top:11.3pt;width:222pt;height:26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" fillcolor="white [3201]" strokecolor="#9bbb59 [3206]" strokeweight="2pt">
                <v:path arrowok="t"/>
                <v:textbox>
                  <w:txbxContent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Поступления от уплаты</w:t>
                      </w:r>
                    </w:p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других пошлин и сборов,</w:t>
                      </w:r>
                    </w:p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установленных</w:t>
                      </w:r>
                    </w:p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законодательством, а также</w:t>
                      </w:r>
                    </w:p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штрафов за нарушение</w:t>
                      </w:r>
                    </w:p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cs="Calibri,Bold"/>
                          <w:b/>
                          <w:bCs/>
                          <w:sz w:val="28"/>
                          <w:szCs w:val="28"/>
                        </w:rPr>
                        <w:t>законодательства</w:t>
                      </w:r>
                      <w:r w:rsidRPr="00877850">
                        <w:rPr>
                          <w:rFonts w:cs="Calibri"/>
                          <w:sz w:val="28"/>
                          <w:szCs w:val="28"/>
                        </w:rPr>
                        <w:t>,</w:t>
                      </w:r>
                    </w:p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на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пример:</w:t>
                      </w:r>
                    </w:p>
                    <w:p w:rsidR="00353B25" w:rsidRPr="00877850" w:rsidRDefault="00353B25" w:rsidP="00877850">
                      <w:pPr>
                        <w:pStyle w:val="a5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доходы от использования</w:t>
                      </w:r>
                    </w:p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государственного</w:t>
                      </w:r>
                    </w:p>
                    <w:p w:rsidR="00353B25" w:rsidRPr="00877850" w:rsidRDefault="00353B25" w:rsidP="004264E9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имущества и земли;</w:t>
                      </w:r>
                    </w:p>
                    <w:p w:rsidR="00353B25" w:rsidRPr="00877850" w:rsidRDefault="00353B25" w:rsidP="00877850">
                      <w:pPr>
                        <w:pStyle w:val="a5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штрафные санкции;</w:t>
                      </w:r>
                    </w:p>
                    <w:p w:rsidR="00353B25" w:rsidRPr="00877850" w:rsidRDefault="00353B25" w:rsidP="00877850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877850">
                        <w:rPr>
                          <w:rFonts w:ascii="Calibri" w:hAnsi="Calibri" w:cs="Calibri"/>
                          <w:sz w:val="28"/>
                          <w:szCs w:val="28"/>
                        </w:rPr>
                        <w:t>другие.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5C3821" w:rsidRDefault="005C3821" w:rsidP="0087785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5C3821" w:rsidRDefault="005C3821" w:rsidP="0087785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5C3821" w:rsidRDefault="005C3821" w:rsidP="0087785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5C3821" w:rsidRDefault="005C3821" w:rsidP="0087785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tbl>
      <w:tblPr>
        <w:tblW w:w="15526" w:type="dxa"/>
        <w:tblInd w:w="1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98"/>
        <w:gridCol w:w="1276"/>
        <w:gridCol w:w="2126"/>
        <w:gridCol w:w="2126"/>
      </w:tblGrid>
      <w:tr w:rsidR="00884582" w:rsidRPr="001C0D0B" w:rsidTr="00884582">
        <w:trPr>
          <w:cantSplit/>
          <w:trHeight w:val="530"/>
        </w:trPr>
        <w:tc>
          <w:tcPr>
            <w:tcW w:w="9998" w:type="dxa"/>
            <w:vMerge w:val="restart"/>
            <w:shd w:val="clear" w:color="auto" w:fill="D99594" w:themeFill="accent2" w:themeFillTint="99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lastRenderedPageBreak/>
              <w:t>Наименование дохода</w:t>
            </w:r>
          </w:p>
        </w:tc>
        <w:tc>
          <w:tcPr>
            <w:tcW w:w="5528" w:type="dxa"/>
            <w:gridSpan w:val="3"/>
            <w:shd w:val="clear" w:color="auto" w:fill="D99594" w:themeFill="accent2" w:themeFillTint="99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 xml:space="preserve">Нормативы отчислений  </w:t>
            </w:r>
            <w:r w:rsidRPr="00884582">
              <w:rPr>
                <w:rFonts w:ascii="Times New Roman" w:hAnsi="Times New Roman" w:cs="Times New Roman"/>
                <w:sz w:val="44"/>
                <w:szCs w:val="36"/>
              </w:rPr>
              <w:br/>
              <w:t>доходов</w:t>
            </w:r>
            <w:proofErr w:type="gramStart"/>
            <w:r w:rsidRPr="00884582">
              <w:rPr>
                <w:rFonts w:ascii="Times New Roman" w:hAnsi="Times New Roman" w:cs="Times New Roman"/>
                <w:sz w:val="44"/>
                <w:szCs w:val="36"/>
              </w:rPr>
              <w:t xml:space="preserve"> (%)</w:t>
            </w:r>
            <w:proofErr w:type="gramEnd"/>
          </w:p>
        </w:tc>
      </w:tr>
      <w:tr w:rsidR="00884582" w:rsidRPr="001C0D0B" w:rsidTr="00884582">
        <w:trPr>
          <w:cantSplit/>
          <w:trHeight w:val="321"/>
        </w:trPr>
        <w:tc>
          <w:tcPr>
            <w:tcW w:w="9998" w:type="dxa"/>
            <w:vMerge/>
            <w:shd w:val="clear" w:color="auto" w:fill="D99594" w:themeFill="accent2" w:themeFillTint="99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</w:p>
        </w:tc>
        <w:tc>
          <w:tcPr>
            <w:tcW w:w="1276" w:type="dxa"/>
            <w:vMerge w:val="restart"/>
            <w:shd w:val="clear" w:color="auto" w:fill="D99594" w:themeFill="accent2" w:themeFillTint="99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всего</w:t>
            </w:r>
          </w:p>
        </w:tc>
        <w:tc>
          <w:tcPr>
            <w:tcW w:w="4252" w:type="dxa"/>
            <w:gridSpan w:val="2"/>
            <w:shd w:val="clear" w:color="auto" w:fill="D99594" w:themeFill="accent2" w:themeFillTint="99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в том числе бюджет</w:t>
            </w:r>
          </w:p>
        </w:tc>
      </w:tr>
      <w:tr w:rsidR="00884582" w:rsidRPr="001C0D0B" w:rsidTr="00884582">
        <w:trPr>
          <w:cantSplit/>
          <w:trHeight w:val="530"/>
        </w:trPr>
        <w:tc>
          <w:tcPr>
            <w:tcW w:w="9998" w:type="dxa"/>
            <w:vMerge/>
            <w:shd w:val="clear" w:color="auto" w:fill="D99594" w:themeFill="accent2" w:themeFillTint="99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</w:p>
        </w:tc>
        <w:tc>
          <w:tcPr>
            <w:tcW w:w="1276" w:type="dxa"/>
            <w:vMerge/>
            <w:shd w:val="clear" w:color="auto" w:fill="D99594" w:themeFill="accent2" w:themeFillTint="99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</w:p>
        </w:tc>
        <w:tc>
          <w:tcPr>
            <w:tcW w:w="2126" w:type="dxa"/>
            <w:shd w:val="clear" w:color="auto" w:fill="D99594" w:themeFill="accent2" w:themeFillTint="99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сельского поселения</w:t>
            </w:r>
          </w:p>
        </w:tc>
        <w:tc>
          <w:tcPr>
            <w:tcW w:w="2126" w:type="dxa"/>
            <w:shd w:val="clear" w:color="auto" w:fill="D99594" w:themeFill="accent2" w:themeFillTint="99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proofErr w:type="spellStart"/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муниципа</w:t>
            </w:r>
            <w:proofErr w:type="spellEnd"/>
          </w:p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proofErr w:type="spellStart"/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льного</w:t>
            </w:r>
            <w:proofErr w:type="spellEnd"/>
            <w:r w:rsidRPr="00884582">
              <w:rPr>
                <w:rFonts w:ascii="Times New Roman" w:hAnsi="Times New Roman" w:cs="Times New Roman"/>
                <w:sz w:val="44"/>
                <w:szCs w:val="36"/>
              </w:rPr>
              <w:t xml:space="preserve"> района</w:t>
            </w:r>
          </w:p>
        </w:tc>
      </w:tr>
      <w:tr w:rsidR="00884582" w:rsidRPr="001C0D0B" w:rsidTr="00884582">
        <w:tc>
          <w:tcPr>
            <w:tcW w:w="9998" w:type="dxa"/>
            <w:vAlign w:val="center"/>
          </w:tcPr>
          <w:p w:rsidR="00884582" w:rsidRPr="00884582" w:rsidRDefault="00884582" w:rsidP="00884582">
            <w:pPr>
              <w:snapToGrid w:val="0"/>
              <w:ind w:left="-108" w:right="-108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Налог на доходы физических лиц</w:t>
            </w:r>
          </w:p>
        </w:tc>
        <w:tc>
          <w:tcPr>
            <w:tcW w:w="1276" w:type="dxa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100</w:t>
            </w:r>
            <w:r w:rsidR="002401FE">
              <w:rPr>
                <w:rFonts w:ascii="Times New Roman" w:hAnsi="Times New Roman" w:cs="Times New Roman"/>
                <w:sz w:val="44"/>
                <w:szCs w:val="36"/>
              </w:rPr>
              <w:t>,0</w:t>
            </w:r>
          </w:p>
        </w:tc>
        <w:tc>
          <w:tcPr>
            <w:tcW w:w="2126" w:type="dxa"/>
            <w:vAlign w:val="center"/>
          </w:tcPr>
          <w:p w:rsidR="00884582" w:rsidRPr="00884582" w:rsidRDefault="00884582" w:rsidP="00D97031">
            <w:pPr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2,0</w:t>
            </w:r>
          </w:p>
        </w:tc>
        <w:tc>
          <w:tcPr>
            <w:tcW w:w="2126" w:type="dxa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98,0</w:t>
            </w:r>
          </w:p>
        </w:tc>
      </w:tr>
      <w:tr w:rsidR="00884582" w:rsidRPr="001C0D0B" w:rsidTr="00884582">
        <w:trPr>
          <w:trHeight w:val="1037"/>
        </w:trPr>
        <w:tc>
          <w:tcPr>
            <w:tcW w:w="9998" w:type="dxa"/>
            <w:vAlign w:val="center"/>
          </w:tcPr>
          <w:p w:rsidR="00884582" w:rsidRPr="00884582" w:rsidRDefault="00884582" w:rsidP="00884582">
            <w:pPr>
              <w:snapToGrid w:val="0"/>
              <w:ind w:right="-108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Единый сельскохозяйственный налог</w:t>
            </w:r>
          </w:p>
        </w:tc>
        <w:tc>
          <w:tcPr>
            <w:tcW w:w="1276" w:type="dxa"/>
            <w:vAlign w:val="center"/>
          </w:tcPr>
          <w:p w:rsidR="00884582" w:rsidRPr="00884582" w:rsidRDefault="0067562E" w:rsidP="00D97031">
            <w:pPr>
              <w:snapToGrid w:val="0"/>
              <w:ind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>
              <w:rPr>
                <w:rFonts w:ascii="Times New Roman" w:hAnsi="Times New Roman" w:cs="Times New Roman"/>
                <w:sz w:val="44"/>
                <w:szCs w:val="36"/>
              </w:rPr>
              <w:t>6</w:t>
            </w:r>
            <w:r w:rsidR="00884582" w:rsidRPr="00884582">
              <w:rPr>
                <w:rFonts w:ascii="Times New Roman" w:hAnsi="Times New Roman" w:cs="Times New Roman"/>
                <w:sz w:val="44"/>
                <w:szCs w:val="36"/>
              </w:rPr>
              <w:t>0,0</w:t>
            </w:r>
          </w:p>
        </w:tc>
        <w:tc>
          <w:tcPr>
            <w:tcW w:w="2126" w:type="dxa"/>
            <w:vAlign w:val="center"/>
          </w:tcPr>
          <w:p w:rsidR="00884582" w:rsidRPr="00884582" w:rsidRDefault="00884582" w:rsidP="00D97031">
            <w:pPr>
              <w:snapToGrid w:val="0"/>
              <w:ind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30,0</w:t>
            </w:r>
          </w:p>
        </w:tc>
        <w:tc>
          <w:tcPr>
            <w:tcW w:w="2126" w:type="dxa"/>
            <w:vAlign w:val="center"/>
          </w:tcPr>
          <w:p w:rsidR="00884582" w:rsidRPr="00884582" w:rsidRDefault="0067562E" w:rsidP="00D97031">
            <w:pPr>
              <w:snapToGrid w:val="0"/>
              <w:ind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>
              <w:rPr>
                <w:rFonts w:ascii="Times New Roman" w:hAnsi="Times New Roman" w:cs="Times New Roman"/>
                <w:sz w:val="44"/>
                <w:szCs w:val="36"/>
              </w:rPr>
              <w:t>3</w:t>
            </w:r>
            <w:r w:rsidR="00884582" w:rsidRPr="00884582">
              <w:rPr>
                <w:rFonts w:ascii="Times New Roman" w:hAnsi="Times New Roman" w:cs="Times New Roman"/>
                <w:sz w:val="44"/>
                <w:szCs w:val="36"/>
              </w:rPr>
              <w:t>0,0</w:t>
            </w:r>
          </w:p>
        </w:tc>
      </w:tr>
      <w:tr w:rsidR="00884582" w:rsidRPr="001C0D0B" w:rsidTr="00884582">
        <w:trPr>
          <w:trHeight w:val="1109"/>
        </w:trPr>
        <w:tc>
          <w:tcPr>
            <w:tcW w:w="9998" w:type="dxa"/>
            <w:vAlign w:val="center"/>
          </w:tcPr>
          <w:p w:rsidR="00884582" w:rsidRPr="00884582" w:rsidRDefault="00884582" w:rsidP="00884582">
            <w:pPr>
              <w:snapToGrid w:val="0"/>
              <w:ind w:left="-108" w:right="-108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Налог на имущество физических лиц</w:t>
            </w:r>
          </w:p>
        </w:tc>
        <w:tc>
          <w:tcPr>
            <w:tcW w:w="1276" w:type="dxa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100,0</w:t>
            </w:r>
          </w:p>
        </w:tc>
        <w:tc>
          <w:tcPr>
            <w:tcW w:w="2126" w:type="dxa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100,0</w:t>
            </w:r>
          </w:p>
        </w:tc>
        <w:tc>
          <w:tcPr>
            <w:tcW w:w="2126" w:type="dxa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0,0</w:t>
            </w:r>
          </w:p>
        </w:tc>
      </w:tr>
      <w:tr w:rsidR="00884582" w:rsidRPr="001C0D0B" w:rsidTr="00884582">
        <w:trPr>
          <w:trHeight w:val="175"/>
        </w:trPr>
        <w:tc>
          <w:tcPr>
            <w:tcW w:w="9998" w:type="dxa"/>
            <w:vAlign w:val="center"/>
          </w:tcPr>
          <w:p w:rsidR="00884582" w:rsidRPr="00884582" w:rsidRDefault="00884582" w:rsidP="00884582">
            <w:pPr>
              <w:snapToGrid w:val="0"/>
              <w:ind w:left="-108" w:right="-108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Земельный налог</w:t>
            </w:r>
          </w:p>
        </w:tc>
        <w:tc>
          <w:tcPr>
            <w:tcW w:w="1276" w:type="dxa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100,0</w:t>
            </w:r>
          </w:p>
        </w:tc>
        <w:tc>
          <w:tcPr>
            <w:tcW w:w="2126" w:type="dxa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100,0</w:t>
            </w:r>
          </w:p>
        </w:tc>
        <w:tc>
          <w:tcPr>
            <w:tcW w:w="2126" w:type="dxa"/>
            <w:vAlign w:val="center"/>
          </w:tcPr>
          <w:p w:rsidR="00884582" w:rsidRPr="00884582" w:rsidRDefault="00884582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0,0</w:t>
            </w:r>
          </w:p>
        </w:tc>
      </w:tr>
      <w:tr w:rsidR="00BC227E" w:rsidRPr="001C0D0B" w:rsidTr="00884582">
        <w:trPr>
          <w:trHeight w:val="175"/>
        </w:trPr>
        <w:tc>
          <w:tcPr>
            <w:tcW w:w="9998" w:type="dxa"/>
            <w:vAlign w:val="center"/>
          </w:tcPr>
          <w:p w:rsidR="00BC227E" w:rsidRPr="00884582" w:rsidRDefault="00BC227E" w:rsidP="00884582">
            <w:pPr>
              <w:snapToGrid w:val="0"/>
              <w:ind w:left="-108" w:right="-108"/>
              <w:rPr>
                <w:rFonts w:ascii="Times New Roman" w:hAnsi="Times New Roman" w:cs="Times New Roman"/>
                <w:sz w:val="44"/>
                <w:szCs w:val="36"/>
              </w:rPr>
            </w:pPr>
            <w:r>
              <w:rPr>
                <w:rFonts w:ascii="Times New Roman" w:hAnsi="Times New Roman" w:cs="Times New Roman"/>
                <w:sz w:val="44"/>
                <w:szCs w:val="36"/>
              </w:rPr>
              <w:t>Неналоговые доходы</w:t>
            </w:r>
          </w:p>
        </w:tc>
        <w:tc>
          <w:tcPr>
            <w:tcW w:w="1276" w:type="dxa"/>
            <w:vAlign w:val="center"/>
          </w:tcPr>
          <w:p w:rsidR="00BC227E" w:rsidRPr="00884582" w:rsidRDefault="00BC227E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100,0</w:t>
            </w:r>
          </w:p>
        </w:tc>
        <w:tc>
          <w:tcPr>
            <w:tcW w:w="2126" w:type="dxa"/>
            <w:vAlign w:val="center"/>
          </w:tcPr>
          <w:p w:rsidR="00BC227E" w:rsidRPr="00884582" w:rsidRDefault="00BC227E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100,0</w:t>
            </w:r>
          </w:p>
        </w:tc>
        <w:tc>
          <w:tcPr>
            <w:tcW w:w="2126" w:type="dxa"/>
            <w:vAlign w:val="center"/>
          </w:tcPr>
          <w:p w:rsidR="00BC227E" w:rsidRPr="00884582" w:rsidRDefault="00BC227E" w:rsidP="00D97031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44"/>
                <w:szCs w:val="36"/>
              </w:rPr>
            </w:pPr>
            <w:r w:rsidRPr="00884582">
              <w:rPr>
                <w:rFonts w:ascii="Times New Roman" w:hAnsi="Times New Roman" w:cs="Times New Roman"/>
                <w:sz w:val="44"/>
                <w:szCs w:val="36"/>
              </w:rPr>
              <w:t>0,0</w:t>
            </w:r>
          </w:p>
        </w:tc>
      </w:tr>
    </w:tbl>
    <w:p w:rsidR="00C5308D" w:rsidRDefault="00C5308D" w:rsidP="0087785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3F3354" w:rsidRDefault="003F3354" w:rsidP="0002049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4760A3" w:rsidRDefault="004760A3" w:rsidP="0002049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4760A3" w:rsidRDefault="004760A3" w:rsidP="0002049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4760A3" w:rsidRDefault="004760A3" w:rsidP="0002049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545C20" w:rsidRDefault="00545C20" w:rsidP="00545C20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56"/>
          <w:szCs w:val="56"/>
        </w:rPr>
        <w:sectPr w:rsidR="00545C20" w:rsidSect="007F0C1C">
          <w:pgSz w:w="16838" w:h="11906" w:orient="landscape"/>
          <w:pgMar w:top="426" w:right="820" w:bottom="426" w:left="709" w:header="708" w:footer="708" w:gutter="0"/>
          <w:cols w:space="708"/>
          <w:docGrid w:linePitch="360"/>
        </w:sectPr>
      </w:pPr>
    </w:p>
    <w:p w:rsidR="00020490" w:rsidRPr="00020490" w:rsidRDefault="00020490" w:rsidP="00545C2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 w:rsidRPr="00545C20">
        <w:rPr>
          <w:rFonts w:ascii="Calibri,Bold" w:hAnsi="Calibri,Bold" w:cs="Calibri,Bold"/>
          <w:b/>
          <w:bCs/>
          <w:color w:val="E36C0A" w:themeColor="accent6" w:themeShade="BF"/>
          <w:sz w:val="56"/>
          <w:szCs w:val="56"/>
        </w:rPr>
        <w:lastRenderedPageBreak/>
        <w:t>Межбюджетные трансферты</w:t>
      </w:r>
      <w:r w:rsidRPr="00020490">
        <w:rPr>
          <w:rFonts w:ascii="Calibri,Bold" w:hAnsi="Calibri,Bold" w:cs="Calibri,Bold"/>
          <w:b/>
          <w:bCs/>
          <w:sz w:val="56"/>
          <w:szCs w:val="56"/>
        </w:rPr>
        <w:t xml:space="preserve"> – основной вид</w:t>
      </w:r>
    </w:p>
    <w:p w:rsidR="00C5308D" w:rsidRDefault="00020490" w:rsidP="00431E22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 w:rsidRPr="00020490">
        <w:rPr>
          <w:rFonts w:ascii="Calibri,Bold" w:hAnsi="Calibri,Bold" w:cs="Calibri,Bold"/>
          <w:b/>
          <w:bCs/>
          <w:sz w:val="56"/>
          <w:szCs w:val="56"/>
        </w:rPr>
        <w:t>безвозмездных перечислений</w:t>
      </w:r>
    </w:p>
    <w:p w:rsidR="00020490" w:rsidRPr="00020490" w:rsidRDefault="00020490" w:rsidP="00020490">
      <w:pPr>
        <w:autoSpaceDE w:val="0"/>
        <w:autoSpaceDN w:val="0"/>
        <w:adjustRightInd w:val="0"/>
        <w:jc w:val="both"/>
        <w:rPr>
          <w:rFonts w:ascii="Calibri,Bold" w:hAnsi="Calibri,Bold" w:cs="Calibri,Bold"/>
          <w:bCs/>
          <w:sz w:val="50"/>
          <w:szCs w:val="56"/>
        </w:rPr>
      </w:pPr>
      <w:r w:rsidRPr="00020490">
        <w:rPr>
          <w:rFonts w:ascii="Calibri,Bold" w:hAnsi="Calibri,Bold" w:cs="Calibri,Bold"/>
          <w:bCs/>
          <w:sz w:val="50"/>
          <w:szCs w:val="56"/>
        </w:rPr>
        <w:t>Межбюджетные трансферты – это денежные средства, перечисляемые</w:t>
      </w:r>
      <w:r w:rsidR="00C6400A">
        <w:rPr>
          <w:rFonts w:ascii="Calibri,Bold" w:hAnsi="Calibri,Bold" w:cs="Calibri,Bold"/>
          <w:bCs/>
          <w:sz w:val="50"/>
          <w:szCs w:val="56"/>
        </w:rPr>
        <w:t xml:space="preserve"> </w:t>
      </w:r>
      <w:r w:rsidRPr="00020490">
        <w:rPr>
          <w:rFonts w:ascii="Calibri,Bold" w:hAnsi="Calibri,Bold" w:cs="Calibri,Bold"/>
          <w:bCs/>
          <w:sz w:val="50"/>
          <w:szCs w:val="56"/>
        </w:rPr>
        <w:t>из одного бюджета бюджетной системы Российской Федерации другому.</w:t>
      </w:r>
    </w:p>
    <w:tbl>
      <w:tblPr>
        <w:tblStyle w:val="a6"/>
        <w:tblpPr w:leftFromText="180" w:rightFromText="180" w:vertAnchor="text" w:tblpY="139"/>
        <w:tblW w:w="15843" w:type="dxa"/>
        <w:tblLook w:val="04A0" w:firstRow="1" w:lastRow="0" w:firstColumn="1" w:lastColumn="0" w:noHBand="0" w:noVBand="1"/>
      </w:tblPr>
      <w:tblGrid>
        <w:gridCol w:w="6771"/>
        <w:gridCol w:w="9072"/>
      </w:tblGrid>
      <w:tr w:rsidR="00545C20" w:rsidTr="00545C20">
        <w:trPr>
          <w:trHeight w:val="1788"/>
        </w:trPr>
        <w:tc>
          <w:tcPr>
            <w:tcW w:w="6771" w:type="dxa"/>
            <w:shd w:val="clear" w:color="auto" w:fill="E36C0A" w:themeFill="accent6" w:themeFillShade="BF"/>
            <w:vAlign w:val="center"/>
          </w:tcPr>
          <w:p w:rsidR="00545C20" w:rsidRPr="00020490" w:rsidRDefault="00545C20" w:rsidP="00545C20">
            <w:pPr>
              <w:autoSpaceDE w:val="0"/>
              <w:autoSpaceDN w:val="0"/>
              <w:adjustRightInd w:val="0"/>
              <w:jc w:val="center"/>
              <w:rPr>
                <w:rFonts w:ascii="Calibri,Bold" w:hAnsi="Calibri,Bold" w:cs="Calibri,Bold"/>
                <w:b/>
                <w:bCs/>
                <w:sz w:val="48"/>
                <w:szCs w:val="48"/>
              </w:rPr>
            </w:pPr>
            <w:r w:rsidRPr="00020490">
              <w:rPr>
                <w:rFonts w:ascii="Calibri,Bold" w:hAnsi="Calibri,Bold" w:cs="Calibri,Bold"/>
                <w:b/>
                <w:bCs/>
                <w:sz w:val="48"/>
                <w:szCs w:val="48"/>
              </w:rPr>
              <w:t>Виды межбюджетных трансфертов</w:t>
            </w:r>
          </w:p>
        </w:tc>
        <w:tc>
          <w:tcPr>
            <w:tcW w:w="9072" w:type="dxa"/>
            <w:shd w:val="clear" w:color="auto" w:fill="E36C0A" w:themeFill="accent6" w:themeFillShade="BF"/>
            <w:vAlign w:val="center"/>
          </w:tcPr>
          <w:p w:rsidR="00545C20" w:rsidRPr="00020490" w:rsidRDefault="00545C20" w:rsidP="00545C20">
            <w:pPr>
              <w:autoSpaceDE w:val="0"/>
              <w:autoSpaceDN w:val="0"/>
              <w:adjustRightInd w:val="0"/>
              <w:jc w:val="center"/>
              <w:rPr>
                <w:rFonts w:ascii="Calibri,Bold" w:hAnsi="Calibri,Bold" w:cs="Calibri,Bold"/>
                <w:b/>
                <w:bCs/>
                <w:sz w:val="48"/>
                <w:szCs w:val="48"/>
              </w:rPr>
            </w:pPr>
            <w:r w:rsidRPr="00020490">
              <w:rPr>
                <w:rFonts w:ascii="Calibri,Bold" w:hAnsi="Calibri,Bold" w:cs="Calibri,Bold"/>
                <w:b/>
                <w:bCs/>
                <w:sz w:val="48"/>
                <w:szCs w:val="48"/>
              </w:rPr>
              <w:t>Определение</w:t>
            </w:r>
          </w:p>
          <w:p w:rsidR="00545C20" w:rsidRPr="00020490" w:rsidRDefault="00545C20" w:rsidP="00545C20">
            <w:pPr>
              <w:autoSpaceDE w:val="0"/>
              <w:autoSpaceDN w:val="0"/>
              <w:adjustRightInd w:val="0"/>
              <w:jc w:val="center"/>
              <w:rPr>
                <w:rFonts w:ascii="Calibri,Bold" w:hAnsi="Calibri,Bold" w:cs="Calibri,Bold"/>
                <w:b/>
                <w:bCs/>
                <w:sz w:val="48"/>
                <w:szCs w:val="48"/>
              </w:rPr>
            </w:pPr>
          </w:p>
        </w:tc>
      </w:tr>
      <w:tr w:rsidR="00545C20" w:rsidTr="00545C20">
        <w:trPr>
          <w:trHeight w:val="1095"/>
        </w:trPr>
        <w:tc>
          <w:tcPr>
            <w:tcW w:w="6771" w:type="dxa"/>
            <w:shd w:val="clear" w:color="auto" w:fill="FABF8F" w:themeFill="accent6" w:themeFillTint="99"/>
          </w:tcPr>
          <w:p w:rsidR="00545C20" w:rsidRPr="00020490" w:rsidRDefault="00545C20" w:rsidP="00545C20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Cs/>
                <w:sz w:val="48"/>
                <w:szCs w:val="48"/>
              </w:rPr>
            </w:pPr>
            <w:proofErr w:type="gram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Дотации (от лат.</w:t>
            </w:r>
            <w:proofErr w:type="gramEnd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 xml:space="preserve"> </w:t>
            </w:r>
            <w:proofErr w:type="gram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«</w:t>
            </w:r>
            <w:proofErr w:type="spell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Dotatio</w:t>
            </w:r>
            <w:proofErr w:type="spellEnd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» - дар,</w:t>
            </w:r>
            <w:r w:rsidR="00353B25">
              <w:rPr>
                <w:rFonts w:ascii="Calibri,Bold" w:hAnsi="Calibri,Bold" w:cs="Calibri,Bold"/>
                <w:bCs/>
                <w:sz w:val="48"/>
                <w:szCs w:val="48"/>
              </w:rPr>
              <w:t xml:space="preserve"> </w:t>
            </w:r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пожертвование)</w:t>
            </w:r>
            <w:proofErr w:type="gramEnd"/>
          </w:p>
        </w:tc>
        <w:tc>
          <w:tcPr>
            <w:tcW w:w="9072" w:type="dxa"/>
            <w:shd w:val="clear" w:color="auto" w:fill="FABF8F" w:themeFill="accent6" w:themeFillTint="99"/>
          </w:tcPr>
          <w:p w:rsidR="00545C20" w:rsidRPr="00020490" w:rsidRDefault="00545C20" w:rsidP="00545C20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Cs/>
                <w:sz w:val="48"/>
                <w:szCs w:val="48"/>
              </w:rPr>
            </w:pPr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Предоставляются без определения конкретной цели их использования</w:t>
            </w:r>
          </w:p>
        </w:tc>
      </w:tr>
      <w:tr w:rsidR="00545C20" w:rsidTr="00545C20">
        <w:tc>
          <w:tcPr>
            <w:tcW w:w="6771" w:type="dxa"/>
            <w:shd w:val="clear" w:color="auto" w:fill="FBD4B4" w:themeFill="accent6" w:themeFillTint="66"/>
          </w:tcPr>
          <w:p w:rsidR="00545C20" w:rsidRPr="00020490" w:rsidRDefault="00545C20" w:rsidP="00545C20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Cs/>
                <w:sz w:val="48"/>
                <w:szCs w:val="48"/>
              </w:rPr>
            </w:pPr>
            <w:proofErr w:type="gram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Субвенции (от лат.</w:t>
            </w:r>
            <w:proofErr w:type="gramEnd"/>
            <w:r w:rsidR="00353B25">
              <w:rPr>
                <w:rFonts w:ascii="Calibri,Bold" w:hAnsi="Calibri,Bold" w:cs="Calibri,Bold"/>
                <w:bCs/>
                <w:sz w:val="48"/>
                <w:szCs w:val="48"/>
              </w:rPr>
              <w:t xml:space="preserve"> </w:t>
            </w:r>
            <w:proofErr w:type="gram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«</w:t>
            </w:r>
            <w:proofErr w:type="spell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Subvenire</w:t>
            </w:r>
            <w:proofErr w:type="spellEnd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»- приходить на помощь)</w:t>
            </w:r>
            <w:proofErr w:type="gramEnd"/>
          </w:p>
        </w:tc>
        <w:tc>
          <w:tcPr>
            <w:tcW w:w="9072" w:type="dxa"/>
            <w:shd w:val="clear" w:color="auto" w:fill="FBD4B4" w:themeFill="accent6" w:themeFillTint="66"/>
          </w:tcPr>
          <w:p w:rsidR="00545C20" w:rsidRPr="00020490" w:rsidRDefault="00545C20" w:rsidP="00545C20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Cs/>
                <w:sz w:val="48"/>
                <w:szCs w:val="48"/>
              </w:rPr>
            </w:pPr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 xml:space="preserve">Предоставляются на </w:t>
            </w:r>
            <w:r>
              <w:rPr>
                <w:rFonts w:ascii="Calibri,Bold" w:hAnsi="Calibri,Bold" w:cs="Calibri,Bold"/>
                <w:bCs/>
                <w:sz w:val="48"/>
                <w:szCs w:val="48"/>
              </w:rPr>
              <w:t>ф</w:t>
            </w:r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инансирование</w:t>
            </w:r>
            <w:r w:rsidR="00C6400A">
              <w:rPr>
                <w:rFonts w:ascii="Calibri,Bold" w:hAnsi="Calibri,Bold" w:cs="Calibri,Bold"/>
                <w:bCs/>
                <w:sz w:val="48"/>
                <w:szCs w:val="48"/>
              </w:rPr>
              <w:t xml:space="preserve"> </w:t>
            </w:r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«переданных» другим публично-правовым образованиям полномочий</w:t>
            </w:r>
          </w:p>
        </w:tc>
      </w:tr>
      <w:tr w:rsidR="00545C20" w:rsidTr="00545C20">
        <w:tc>
          <w:tcPr>
            <w:tcW w:w="6771" w:type="dxa"/>
            <w:shd w:val="clear" w:color="auto" w:fill="FDE9D9" w:themeFill="accent6" w:themeFillTint="33"/>
          </w:tcPr>
          <w:p w:rsidR="00545C20" w:rsidRPr="00020490" w:rsidRDefault="00545C20" w:rsidP="00545C20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Cs/>
                <w:sz w:val="48"/>
                <w:szCs w:val="48"/>
              </w:rPr>
            </w:pPr>
            <w:proofErr w:type="gram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Субсидии (от лат.</w:t>
            </w:r>
            <w:proofErr w:type="gramEnd"/>
            <w:r w:rsidR="00353B25">
              <w:rPr>
                <w:rFonts w:ascii="Calibri,Bold" w:hAnsi="Calibri,Bold" w:cs="Calibri,Bold"/>
                <w:bCs/>
                <w:sz w:val="48"/>
                <w:szCs w:val="48"/>
              </w:rPr>
              <w:t xml:space="preserve"> </w:t>
            </w:r>
            <w:proofErr w:type="gram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«</w:t>
            </w:r>
            <w:proofErr w:type="spell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Subsidium</w:t>
            </w:r>
            <w:proofErr w:type="spellEnd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»- поддержка)</w:t>
            </w:r>
            <w:proofErr w:type="gramEnd"/>
          </w:p>
        </w:tc>
        <w:tc>
          <w:tcPr>
            <w:tcW w:w="9072" w:type="dxa"/>
            <w:shd w:val="clear" w:color="auto" w:fill="FDE9D9" w:themeFill="accent6" w:themeFillTint="33"/>
          </w:tcPr>
          <w:p w:rsidR="00545C20" w:rsidRPr="00020490" w:rsidRDefault="00545C20" w:rsidP="00545C20">
            <w:pPr>
              <w:autoSpaceDE w:val="0"/>
              <w:autoSpaceDN w:val="0"/>
              <w:adjustRightInd w:val="0"/>
              <w:rPr>
                <w:rFonts w:ascii="Calibri,Bold" w:hAnsi="Calibri,Bold" w:cs="Calibri,Bold"/>
                <w:bCs/>
                <w:sz w:val="48"/>
                <w:szCs w:val="48"/>
              </w:rPr>
            </w:pPr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 xml:space="preserve">Предоставляются на условиях </w:t>
            </w:r>
            <w:proofErr w:type="gram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долевого</w:t>
            </w:r>
            <w:proofErr w:type="gramEnd"/>
            <w:r w:rsidR="00C6400A">
              <w:rPr>
                <w:rFonts w:ascii="Calibri,Bold" w:hAnsi="Calibri,Bold" w:cs="Calibri,Bold"/>
                <w:bCs/>
                <w:sz w:val="48"/>
                <w:szCs w:val="48"/>
              </w:rPr>
              <w:t xml:space="preserve"> </w:t>
            </w:r>
            <w:proofErr w:type="spellStart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>софинансирования</w:t>
            </w:r>
            <w:proofErr w:type="spellEnd"/>
            <w:r w:rsidRPr="00020490">
              <w:rPr>
                <w:rFonts w:ascii="Calibri,Bold" w:hAnsi="Calibri,Bold" w:cs="Calibri,Bold"/>
                <w:bCs/>
                <w:sz w:val="48"/>
                <w:szCs w:val="48"/>
              </w:rPr>
              <w:t xml:space="preserve"> расходов других бюджетов</w:t>
            </w:r>
          </w:p>
        </w:tc>
      </w:tr>
    </w:tbl>
    <w:p w:rsidR="00020490" w:rsidRDefault="00020490" w:rsidP="0002049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180CE6" w:rsidRDefault="00877850" w:rsidP="00877850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rFonts w:ascii="Calibri,Bold" w:hAnsi="Calibri,Bold" w:cs="Calibri,Bold"/>
          <w:b/>
          <w:bCs/>
          <w:sz w:val="56"/>
          <w:szCs w:val="56"/>
        </w:rPr>
        <w:lastRenderedPageBreak/>
        <w:t>Расходы бюджета</w:t>
      </w:r>
    </w:p>
    <w:p w:rsidR="00877850" w:rsidRDefault="00877850" w:rsidP="00877850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8"/>
          <w:szCs w:val="28"/>
        </w:rPr>
      </w:pPr>
      <w:r>
        <w:rPr>
          <w:rFonts w:ascii="TimesNewRoman,Bold" w:hAnsi="TimesNewRoman,Bold" w:cs="TimesNewRoman,Bold"/>
          <w:b/>
          <w:bCs/>
          <w:color w:val="000000"/>
          <w:sz w:val="28"/>
          <w:szCs w:val="28"/>
        </w:rPr>
        <w:t xml:space="preserve">Расходы бюджета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NewRoman" w:hAnsi="TimesNewRoman" w:cs="TimesNewRoman"/>
          <w:color w:val="000000"/>
          <w:sz w:val="28"/>
          <w:szCs w:val="28"/>
        </w:rPr>
        <w:t>выплачиваемые из бюджета денежные средства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hAnsi="TimesNewRoman" w:cs="TimesNewRoman"/>
          <w:color w:val="000000"/>
          <w:sz w:val="28"/>
          <w:szCs w:val="28"/>
        </w:rPr>
        <w:t>за исключением средств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hAnsi="TimesNewRoman" w:cs="TimesNewRoman"/>
          <w:color w:val="000000"/>
          <w:sz w:val="28"/>
          <w:szCs w:val="28"/>
        </w:rPr>
        <w:t>являющихся</w:t>
      </w:r>
    </w:p>
    <w:p w:rsidR="00877850" w:rsidRDefault="00877850" w:rsidP="0087785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NewRoman" w:hAnsi="TimesNewRoman" w:cs="TimesNewRoman"/>
          <w:color w:val="000000"/>
          <w:sz w:val="28"/>
          <w:szCs w:val="28"/>
        </w:rPr>
        <w:t>источниками финансирования дефицита бюджета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7850" w:rsidRDefault="00877850" w:rsidP="00877850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8"/>
          <w:szCs w:val="28"/>
        </w:rPr>
      </w:pPr>
      <w:r>
        <w:rPr>
          <w:rFonts w:ascii="TimesNewRoman,Bold" w:hAnsi="TimesNewRoman,Bold" w:cs="TimesNewRoman,Bold"/>
          <w:b/>
          <w:bCs/>
          <w:color w:val="000000"/>
          <w:sz w:val="28"/>
          <w:szCs w:val="28"/>
        </w:rPr>
        <w:t xml:space="preserve">Формирование расходов </w:t>
      </w:r>
      <w:r>
        <w:rPr>
          <w:rFonts w:ascii="TimesNewRoman" w:hAnsi="TimesNewRoman" w:cs="TimesNewRoman"/>
          <w:color w:val="000000"/>
          <w:sz w:val="28"/>
          <w:szCs w:val="28"/>
        </w:rPr>
        <w:t>осуществляется в соответствии с расходными обязательствами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hAnsi="TimesNewRoman" w:cs="TimesNewRoman"/>
          <w:color w:val="000000"/>
          <w:sz w:val="28"/>
          <w:szCs w:val="28"/>
        </w:rPr>
        <w:t>обусловленными</w:t>
      </w:r>
    </w:p>
    <w:p w:rsidR="00877850" w:rsidRDefault="00877850" w:rsidP="00877850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8"/>
          <w:szCs w:val="28"/>
        </w:rPr>
      </w:pPr>
      <w:r>
        <w:rPr>
          <w:rFonts w:ascii="TimesNewRoman" w:hAnsi="TimesNewRoman" w:cs="TimesNewRoman"/>
          <w:color w:val="000000"/>
          <w:sz w:val="28"/>
          <w:szCs w:val="28"/>
        </w:rPr>
        <w:t>установленным законодательством разграничением полномочий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NewRoman" w:hAnsi="TimesNewRoman" w:cs="TimesNewRoman"/>
          <w:color w:val="000000"/>
          <w:sz w:val="28"/>
          <w:szCs w:val="28"/>
        </w:rPr>
        <w:t xml:space="preserve">исполнение которых должно происходить </w:t>
      </w:r>
      <w:proofErr w:type="gramStart"/>
      <w:r>
        <w:rPr>
          <w:rFonts w:ascii="TimesNewRoman" w:hAnsi="TimesNewRoman" w:cs="TimesNewRoman"/>
          <w:color w:val="000000"/>
          <w:sz w:val="28"/>
          <w:szCs w:val="28"/>
        </w:rPr>
        <w:t>в</w:t>
      </w:r>
      <w:proofErr w:type="gramEnd"/>
    </w:p>
    <w:p w:rsidR="00877850" w:rsidRDefault="00877850" w:rsidP="0087785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NewRoman" w:hAnsi="TimesNewRoman" w:cs="TimesNewRoman"/>
          <w:color w:val="000000"/>
          <w:sz w:val="28"/>
          <w:szCs w:val="28"/>
        </w:rPr>
        <w:t>очередном финансовом году за счет средств соответствующих бюджетов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77850" w:rsidRDefault="00877850" w:rsidP="0087785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NewRoman,Bold" w:hAnsi="TimesNewRoman,Bold" w:cs="TimesNewRoman,Bold"/>
          <w:b/>
          <w:bCs/>
          <w:color w:val="000000"/>
          <w:sz w:val="28"/>
          <w:szCs w:val="28"/>
        </w:rPr>
        <w:t>Принципы формирования расходов бюджета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877850" w:rsidRDefault="00877850" w:rsidP="0087785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• </w:t>
      </w:r>
      <w:r>
        <w:rPr>
          <w:rFonts w:ascii="TimesNewRoman" w:hAnsi="TimesNewRoman" w:cs="TimesNewRoman"/>
          <w:color w:val="000000"/>
          <w:sz w:val="24"/>
          <w:szCs w:val="24"/>
        </w:rPr>
        <w:t>по разделам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77850" w:rsidRDefault="00877850" w:rsidP="0087785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• </w:t>
      </w:r>
      <w:r>
        <w:rPr>
          <w:rFonts w:ascii="TimesNewRoman" w:hAnsi="TimesNewRoman" w:cs="TimesNewRoman"/>
          <w:color w:val="000000"/>
          <w:sz w:val="24"/>
          <w:szCs w:val="24"/>
        </w:rPr>
        <w:t>по ведомствам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77850" w:rsidRDefault="00877850" w:rsidP="00877850">
      <w:pPr>
        <w:autoSpaceDE w:val="0"/>
        <w:autoSpaceDN w:val="0"/>
        <w:adjustRightInd w:val="0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• 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по государственным программам </w:t>
      </w:r>
      <w:r w:rsidR="00A91C2A">
        <w:rPr>
          <w:rFonts w:ascii="TimesNewRoman" w:hAnsi="TimesNewRoman" w:cs="TimesNewRoman"/>
          <w:color w:val="000000"/>
          <w:sz w:val="24"/>
          <w:szCs w:val="24"/>
        </w:rPr>
        <w:t>Воронежско</w:t>
      </w:r>
      <w:r>
        <w:rPr>
          <w:rFonts w:ascii="TimesNewRoman" w:hAnsi="TimesNewRoman" w:cs="TimesNewRoman"/>
          <w:color w:val="000000"/>
          <w:sz w:val="24"/>
          <w:szCs w:val="24"/>
        </w:rPr>
        <w:t>й области</w:t>
      </w:r>
    </w:p>
    <w:p w:rsidR="00877850" w:rsidRDefault="00B81252" w:rsidP="00877850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noProof/>
          <w:color w:val="000000"/>
          <w:sz w:val="48"/>
          <w:szCs w:val="48"/>
          <w:lang w:eastAsia="ru-RU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154940</wp:posOffset>
                </wp:positionV>
                <wp:extent cx="10063480" cy="3193415"/>
                <wp:effectExtent l="22860" t="12065" r="19685" b="42545"/>
                <wp:wrapNone/>
                <wp:docPr id="5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3480" cy="3193415"/>
                          <a:chOff x="182" y="5371"/>
                          <a:chExt cx="16186" cy="5010"/>
                        </a:xfrm>
                      </wpg:grpSpPr>
                      <wps:wsp>
                        <wps:cNvPr id="58" name="Выноска со стрелкой вверх 690"/>
                        <wps:cNvSpPr>
                          <a:spLocks noChangeArrowheads="1"/>
                        </wps:cNvSpPr>
                        <wps:spPr bwMode="auto">
                          <a:xfrm>
                            <a:off x="182" y="6157"/>
                            <a:ext cx="958" cy="4121"/>
                          </a:xfrm>
                          <a:prstGeom prst="upArrowCallout">
                            <a:avLst>
                              <a:gd name="adj1" fmla="val 25000"/>
                              <a:gd name="adj2" fmla="val 25000"/>
                              <a:gd name="adj3" fmla="val 24994"/>
                              <a:gd name="adj4" fmla="val 6497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53B25" w:rsidRPr="006B70BA" w:rsidRDefault="00353B25" w:rsidP="002C053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C053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32"/>
                                  <w:szCs w:val="32"/>
                                </w:rPr>
                                <w:t xml:space="preserve">01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«</w:t>
                              </w:r>
                              <w:r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Общегосударственные вопросы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Скругленный прямоугольник 692"/>
                        <wps:cNvSpPr>
                          <a:spLocks noChangeArrowheads="1"/>
                        </wps:cNvSpPr>
                        <wps:spPr bwMode="auto">
                          <a:xfrm>
                            <a:off x="402" y="5371"/>
                            <a:ext cx="15966" cy="77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53B25" w:rsidRDefault="00353B25" w:rsidP="00A4574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,Bold" w:hAnsi="Calibri,Bold" w:cs="Calibri,Bold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0000FF"/>
                                  <w:sz w:val="40"/>
                                  <w:szCs w:val="40"/>
                                </w:rPr>
                                <w:t>Разделы классификации расходов бюджетов</w:t>
                              </w:r>
                            </w:p>
                            <w:p w:rsidR="00353B25" w:rsidRDefault="00353B25" w:rsidP="00A4574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Выноска со стрелкой вверх 693"/>
                        <wps:cNvSpPr>
                          <a:spLocks noChangeArrowheads="1"/>
                        </wps:cNvSpPr>
                        <wps:spPr bwMode="auto">
                          <a:xfrm>
                            <a:off x="1489" y="6221"/>
                            <a:ext cx="980" cy="4120"/>
                          </a:xfrm>
                          <a:prstGeom prst="upArrowCallout">
                            <a:avLst>
                              <a:gd name="adj1" fmla="val 25000"/>
                              <a:gd name="adj2" fmla="val 25000"/>
                              <a:gd name="adj3" fmla="val 24991"/>
                              <a:gd name="adj4" fmla="val 6497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53B25" w:rsidRDefault="00353B25" w:rsidP="002C053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</w:pPr>
                              <w:r w:rsidRPr="002C053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32"/>
                                  <w:szCs w:val="32"/>
                                </w:rPr>
                                <w:t xml:space="preserve">02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«</w:t>
                              </w:r>
                              <w:r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Национальная</w:t>
                              </w:r>
                            </w:p>
                            <w:p w:rsidR="00353B25" w:rsidRDefault="00353B25" w:rsidP="002C053F">
                              <w:pPr>
                                <w:jc w:val="center"/>
                              </w:pPr>
                              <w:r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оборона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Выноска со стрелкой вверх 694"/>
                        <wps:cNvSpPr>
                          <a:spLocks noChangeArrowheads="1"/>
                        </wps:cNvSpPr>
                        <wps:spPr bwMode="auto">
                          <a:xfrm>
                            <a:off x="10120" y="6181"/>
                            <a:ext cx="1160" cy="4180"/>
                          </a:xfrm>
                          <a:prstGeom prst="upArrowCallout">
                            <a:avLst>
                              <a:gd name="adj1" fmla="val 25000"/>
                              <a:gd name="adj2" fmla="val 25000"/>
                              <a:gd name="adj3" fmla="val 25007"/>
                              <a:gd name="adj4" fmla="val 6497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53B25" w:rsidRPr="002C053F" w:rsidRDefault="00353B25" w:rsidP="002C053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 w:rsidRPr="002C053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32"/>
                                  <w:szCs w:val="32"/>
                                </w:rPr>
                                <w:t xml:space="preserve">03 </w:t>
                              </w:r>
                              <w:r w:rsidRPr="002C053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«</w:t>
                              </w:r>
                              <w:r w:rsidRPr="002C053F"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Национальная безопасность и правоохранительная</w:t>
                              </w:r>
                            </w:p>
                            <w:p w:rsidR="00353B25" w:rsidRDefault="00353B25" w:rsidP="006B70BA">
                              <w:pPr>
                                <w:jc w:val="center"/>
                              </w:pPr>
                              <w:r w:rsidRPr="002C053F"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деятельность</w:t>
                              </w:r>
                              <w:r w:rsidRPr="002C053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" name="Выноска со стрелкой вверх 698"/>
                        <wps:cNvSpPr>
                          <a:spLocks noChangeArrowheads="1"/>
                        </wps:cNvSpPr>
                        <wps:spPr bwMode="auto">
                          <a:xfrm>
                            <a:off x="4554" y="6221"/>
                            <a:ext cx="980" cy="4160"/>
                          </a:xfrm>
                          <a:prstGeom prst="upArrowCallout">
                            <a:avLst>
                              <a:gd name="adj1" fmla="val 25000"/>
                              <a:gd name="adj2" fmla="val 25000"/>
                              <a:gd name="adj3" fmla="val 24998"/>
                              <a:gd name="adj4" fmla="val 6497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53B25" w:rsidRDefault="00353B25" w:rsidP="002C053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</w:pPr>
                              <w:r w:rsidRPr="002C053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32"/>
                                  <w:szCs w:val="32"/>
                                </w:rPr>
                                <w:t xml:space="preserve">08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«</w:t>
                              </w:r>
                              <w:r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Культура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,</w:t>
                              </w:r>
                            </w:p>
                            <w:p w:rsidR="00353B25" w:rsidRDefault="00353B25" w:rsidP="003133F5">
                              <w:pPr>
                                <w:jc w:val="center"/>
                              </w:pPr>
                              <w:r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кинематография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Выноска со стрелкой вверх 699"/>
                        <wps:cNvSpPr>
                          <a:spLocks noChangeArrowheads="1"/>
                        </wps:cNvSpPr>
                        <wps:spPr bwMode="auto">
                          <a:xfrm>
                            <a:off x="13795" y="6201"/>
                            <a:ext cx="1000" cy="4160"/>
                          </a:xfrm>
                          <a:prstGeom prst="upArrowCallout">
                            <a:avLst>
                              <a:gd name="adj1" fmla="val 25000"/>
                              <a:gd name="adj2" fmla="val 25000"/>
                              <a:gd name="adj3" fmla="val 24999"/>
                              <a:gd name="adj4" fmla="val 6497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53B25" w:rsidRDefault="00353B25" w:rsidP="003133F5">
                              <w:pPr>
                                <w:jc w:val="center"/>
                              </w:pPr>
                              <w:r w:rsidRPr="002C053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32"/>
                                  <w:szCs w:val="32"/>
                                </w:rPr>
                                <w:t xml:space="preserve">09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«</w:t>
                              </w:r>
                              <w:r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Здравоохранение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0" name="Выноска со стрелкой вверх 700"/>
                        <wps:cNvSpPr>
                          <a:spLocks noChangeArrowheads="1"/>
                        </wps:cNvSpPr>
                        <wps:spPr bwMode="auto">
                          <a:xfrm>
                            <a:off x="15385" y="6181"/>
                            <a:ext cx="980" cy="4160"/>
                          </a:xfrm>
                          <a:prstGeom prst="upArrowCallout">
                            <a:avLst>
                              <a:gd name="adj1" fmla="val 25000"/>
                              <a:gd name="adj2" fmla="val 25000"/>
                              <a:gd name="adj3" fmla="val 24998"/>
                              <a:gd name="adj4" fmla="val 6497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53B25" w:rsidRDefault="00353B25" w:rsidP="002C053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</w:pPr>
                              <w:r w:rsidRPr="002C053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32"/>
                                  <w:szCs w:val="32"/>
                                </w:rPr>
                                <w:t xml:space="preserve">10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«</w:t>
                              </w:r>
                              <w:r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Социальная</w:t>
                              </w:r>
                            </w:p>
                            <w:p w:rsidR="00353B25" w:rsidRDefault="00353B25" w:rsidP="002C053F">
                              <w:pPr>
                                <w:jc w:val="center"/>
                              </w:pPr>
                              <w:r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политика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1" name="Выноска со стрелкой вверх 703"/>
                        <wps:cNvSpPr>
                          <a:spLocks noChangeArrowheads="1"/>
                        </wps:cNvSpPr>
                        <wps:spPr bwMode="auto">
                          <a:xfrm>
                            <a:off x="6474" y="6181"/>
                            <a:ext cx="1020" cy="4160"/>
                          </a:xfrm>
                          <a:prstGeom prst="upArrowCallout">
                            <a:avLst>
                              <a:gd name="adj1" fmla="val 25000"/>
                              <a:gd name="adj2" fmla="val 25000"/>
                              <a:gd name="adj3" fmla="val 24999"/>
                              <a:gd name="adj4" fmla="val 6497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53B25" w:rsidRPr="002C053F" w:rsidRDefault="00353B25" w:rsidP="002C053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 w:rsidRPr="002C053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32"/>
                                  <w:szCs w:val="32"/>
                                </w:rPr>
                                <w:t xml:space="preserve">13 </w:t>
                              </w:r>
                              <w:r w:rsidRPr="002C053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«</w:t>
                              </w:r>
                              <w:r w:rsidRPr="002C053F"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Обслуживание</w:t>
                              </w:r>
                            </w:p>
                            <w:p w:rsidR="00353B25" w:rsidRPr="002C053F" w:rsidRDefault="00353B25" w:rsidP="003133F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 w:rsidRPr="002C053F"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государственного</w:t>
                              </w:r>
                            </w:p>
                            <w:p w:rsidR="00353B25" w:rsidRPr="002C053F" w:rsidRDefault="00353B25" w:rsidP="003133F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 w:rsidRPr="002C053F"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муниципального</w:t>
                              </w:r>
                            </w:p>
                            <w:p w:rsidR="00353B25" w:rsidRDefault="00353B25" w:rsidP="003133F5">
                              <w:pPr>
                                <w:jc w:val="center"/>
                              </w:pPr>
                              <w:r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долга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2" name="Выноска со стрелкой вверх 288"/>
                        <wps:cNvSpPr>
                          <a:spLocks noChangeArrowheads="1"/>
                        </wps:cNvSpPr>
                        <wps:spPr bwMode="auto">
                          <a:xfrm>
                            <a:off x="8273" y="6201"/>
                            <a:ext cx="980" cy="4180"/>
                          </a:xfrm>
                          <a:prstGeom prst="upArrowCallout">
                            <a:avLst>
                              <a:gd name="adj1" fmla="val 25000"/>
                              <a:gd name="adj2" fmla="val 25000"/>
                              <a:gd name="adj3" fmla="val 24999"/>
                              <a:gd name="adj4" fmla="val 6497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53B25" w:rsidRPr="002C053F" w:rsidRDefault="00353B25" w:rsidP="002C053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 w:rsidRPr="002C053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32"/>
                                  <w:szCs w:val="32"/>
                                </w:rPr>
                                <w:t xml:space="preserve">14 </w:t>
                              </w:r>
                              <w:r w:rsidRPr="002C053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«</w:t>
                              </w:r>
                              <w:r w:rsidRPr="002C053F"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Межбюджетные</w:t>
                              </w:r>
                            </w:p>
                            <w:p w:rsidR="00353B25" w:rsidRPr="002C053F" w:rsidRDefault="00353B25" w:rsidP="002C053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</w:pPr>
                              <w:r w:rsidRPr="002C053F"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трансферты общего</w:t>
                              </w:r>
                            </w:p>
                            <w:p w:rsidR="00353B25" w:rsidRPr="002C053F" w:rsidRDefault="00353B25" w:rsidP="002C053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C053F"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характера</w:t>
                              </w:r>
                              <w:r w:rsidRPr="002C053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18"/>
                                  <w:szCs w:val="18"/>
                                </w:rPr>
                                <w:t>»</w:t>
                              </w:r>
                            </w:p>
                            <w:p w:rsidR="00353B25" w:rsidRDefault="00353B25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3" name="Выноска со стрелкой вверх 289"/>
                        <wps:cNvSpPr>
                          <a:spLocks noChangeArrowheads="1"/>
                        </wps:cNvSpPr>
                        <wps:spPr bwMode="auto">
                          <a:xfrm>
                            <a:off x="2860" y="6201"/>
                            <a:ext cx="920" cy="4180"/>
                          </a:xfrm>
                          <a:prstGeom prst="upArrowCallout">
                            <a:avLst>
                              <a:gd name="adj1" fmla="val 25000"/>
                              <a:gd name="adj2" fmla="val 25000"/>
                              <a:gd name="adj3" fmla="val 25010"/>
                              <a:gd name="adj4" fmla="val 6497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53B25" w:rsidRDefault="00353B25" w:rsidP="002C053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</w:pPr>
                              <w:r w:rsidRPr="002C053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32"/>
                                  <w:szCs w:val="32"/>
                                </w:rPr>
                                <w:t>04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 xml:space="preserve"> «</w:t>
                              </w:r>
                              <w:r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Национальная</w:t>
                              </w:r>
                            </w:p>
                            <w:p w:rsidR="00353B25" w:rsidRDefault="00353B25" w:rsidP="003133F5">
                              <w:pPr>
                                <w:jc w:val="center"/>
                              </w:pPr>
                              <w:r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экономика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4" name="Выноска со стрелкой вверх 290"/>
                        <wps:cNvSpPr>
                          <a:spLocks noChangeArrowheads="1"/>
                        </wps:cNvSpPr>
                        <wps:spPr bwMode="auto">
                          <a:xfrm>
                            <a:off x="12095" y="6221"/>
                            <a:ext cx="940" cy="4160"/>
                          </a:xfrm>
                          <a:prstGeom prst="upArrowCallout">
                            <a:avLst>
                              <a:gd name="adj1" fmla="val 25000"/>
                              <a:gd name="adj2" fmla="val 25000"/>
                              <a:gd name="adj3" fmla="val 24996"/>
                              <a:gd name="adj4" fmla="val 6497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53B25" w:rsidRDefault="00353B25" w:rsidP="002C053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</w:pPr>
                              <w:r w:rsidRPr="002C053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32"/>
                                  <w:szCs w:val="32"/>
                                </w:rPr>
                                <w:t xml:space="preserve">05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«</w:t>
                              </w:r>
                              <w:r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Жилищно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-</w:t>
                              </w:r>
                            </w:p>
                            <w:p w:rsidR="00353B25" w:rsidRDefault="00353B25" w:rsidP="002C053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коммунальное</w:t>
                              </w:r>
                            </w:p>
                            <w:p w:rsidR="00353B25" w:rsidRDefault="00353B25" w:rsidP="002C053F">
                              <w:pPr>
                                <w:jc w:val="center"/>
                              </w:pPr>
                              <w:r>
                                <w:rPr>
                                  <w:rFonts w:ascii="TimesNewRoman,Bold" w:hAnsi="TimesNewRoman,Bold" w:cs="TimesNewRoman,Bold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хозяйство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04040"/>
                                  <w:sz w:val="20"/>
                                  <w:szCs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18" o:spid="_x0000_s1034" style="position:absolute;left:0;text-align:left;margin-left:-9.45pt;margin-top:12.2pt;width:792.4pt;height:251.45pt;z-index:-251601408" coordorigin="182,5371" coordsize="16186,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">
                <v:shapetype id="_x0000_t79" coordsize="21600,21600" o:spt="79" adj="7200,5400,3600,8100" path="m0@0l@3@0@3@2@1@2,10800,0@4@2@5@2@5@0,21600@0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10800,0;0,@7;10800,21600;21600,@7" o:connectangles="270,180,90,0" textboxrect="0,@0,21600,21600"/>
                  <v:handles>
                    <v:h position="topLeft,#0" yrange="@2,21600"/>
                    <v:h position="#1,topLeft" xrange="0,@3"/>
                    <v:h position="#3,#2" xrange="@1,10800" yrange="0,@0"/>
                  </v:handles>
                </v:shapetype>
                <v:shape id="Выноска со стрелкой вверх 690" o:spid="_x0000_s1035" type="#_x0000_t79" style="position:absolute;left:182;top:6157;width:958;height:4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4w1sEA&#10;AADbAAAADwAAAGRycy9kb3ducmV2LnhtbERPy4rCMBTdD/gP4QpuRFMFRTtGEUF8gIh2YLaX5k5b&#10;bW5Kk2r9e7MQZnk478WqNaV4UO0KywpGwwgEcWp1wZmCn2Q7mIFwHlljaZkUvMjBatn5WmCs7ZMv&#10;9Lj6TIQQdjEqyL2vYildmpNBN7QVceD+bG3QB1hnUtf4DOGmlOMomkqDBYeGHCva5JTer41RkPST&#10;y+Rmj9Vp95o3e3P4XTfnnVK9brv+BuGp9f/ij3uvFUzC2PAl/AC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uMNbBAAAA2wAAAA8AAAAAAAAAAAAAAAAAmAIAAGRycy9kb3du&#10;cmV2LnhtbFBLBQYAAAAABAAEAPUAAACGAwAAAAA=&#10;" adj="7565,,1255" fillcolor="#4f81bd [3204]" strokecolor="white [3201]" strokeweight="3pt">
                  <v:shadow on="t" color="black" opacity="24903f" origin=",.5" offset="0,.55556mm"/>
                  <v:textbox>
                    <w:txbxContent>
                      <w:p w:rsidR="00353B25" w:rsidRPr="006B70BA" w:rsidRDefault="00353B25" w:rsidP="002C053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C053F"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32"/>
                            <w:szCs w:val="32"/>
                          </w:rPr>
                          <w:t xml:space="preserve">01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«</w:t>
                        </w:r>
                        <w:r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Общегосударственные вопросы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»</w:t>
                        </w:r>
                      </w:p>
                    </w:txbxContent>
                  </v:textbox>
                </v:shape>
                <v:roundrect id="Скругленный прямоугольник 692" o:spid="_x0000_s1036" style="position:absolute;left:402;top:5371;width:15966;height:7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OUcQA&#10;AADbAAAADwAAAGRycy9kb3ducmV2LnhtbESPT2sCMRTE74V+h/CE3mrWSotdjWILUk+Cf4rX5+a5&#10;G3bzsiTRXb99IxQ8DjPzG2a26G0jruSDcaxgNMxAEBdOGy4VHPar1wmIEJE1No5JwY0CLObPTzPM&#10;tet4S9ddLEWCcMhRQRVjm0sZiooshqFriZN3dt5iTNKXUnvsEtw28i3LPqRFw2mhwpa+Kyrq3cUq&#10;2O5NXG5Gv/4kz4e6vnTj45f5Uepl0C+nICL18RH+b6+1gvdPuH9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JDlHEAAAA2wAAAA8AAAAAAAAAAAAAAAAAmAIAAGRycy9k&#10;b3ducmV2LnhtbFBLBQYAAAAABAAEAPUAAACJAwAAAAA=&#10;" fillcolor="#a3c4ff" strokecolor="#4579b8 [3044]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353B25" w:rsidRDefault="00353B25" w:rsidP="00A4574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,Bold" w:hAnsi="Calibri,Bold" w:cs="Calibri,Bold"/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rFonts w:ascii="TimesNewRoman,Bold" w:hAnsi="TimesNewRoman,Bold" w:cs="TimesNewRoman,Bold"/>
                            <w:b/>
                            <w:bCs/>
                            <w:color w:val="0000FF"/>
                            <w:sz w:val="40"/>
                            <w:szCs w:val="40"/>
                          </w:rPr>
                          <w:t>Разделы классификации расходов бюджетов</w:t>
                        </w:r>
                      </w:p>
                      <w:p w:rsidR="00353B25" w:rsidRDefault="00353B25" w:rsidP="00A45749">
                        <w:pPr>
                          <w:jc w:val="center"/>
                        </w:pPr>
                      </w:p>
                    </w:txbxContent>
                  </v:textbox>
                </v:roundrect>
                <v:shape id="Выноска со стрелкой вверх 693" o:spid="_x0000_s1037" type="#_x0000_t79" style="position:absolute;left:1489;top:6221;width:980;height:4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WfcAA&#10;AADbAAAADwAAAGRycy9kb3ducmV2LnhtbERPy2rCQBTdF/yH4Qrd1UkqSImOooaCi26SqutL5poJ&#10;Zu6EzOTRv+8sCl0eznt3mG0rRup941hBukpAEFdON1wruH5/vn2A8AFZY+uYFPyQh8N+8bLDTLuJ&#10;CxrLUIsYwj5DBSaELpPSV4Ys+pXriCP3cL3FEGFfS93jFMNtK9+TZCMtNhwbDHZ0NlQ9y8EqyPP7&#10;sbVFvr7V7ms0afk4VcOo1OtyPm5BBJrDv/jPfdEKNnF9/BJ/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yWfcAAAADbAAAADwAAAAAAAAAAAAAAAACYAgAAZHJzL2Rvd25y&#10;ZXYueG1sUEsFBgAAAAAEAAQA9QAAAIUDAAAAAA==&#10;" adj="7565,,1284" fillcolor="#4f81bd [3204]" strokecolor="white [3201]" strokeweight="3pt">
                  <v:shadow on="t" color="black" opacity="24903f" origin=",.5" offset="0,.55556mm"/>
                  <v:textbox>
                    <w:txbxContent>
                      <w:p w:rsidR="00353B25" w:rsidRDefault="00353B25" w:rsidP="002C053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</w:pPr>
                        <w:r w:rsidRPr="002C053F"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32"/>
                            <w:szCs w:val="32"/>
                          </w:rPr>
                          <w:t xml:space="preserve">02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«</w:t>
                        </w:r>
                        <w:r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Национальная</w:t>
                        </w:r>
                      </w:p>
                      <w:p w:rsidR="00353B25" w:rsidRDefault="00353B25" w:rsidP="002C053F">
                        <w:pPr>
                          <w:jc w:val="center"/>
                        </w:pPr>
                        <w:r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оборона</w:t>
                        </w:r>
                      </w:p>
                    </w:txbxContent>
                  </v:textbox>
                </v:shape>
                <v:shape id="Выноска со стрелкой вверх 694" o:spid="_x0000_s1038" type="#_x0000_t79" style="position:absolute;left:10120;top:6181;width:1160;height:4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p+8MA&#10;AADbAAAADwAAAGRycy9kb3ducmV2LnhtbESP3WrCQBSE7wu+w3KE3tWNFkKNboIUCqm9avQBjtmT&#10;H8yeXbOrpm/vFgq9HGbmG2ZbTGYQNxp9b1nBcpGAIK6t7rlVcDx8vLyB8AFZ42CZFPyQhyKfPW0x&#10;0/bO33SrQisihH2GCroQXCalrzsy6BfWEUevsaPBEOXYSj3iPcLNIFdJkkqDPceFDh29d1Sfq6tR&#10;UK7byn2dXtN63e8vjW2cceWnUs/zabcBEWgK/+G/dqkVpEv4/RJ/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Np+8MAAADbAAAADwAAAAAAAAAAAAAAAACYAgAAZHJzL2Rv&#10;d25yZXYueG1sUEsFBgAAAAAEAAQA9QAAAIgDAAAAAA==&#10;" adj="7565,,1499" fillcolor="#4f81bd [3204]" strokecolor="white [3201]" strokeweight="3pt">
                  <v:shadow on="t" color="black" opacity="24903f" origin=",.5" offset="0,.55556mm"/>
                  <v:textbox>
                    <w:txbxContent>
                      <w:p w:rsidR="00353B25" w:rsidRPr="002C053F" w:rsidRDefault="00353B25" w:rsidP="002C053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</w:pPr>
                        <w:r w:rsidRPr="002C053F"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32"/>
                            <w:szCs w:val="32"/>
                          </w:rPr>
                          <w:t xml:space="preserve">03 </w:t>
                        </w:r>
                        <w:r w:rsidRPr="002C053F"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t>«</w:t>
                        </w:r>
                        <w:r w:rsidRPr="002C053F"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t>Национальная безопасность и правоохранительная</w:t>
                        </w:r>
                      </w:p>
                      <w:p w:rsidR="00353B25" w:rsidRDefault="00353B25" w:rsidP="006B70BA">
                        <w:pPr>
                          <w:jc w:val="center"/>
                        </w:pPr>
                        <w:r w:rsidRPr="002C053F"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t>деятельность</w:t>
                        </w:r>
                        <w:r w:rsidRPr="002C053F"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t>»</w:t>
                        </w:r>
                      </w:p>
                    </w:txbxContent>
                  </v:textbox>
                </v:shape>
                <v:shape id="Выноска со стрелкой вверх 698" o:spid="_x0000_s1039" type="#_x0000_t79" style="position:absolute;left:4554;top:6221;width:980;height:4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S48UA&#10;AADbAAAADwAAAGRycy9kb3ducmV2LnhtbESPQWvCQBSE7wX/w/IEL0U3CcVK6hpEUHqptFF6fs2+&#10;JsHs25jdxPTfu4VCj8PMfMOss9E0YqDO1ZYVxIsIBHFhdc2lgvNpP1+BcB5ZY2OZFPyQg2wzeVhj&#10;qu2NP2jIfSkChF2KCirv21RKV1Rk0C1sSxy8b9sZ9EF2pdQd3gLcNDKJoqU0WHNYqLClXUXFJe+N&#10;gl4m7en4/MXXp/fzIf8sovjx7aLUbDpuX0B4Gv1/+K/9qhUsE/j9En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RLjxQAAANsAAAAPAAAAAAAAAAAAAAAAAJgCAABkcnMv&#10;ZG93bnJldi54bWxQSwUGAAAAAAQABAD1AAAAigMAAAAA&#10;" adj="7565,,1272" fillcolor="#4f81bd [3204]" strokecolor="white [3201]" strokeweight="3pt">
                  <v:shadow on="t" color="black" opacity="24903f" origin=",.5" offset="0,.55556mm"/>
                  <v:textbox>
                    <w:txbxContent>
                      <w:p w:rsidR="00353B25" w:rsidRDefault="00353B25" w:rsidP="002C053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</w:pPr>
                        <w:r w:rsidRPr="002C053F"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32"/>
                            <w:szCs w:val="32"/>
                          </w:rPr>
                          <w:t xml:space="preserve">08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«</w:t>
                        </w:r>
                        <w:r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Культура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,</w:t>
                        </w:r>
                      </w:p>
                      <w:p w:rsidR="00353B25" w:rsidRDefault="00353B25" w:rsidP="003133F5">
                        <w:pPr>
                          <w:jc w:val="center"/>
                        </w:pPr>
                        <w:r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кинематография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»</w:t>
                        </w:r>
                      </w:p>
                    </w:txbxContent>
                  </v:textbox>
                </v:shape>
                <v:shape id="Выноска со стрелкой вверх 699" o:spid="_x0000_s1040" type="#_x0000_t79" style="position:absolute;left:13795;top:6201;width:1000;height:4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TQ8UA&#10;AADbAAAADwAAAGRycy9kb3ducmV2LnhtbESPQWvCQBSE70L/w/IKXqRuqiASXaUoFREqGAPF2yP7&#10;kg3Nvg3ZVdN/3y0IHoeZ+YZZrnvbiBt1vnas4H2cgCAunK65UpCfP9/mIHxA1tg4JgW/5GG9ehks&#10;MdXuzie6ZaESEcI+RQUmhDaV0heGLPqxa4mjV7rOYoiyq6Tu8B7htpGTJJlJizXHBYMtbQwVP9nV&#10;KvieHIudmV8P+XSfj8xXUl4O21Kp4Wv/sQARqA/P8KO91wpmU/j/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lNDxQAAANsAAAAPAAAAAAAAAAAAAAAAAJgCAABkcnMv&#10;ZG93bnJldi54bWxQSwUGAAAAAAQABAD1AAAAigMAAAAA&#10;" adj="7565,,1298" fillcolor="#4f81bd [3204]" strokecolor="white [3201]" strokeweight="3pt">
                  <v:shadow on="t" color="black" opacity="24903f" origin=",.5" offset="0,.55556mm"/>
                  <v:textbox>
                    <w:txbxContent>
                      <w:p w:rsidR="00353B25" w:rsidRDefault="00353B25" w:rsidP="003133F5">
                        <w:pPr>
                          <w:jc w:val="center"/>
                        </w:pPr>
                        <w:r w:rsidRPr="002C053F"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32"/>
                            <w:szCs w:val="32"/>
                          </w:rPr>
                          <w:t xml:space="preserve">09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«</w:t>
                        </w:r>
                        <w:r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Здравоохранение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»</w:t>
                        </w:r>
                      </w:p>
                    </w:txbxContent>
                  </v:textbox>
                </v:shape>
                <v:shape id="Выноска со стрелкой вверх 700" o:spid="_x0000_s1041" type="#_x0000_t79" style="position:absolute;left:15385;top:6181;width:980;height:4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6LLsMA&#10;AADcAAAADwAAAGRycy9kb3ducmV2LnhtbERPTWvCQBC9F/oflin0IrpRxErqRkRo6aXFJsHzmJ0m&#10;IdnZNLsm8d+7h0KPj/e920+mFQP1rrasYLmIQBAXVtdcKsizt/kWhPPIGlvLpOBGDvbJ48MOY21H&#10;/qYh9aUIIexiVFB538VSuqIig25hO+LA/djeoA+wL6XucQzhppWrKNpIgzWHhgo7OlZUNOnVKLjK&#10;VZd9vVz4d33K39NzES1nn41Sz0/T4RWEp8n/i//cH1rBZh3mhzPhCMj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6LLsMAAADcAAAADwAAAAAAAAAAAAAAAACYAgAAZHJzL2Rv&#10;d25yZXYueG1sUEsFBgAAAAAEAAQA9QAAAIgDAAAAAA==&#10;" adj="7565,,1272" fillcolor="#4f81bd [3204]" strokecolor="white [3201]" strokeweight="3pt">
                  <v:shadow on="t" color="black" opacity="24903f" origin=",.5" offset="0,.55556mm"/>
                  <v:textbox>
                    <w:txbxContent>
                      <w:p w:rsidR="00353B25" w:rsidRDefault="00353B25" w:rsidP="002C053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</w:pPr>
                        <w:r w:rsidRPr="002C053F"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32"/>
                            <w:szCs w:val="32"/>
                          </w:rPr>
                          <w:t xml:space="preserve">10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«</w:t>
                        </w:r>
                        <w:r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Социальная</w:t>
                        </w:r>
                      </w:p>
                      <w:p w:rsidR="00353B25" w:rsidRDefault="00353B25" w:rsidP="002C053F">
                        <w:pPr>
                          <w:jc w:val="center"/>
                        </w:pPr>
                        <w:r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политика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»</w:t>
                        </w:r>
                      </w:p>
                    </w:txbxContent>
                  </v:textbox>
                </v:shape>
                <v:shape id="Выноска со стрелкой вверх 703" o:spid="_x0000_s1042" type="#_x0000_t79" style="position:absolute;left:6474;top:6181;width:1020;height:4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dMcQA&#10;AADcAAAADwAAAGRycy9kb3ducmV2LnhtbESPzWrDMBCE74W8g9hAb7WcEExxrISQUppDD83PAyzW&#10;xhaxVo6kJnafvioEehxm5humWg+2EzfywThWMMtyEMS104YbBafj+8sriBCRNXaOScFIAdaryVOF&#10;pXZ33tPtEBuRIBxKVNDG2JdShroliyFzPXHyzs5bjEn6RmqP9wS3nZzneSEtGk4LLfa0bam+HL6t&#10;Avt1/djW/XzcvPnTJ8Vg9E8wSj1Ph80SRKQh/ocf7Z1WUCx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mnTHEAAAA3AAAAA8AAAAAAAAAAAAAAAAAmAIAAGRycy9k&#10;b3ducmV2LnhtbFBLBQYAAAAABAAEAPUAAACJAwAAAAA=&#10;" adj="7565,,1324" fillcolor="#4f81bd [3204]" strokecolor="white [3201]" strokeweight="3pt">
                  <v:shadow on="t" color="black" opacity="24903f" origin=",.5" offset="0,.55556mm"/>
                  <v:textbox>
                    <w:txbxContent>
                      <w:p w:rsidR="00353B25" w:rsidRPr="002C053F" w:rsidRDefault="00353B25" w:rsidP="002C053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</w:pPr>
                        <w:r w:rsidRPr="002C053F"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32"/>
                            <w:szCs w:val="32"/>
                          </w:rPr>
                          <w:t xml:space="preserve">13 </w:t>
                        </w:r>
                        <w:r w:rsidRPr="002C053F"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t>«</w:t>
                        </w:r>
                        <w:r w:rsidRPr="002C053F"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t>Обслуживание</w:t>
                        </w:r>
                      </w:p>
                      <w:p w:rsidR="00353B25" w:rsidRPr="002C053F" w:rsidRDefault="00353B25" w:rsidP="003133F5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</w:pPr>
                        <w:r w:rsidRPr="002C053F"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t>государственного</w:t>
                        </w:r>
                      </w:p>
                      <w:p w:rsidR="00353B25" w:rsidRPr="002C053F" w:rsidRDefault="00353B25" w:rsidP="003133F5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</w:pPr>
                        <w:r w:rsidRPr="002C053F"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t>муниципального</w:t>
                        </w:r>
                      </w:p>
                      <w:p w:rsidR="00353B25" w:rsidRDefault="00353B25" w:rsidP="003133F5">
                        <w:pPr>
                          <w:jc w:val="center"/>
                        </w:pPr>
                        <w:r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долга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»</w:t>
                        </w:r>
                      </w:p>
                    </w:txbxContent>
                  </v:textbox>
                </v:shape>
                <v:shape id="Выноска со стрелкой вверх 288" o:spid="_x0000_s1043" type="#_x0000_t79" style="position:absolute;left:8273;top:6201;width:980;height:4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AJ74A&#10;AADcAAAADwAAAGRycy9kb3ducmV2LnhtbESPzQrCMBCE74LvEFbwpqk/iFSjiCLo0VrvS7O2xWZT&#10;mljr2xtB8DjMzDfMetuZSrTUuNKygsk4AkGcWV1yriC9HkdLEM4ja6wsk4I3Odhu+r01xtq++EJt&#10;4nMRIOxiVFB4X8dSuqwgg25sa+Lg3W1j0AfZ5FI3+ApwU8lpFC2kwZLDQoE17QvKHsnTKMAzJqfd&#10;flZedWbb5cHeojq9KTUcdLsVCE+d/4d/7ZNWsJhP4XsmHAG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RgCe+AAAA3AAAAA8AAAAAAAAAAAAAAAAAmAIAAGRycy9kb3ducmV2&#10;LnhtbFBLBQYAAAAABAAEAPUAAACDAwAAAAA=&#10;" adj="7565,,1266" fillcolor="#4f81bd [3204]" strokecolor="white [3201]" strokeweight="3pt">
                  <v:shadow on="t" color="black" opacity="24903f" origin=",.5" offset="0,.55556mm"/>
                  <v:textbox>
                    <w:txbxContent>
                      <w:p w:rsidR="00353B25" w:rsidRPr="002C053F" w:rsidRDefault="00353B25" w:rsidP="002C053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</w:pPr>
                        <w:r w:rsidRPr="002C053F"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32"/>
                            <w:szCs w:val="32"/>
                          </w:rPr>
                          <w:t xml:space="preserve">14 </w:t>
                        </w:r>
                        <w:r w:rsidRPr="002C053F"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t>«</w:t>
                        </w:r>
                        <w:r w:rsidRPr="002C053F"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t>Межбюджетные</w:t>
                        </w:r>
                      </w:p>
                      <w:p w:rsidR="00353B25" w:rsidRPr="002C053F" w:rsidRDefault="00353B25" w:rsidP="002C053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</w:pPr>
                        <w:r w:rsidRPr="002C053F"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t>трансферты общего</w:t>
                        </w:r>
                      </w:p>
                      <w:p w:rsidR="00353B25" w:rsidRPr="002C053F" w:rsidRDefault="00353B25" w:rsidP="002C053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C053F"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t>характера</w:t>
                        </w:r>
                        <w:r w:rsidRPr="002C053F"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18"/>
                            <w:szCs w:val="18"/>
                          </w:rPr>
                          <w:t>»</w:t>
                        </w:r>
                      </w:p>
                      <w:p w:rsidR="00353B25" w:rsidRDefault="00353B25"/>
                    </w:txbxContent>
                  </v:textbox>
                </v:shape>
                <v:shape id="Выноска со стрелкой вверх 289" o:spid="_x0000_s1044" type="#_x0000_t79" style="position:absolute;left:2860;top:6201;width:920;height:4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5HMUA&#10;AADcAAAADwAAAGRycy9kb3ducmV2LnhtbESPT2vCQBTE70K/w/IKvenGViREVxGxEpAeTIReX7Mv&#10;fzD7NmTXmH77rlDwOMzMb5j1djStGKh3jWUF81kEgriwuuFKwSX/nMYgnEfW2FomBb/kYLt5mawx&#10;0fbOZxoyX4kAYZeggtr7LpHSFTUZdDPbEQevtL1BH2RfSd3jPcBNK9+jaCkNNhwWauxoX1NxzW5G&#10;gY0P3z/zr2yQO52nTZ6Wx8WpVOrtddytQHga/TP83061guXiAx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HkcxQAAANwAAAAPAAAAAAAAAAAAAAAAAJgCAABkcnMv&#10;ZG93bnJldi54bWxQSwUGAAAAAAQABAD1AAAAigMAAAAA&#10;" adj="7565,,1189" fillcolor="#4f81bd [3204]" strokecolor="white [3201]" strokeweight="3pt">
                  <v:shadow on="t" color="black" opacity="24903f" origin=",.5" offset="0,.55556mm"/>
                  <v:textbox>
                    <w:txbxContent>
                      <w:p w:rsidR="00353B25" w:rsidRDefault="00353B25" w:rsidP="002C053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</w:pPr>
                        <w:r w:rsidRPr="002C053F"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32"/>
                            <w:szCs w:val="32"/>
                          </w:rPr>
                          <w:t>04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 xml:space="preserve"> «</w:t>
                        </w:r>
                        <w:r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Национальная</w:t>
                        </w:r>
                      </w:p>
                      <w:p w:rsidR="00353B25" w:rsidRDefault="00353B25" w:rsidP="003133F5">
                        <w:pPr>
                          <w:jc w:val="center"/>
                        </w:pPr>
                        <w:r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экономика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»</w:t>
                        </w:r>
                      </w:p>
                    </w:txbxContent>
                  </v:textbox>
                </v:shape>
                <v:shape id="Выноска со стрелкой вверх 290" o:spid="_x0000_s1045" type="#_x0000_t79" style="position:absolute;left:12095;top:6221;width:940;height:4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UnccA&#10;AADcAAAADwAAAGRycy9kb3ducmV2LnhtbESP0WrCQBRE3wX/YbmCL6VubEXaNBsRqbTFlzb6Adfs&#10;bZKavRuzq0a/visIPg4zc4ZJZp2pxZFaV1lWMB5FIIhzqysuFGzWy8cXEM4ja6wtk4IzOZil/V6C&#10;sbYn/qFj5gsRIOxiVFB638RSurwkg25kG+Lg/drWoA+yLaRu8RTgppZPUTSVBisOCyU2tCgp32UH&#10;o2D7V+8fzmb+vFrq94/XaPv17S+NUsNBN38D4anz9/Ct/akVTCcTuJ4JR0C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HFJ3HAAAA3AAAAA8AAAAAAAAAAAAAAAAAmAIAAGRy&#10;cy9kb3ducmV2LnhtbFBLBQYAAAAABAAEAPUAAACMAwAAAAA=&#10;" adj="7565,,1220" fillcolor="#4f81bd [3204]" strokecolor="white [3201]" strokeweight="3pt">
                  <v:shadow on="t" color="black" opacity="24903f" origin=",.5" offset="0,.55556mm"/>
                  <v:textbox>
                    <w:txbxContent>
                      <w:p w:rsidR="00353B25" w:rsidRDefault="00353B25" w:rsidP="002C053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</w:pPr>
                        <w:r w:rsidRPr="002C053F"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32"/>
                            <w:szCs w:val="32"/>
                          </w:rPr>
                          <w:t xml:space="preserve">05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«</w:t>
                        </w:r>
                        <w:r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Жилищно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-</w:t>
                        </w:r>
                      </w:p>
                      <w:p w:rsidR="00353B25" w:rsidRDefault="00353B25" w:rsidP="002C053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коммунальное</w:t>
                        </w:r>
                      </w:p>
                      <w:p w:rsidR="00353B25" w:rsidRDefault="00353B25" w:rsidP="002C053F">
                        <w:pPr>
                          <w:jc w:val="center"/>
                        </w:pPr>
                        <w:r>
                          <w:rPr>
                            <w:rFonts w:ascii="TimesNewRoman,Bold" w:hAnsi="TimesNewRoman,Bold" w:cs="TimesNewRoman,Bold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хозяйство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404040"/>
                            <w:sz w:val="20"/>
                            <w:szCs w:val="20"/>
                          </w:rPr>
                          <w:t>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0B0CE7" w:rsidRDefault="000B0CE7" w:rsidP="003133F5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0B0CE7" w:rsidRDefault="000B0CE7" w:rsidP="003133F5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</w:p>
    <w:p w:rsidR="003A1DF8" w:rsidRDefault="003A1DF8" w:rsidP="003133F5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292F6A" w:rsidRDefault="00292F6A" w:rsidP="003133F5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3A1DF8" w:rsidRDefault="003A1DF8" w:rsidP="003133F5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15500" cy="6946900"/>
            <wp:effectExtent l="0" t="0" r="0" b="6350"/>
            <wp:docPr id="679" name="Рисунок 679" descr="http://static.7x7-journal.ru/filestorage/2014-12-03/96919_%21%20%D0%91%D1%8E%D0%B4%D0%B6%D0%B5%D1%82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7x7-journal.ru/filestorage/2014-12-03/96919_%21%20%D0%91%D1%8E%D0%B4%D0%B6%D0%B5%D1%82%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8829" r="8937"/>
                    <a:stretch/>
                  </pic:blipFill>
                  <pic:spPr bwMode="auto">
                    <a:xfrm>
                      <a:off x="0" y="0"/>
                      <a:ext cx="97155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CE6" w:rsidRPr="002C053F" w:rsidRDefault="00180CE6" w:rsidP="002C053F">
      <w:pPr>
        <w:autoSpaceDE w:val="0"/>
        <w:autoSpaceDN w:val="0"/>
        <w:adjustRightInd w:val="0"/>
        <w:jc w:val="right"/>
        <w:rPr>
          <w:rFonts w:ascii="Calibri" w:hAnsi="Calibri" w:cs="Calibri"/>
          <w:color w:val="000000"/>
          <w:sz w:val="28"/>
          <w:szCs w:val="28"/>
        </w:rPr>
      </w:pPr>
    </w:p>
    <w:p w:rsidR="0067562E" w:rsidRDefault="0067562E" w:rsidP="0067562E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rFonts w:ascii="Calibri,Bold" w:hAnsi="Calibri,Bold" w:cs="Calibri,Bold"/>
          <w:b/>
          <w:bCs/>
          <w:sz w:val="56"/>
          <w:szCs w:val="56"/>
        </w:rPr>
        <w:t>Основные параметры проекта решения</w:t>
      </w:r>
    </w:p>
    <w:p w:rsidR="0067562E" w:rsidRDefault="0067562E" w:rsidP="0067562E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rFonts w:ascii="Calibri,Bold" w:hAnsi="Calibri,Bold" w:cs="Calibri,Bold"/>
          <w:b/>
          <w:bCs/>
          <w:sz w:val="56"/>
          <w:szCs w:val="56"/>
        </w:rPr>
        <w:t xml:space="preserve">«О бюджете </w:t>
      </w:r>
      <w:proofErr w:type="spellStart"/>
      <w:r w:rsidR="00EC5B42">
        <w:rPr>
          <w:rFonts w:ascii="Calibri,Bold" w:hAnsi="Calibri,Bold" w:cs="Calibri,Bold"/>
          <w:b/>
          <w:bCs/>
          <w:sz w:val="56"/>
          <w:szCs w:val="56"/>
        </w:rPr>
        <w:t>Кл</w:t>
      </w:r>
      <w:r w:rsidR="00F81CB4">
        <w:rPr>
          <w:rFonts w:ascii="Calibri,Bold" w:hAnsi="Calibri,Bold" w:cs="Calibri,Bold"/>
          <w:b/>
          <w:bCs/>
          <w:sz w:val="56"/>
          <w:szCs w:val="56"/>
        </w:rPr>
        <w:t>ё</w:t>
      </w:r>
      <w:r w:rsidR="00EC5B42">
        <w:rPr>
          <w:rFonts w:ascii="Calibri,Bold" w:hAnsi="Calibri,Bold" w:cs="Calibri,Bold"/>
          <w:b/>
          <w:bCs/>
          <w:sz w:val="56"/>
          <w:szCs w:val="56"/>
        </w:rPr>
        <w:t>повского</w:t>
      </w:r>
      <w:proofErr w:type="spellEnd"/>
      <w:r w:rsidR="00353B25">
        <w:rPr>
          <w:rFonts w:ascii="Calibri,Bold" w:hAnsi="Calibri,Bold" w:cs="Calibri,Bold"/>
          <w:b/>
          <w:bCs/>
          <w:sz w:val="56"/>
          <w:szCs w:val="56"/>
        </w:rPr>
        <w:t xml:space="preserve"> </w:t>
      </w:r>
      <w:r>
        <w:rPr>
          <w:rFonts w:ascii="Calibri,Bold" w:hAnsi="Calibri,Bold" w:cs="Calibri,Bold"/>
          <w:b/>
          <w:bCs/>
          <w:sz w:val="56"/>
          <w:szCs w:val="56"/>
        </w:rPr>
        <w:t xml:space="preserve">сельского поселения </w:t>
      </w:r>
    </w:p>
    <w:p w:rsidR="0067562E" w:rsidRDefault="0067562E" w:rsidP="0067562E">
      <w:pPr>
        <w:autoSpaceDE w:val="0"/>
        <w:autoSpaceDN w:val="0"/>
        <w:adjustRightInd w:val="0"/>
        <w:jc w:val="center"/>
        <w:rPr>
          <w:color w:val="000000"/>
          <w:sz w:val="48"/>
          <w:szCs w:val="48"/>
        </w:rPr>
      </w:pPr>
      <w:r>
        <w:rPr>
          <w:rFonts w:ascii="Calibri,Bold" w:hAnsi="Calibri,Bold" w:cs="Calibri,Bold"/>
          <w:b/>
          <w:bCs/>
          <w:sz w:val="56"/>
          <w:szCs w:val="56"/>
        </w:rPr>
        <w:t>на</w:t>
      </w:r>
      <w:r w:rsidR="00BF021E">
        <w:rPr>
          <w:rFonts w:ascii="Calibri,Bold" w:hAnsi="Calibri,Bold" w:cs="Calibri,Bold"/>
          <w:b/>
          <w:bCs/>
          <w:sz w:val="56"/>
          <w:szCs w:val="56"/>
        </w:rPr>
        <w:t xml:space="preserve"> 202</w:t>
      </w:r>
      <w:r w:rsidR="00B10022">
        <w:rPr>
          <w:rFonts w:ascii="Calibri,Bold" w:hAnsi="Calibri,Bold" w:cs="Calibri,Bold"/>
          <w:b/>
          <w:bCs/>
          <w:sz w:val="56"/>
          <w:szCs w:val="56"/>
        </w:rPr>
        <w:t>4</w:t>
      </w:r>
      <w:r>
        <w:rPr>
          <w:rFonts w:ascii="Calibri,Bold" w:hAnsi="Calibri,Bold" w:cs="Calibri,Bold"/>
          <w:b/>
          <w:bCs/>
          <w:sz w:val="56"/>
          <w:szCs w:val="56"/>
        </w:rPr>
        <w:t>год и плановый период 20</w:t>
      </w:r>
      <w:r w:rsidR="00BF021E">
        <w:rPr>
          <w:rFonts w:ascii="Calibri,Bold" w:hAnsi="Calibri,Bold" w:cs="Calibri,Bold"/>
          <w:b/>
          <w:bCs/>
          <w:sz w:val="56"/>
          <w:szCs w:val="56"/>
        </w:rPr>
        <w:t>2</w:t>
      </w:r>
      <w:r w:rsidR="00B10022">
        <w:rPr>
          <w:rFonts w:ascii="Calibri,Bold" w:hAnsi="Calibri,Bold" w:cs="Calibri,Bold"/>
          <w:b/>
          <w:bCs/>
          <w:sz w:val="56"/>
          <w:szCs w:val="56"/>
        </w:rPr>
        <w:t>5</w:t>
      </w:r>
      <w:r>
        <w:rPr>
          <w:rFonts w:ascii="Calibri,Bold" w:hAnsi="Calibri,Bold" w:cs="Calibri,Bold"/>
          <w:b/>
          <w:bCs/>
          <w:sz w:val="56"/>
          <w:szCs w:val="56"/>
        </w:rPr>
        <w:t xml:space="preserve"> и 20</w:t>
      </w:r>
      <w:r w:rsidR="00BC227E">
        <w:rPr>
          <w:rFonts w:ascii="Calibri,Bold" w:hAnsi="Calibri,Bold" w:cs="Calibri,Bold"/>
          <w:b/>
          <w:bCs/>
          <w:sz w:val="56"/>
          <w:szCs w:val="56"/>
        </w:rPr>
        <w:t>2</w:t>
      </w:r>
      <w:r w:rsidR="00B10022">
        <w:rPr>
          <w:rFonts w:ascii="Calibri,Bold" w:hAnsi="Calibri,Bold" w:cs="Calibri,Bold"/>
          <w:b/>
          <w:bCs/>
          <w:sz w:val="56"/>
          <w:szCs w:val="56"/>
        </w:rPr>
        <w:t>6</w:t>
      </w:r>
      <w:r>
        <w:rPr>
          <w:rFonts w:ascii="Calibri,Bold" w:hAnsi="Calibri,Bold" w:cs="Calibri,Bold"/>
          <w:b/>
          <w:bCs/>
          <w:sz w:val="56"/>
          <w:szCs w:val="56"/>
        </w:rPr>
        <w:t xml:space="preserve"> годы»</w:t>
      </w:r>
    </w:p>
    <w:p w:rsidR="0067562E" w:rsidRPr="002C053F" w:rsidRDefault="0067562E" w:rsidP="0067562E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</w:p>
    <w:p w:rsidR="0067562E" w:rsidRPr="002C053F" w:rsidRDefault="0067562E" w:rsidP="0067562E">
      <w:pPr>
        <w:autoSpaceDE w:val="0"/>
        <w:autoSpaceDN w:val="0"/>
        <w:adjustRightInd w:val="0"/>
        <w:jc w:val="right"/>
        <w:rPr>
          <w:color w:val="000000"/>
          <w:sz w:val="28"/>
          <w:szCs w:val="28"/>
        </w:rPr>
      </w:pPr>
      <w:r w:rsidRPr="002C053F">
        <w:rPr>
          <w:color w:val="000000"/>
          <w:sz w:val="28"/>
          <w:szCs w:val="28"/>
        </w:rPr>
        <w:t>(тыс. руб.)</w:t>
      </w:r>
    </w:p>
    <w:tbl>
      <w:tblPr>
        <w:tblW w:w="1343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41"/>
        <w:gridCol w:w="2278"/>
        <w:gridCol w:w="2106"/>
        <w:gridCol w:w="1957"/>
        <w:gridCol w:w="1956"/>
      </w:tblGrid>
      <w:tr w:rsidR="00B10022" w:rsidRPr="00964DAE" w:rsidTr="00B10022">
        <w:tc>
          <w:tcPr>
            <w:tcW w:w="5141" w:type="dxa"/>
            <w:vAlign w:val="center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8"/>
                <w:szCs w:val="48"/>
              </w:rPr>
            </w:pPr>
          </w:p>
        </w:tc>
        <w:tc>
          <w:tcPr>
            <w:tcW w:w="2278" w:type="dxa"/>
          </w:tcPr>
          <w:p w:rsidR="00B10022" w:rsidRPr="00964DAE" w:rsidRDefault="00B10022" w:rsidP="0003456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8"/>
                <w:szCs w:val="48"/>
              </w:rPr>
            </w:pPr>
            <w:r>
              <w:rPr>
                <w:color w:val="000000"/>
                <w:sz w:val="48"/>
                <w:szCs w:val="48"/>
              </w:rPr>
              <w:t>2023отчет</w:t>
            </w:r>
          </w:p>
        </w:tc>
        <w:tc>
          <w:tcPr>
            <w:tcW w:w="2106" w:type="dxa"/>
            <w:vAlign w:val="center"/>
          </w:tcPr>
          <w:p w:rsidR="00B10022" w:rsidRPr="00964DAE" w:rsidRDefault="00B10022" w:rsidP="0003456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8"/>
                <w:szCs w:val="48"/>
              </w:rPr>
            </w:pPr>
            <w:r>
              <w:rPr>
                <w:color w:val="000000"/>
                <w:sz w:val="48"/>
                <w:szCs w:val="48"/>
              </w:rPr>
              <w:t>2024 отчет</w:t>
            </w:r>
          </w:p>
        </w:tc>
        <w:tc>
          <w:tcPr>
            <w:tcW w:w="1957" w:type="dxa"/>
            <w:vAlign w:val="center"/>
          </w:tcPr>
          <w:p w:rsidR="00B10022" w:rsidRPr="00964DAE" w:rsidRDefault="00B10022" w:rsidP="0003456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8"/>
                <w:szCs w:val="48"/>
              </w:rPr>
            </w:pPr>
            <w:r>
              <w:rPr>
                <w:color w:val="000000"/>
                <w:sz w:val="48"/>
                <w:szCs w:val="48"/>
              </w:rPr>
              <w:t>2025</w:t>
            </w:r>
          </w:p>
        </w:tc>
        <w:tc>
          <w:tcPr>
            <w:tcW w:w="1956" w:type="dxa"/>
            <w:vAlign w:val="center"/>
          </w:tcPr>
          <w:p w:rsidR="00B10022" w:rsidRPr="00964DAE" w:rsidRDefault="00B10022" w:rsidP="0003456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8"/>
                <w:szCs w:val="48"/>
              </w:rPr>
            </w:pPr>
            <w:r w:rsidRPr="00964DAE">
              <w:rPr>
                <w:color w:val="000000"/>
                <w:sz w:val="48"/>
                <w:szCs w:val="48"/>
              </w:rPr>
              <w:t>20</w:t>
            </w:r>
            <w:r>
              <w:rPr>
                <w:color w:val="000000"/>
                <w:sz w:val="48"/>
                <w:szCs w:val="48"/>
              </w:rPr>
              <w:t>26</w:t>
            </w:r>
          </w:p>
        </w:tc>
      </w:tr>
      <w:tr w:rsidR="00B10022" w:rsidRPr="00964DAE" w:rsidTr="00B10022">
        <w:trPr>
          <w:trHeight w:val="599"/>
        </w:trPr>
        <w:tc>
          <w:tcPr>
            <w:tcW w:w="5141" w:type="dxa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rPr>
                <w:color w:val="000000"/>
                <w:sz w:val="40"/>
                <w:szCs w:val="40"/>
              </w:rPr>
            </w:pPr>
            <w:r w:rsidRPr="00964DAE">
              <w:rPr>
                <w:rFonts w:ascii="Arial" w:hAnsi="Arial" w:cs="Arial"/>
                <w:b/>
                <w:bCs/>
                <w:color w:val="009B46"/>
                <w:sz w:val="40"/>
                <w:szCs w:val="40"/>
              </w:rPr>
              <w:t xml:space="preserve">I. </w:t>
            </w:r>
            <w:r w:rsidRPr="00964DAE">
              <w:rPr>
                <w:rFonts w:ascii="Arial,Bold" w:hAnsi="Arial,Bold" w:cs="Arial,Bold"/>
                <w:b/>
                <w:bCs/>
                <w:color w:val="009B46"/>
                <w:sz w:val="40"/>
                <w:szCs w:val="40"/>
              </w:rPr>
              <w:t>Доходы</w:t>
            </w:r>
            <w:r w:rsidRPr="00964DAE">
              <w:rPr>
                <w:rFonts w:ascii="Arial" w:hAnsi="Arial" w:cs="Arial"/>
                <w:b/>
                <w:bCs/>
                <w:color w:val="009B46"/>
                <w:sz w:val="40"/>
                <w:szCs w:val="40"/>
              </w:rPr>
              <w:t xml:space="preserve">, </w:t>
            </w:r>
            <w:r w:rsidRPr="00964DAE">
              <w:rPr>
                <w:rFonts w:ascii="Arial,Bold" w:hAnsi="Arial,Bold" w:cs="Arial,Bold"/>
                <w:b/>
                <w:bCs/>
                <w:color w:val="009B46"/>
                <w:sz w:val="40"/>
                <w:szCs w:val="40"/>
              </w:rPr>
              <w:t>всего</w:t>
            </w:r>
          </w:p>
        </w:tc>
        <w:tc>
          <w:tcPr>
            <w:tcW w:w="2278" w:type="dxa"/>
            <w:vAlign w:val="center"/>
          </w:tcPr>
          <w:p w:rsidR="00B10022" w:rsidRPr="00246C51" w:rsidRDefault="00B100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36"/>
                <w:szCs w:val="36"/>
              </w:rPr>
            </w:pPr>
            <w:r w:rsidRPr="00246C51">
              <w:rPr>
                <w:rFonts w:ascii="Arial" w:hAnsi="Arial" w:cs="Arial"/>
                <w:b/>
                <w:bCs/>
                <w:color w:val="00B050"/>
                <w:sz w:val="36"/>
                <w:szCs w:val="36"/>
              </w:rPr>
              <w:t>25019,61</w:t>
            </w:r>
          </w:p>
        </w:tc>
        <w:tc>
          <w:tcPr>
            <w:tcW w:w="2106" w:type="dxa"/>
            <w:vAlign w:val="center"/>
          </w:tcPr>
          <w:p w:rsidR="00B10022" w:rsidRPr="00246C51" w:rsidRDefault="00B100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36"/>
                <w:szCs w:val="36"/>
              </w:rPr>
            </w:pPr>
            <w:r w:rsidRPr="00246C51">
              <w:rPr>
                <w:rFonts w:ascii="Arial" w:hAnsi="Arial" w:cs="Arial"/>
                <w:b/>
                <w:bCs/>
                <w:color w:val="00B050"/>
                <w:sz w:val="36"/>
                <w:szCs w:val="36"/>
              </w:rPr>
              <w:t>25011,77</w:t>
            </w:r>
          </w:p>
        </w:tc>
        <w:tc>
          <w:tcPr>
            <w:tcW w:w="1957" w:type="dxa"/>
          </w:tcPr>
          <w:p w:rsidR="00B10022" w:rsidRPr="00246C51" w:rsidRDefault="00B10022" w:rsidP="00246C51">
            <w:pPr>
              <w:jc w:val="center"/>
              <w:rPr>
                <w:rFonts w:ascii="Arial" w:hAnsi="Arial" w:cs="Arial"/>
                <w:b/>
                <w:bCs/>
                <w:color w:val="00B050"/>
                <w:sz w:val="36"/>
                <w:szCs w:val="36"/>
                <w:lang w:eastAsia="ru-RU"/>
              </w:rPr>
            </w:pPr>
            <w:r w:rsidRPr="00246C51">
              <w:rPr>
                <w:rFonts w:ascii="Arial" w:hAnsi="Arial" w:cs="Arial"/>
                <w:b/>
                <w:bCs/>
                <w:color w:val="00B050"/>
                <w:sz w:val="36"/>
                <w:szCs w:val="36"/>
                <w:lang w:eastAsia="ru-RU"/>
              </w:rPr>
              <w:t>16 913,62</w:t>
            </w:r>
          </w:p>
        </w:tc>
        <w:tc>
          <w:tcPr>
            <w:tcW w:w="1956" w:type="dxa"/>
          </w:tcPr>
          <w:p w:rsidR="00B10022" w:rsidRPr="00246C51" w:rsidRDefault="00B10022" w:rsidP="00246C51">
            <w:pPr>
              <w:jc w:val="center"/>
              <w:rPr>
                <w:rFonts w:ascii="Arial" w:hAnsi="Arial" w:cs="Arial"/>
                <w:b/>
                <w:bCs/>
                <w:color w:val="00B050"/>
                <w:sz w:val="36"/>
                <w:szCs w:val="36"/>
                <w:lang w:eastAsia="ru-RU"/>
              </w:rPr>
            </w:pPr>
            <w:r w:rsidRPr="00246C51">
              <w:rPr>
                <w:rFonts w:ascii="Arial" w:hAnsi="Arial" w:cs="Arial"/>
                <w:b/>
                <w:bCs/>
                <w:color w:val="00B050"/>
                <w:sz w:val="36"/>
                <w:szCs w:val="36"/>
                <w:lang w:eastAsia="ru-RU"/>
              </w:rPr>
              <w:t>7 289,72</w:t>
            </w:r>
          </w:p>
        </w:tc>
      </w:tr>
      <w:tr w:rsidR="00B10022" w:rsidRPr="00964DAE" w:rsidTr="00B10022">
        <w:trPr>
          <w:trHeight w:val="537"/>
        </w:trPr>
        <w:tc>
          <w:tcPr>
            <w:tcW w:w="5141" w:type="dxa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rPr>
                <w:color w:val="000000"/>
                <w:sz w:val="36"/>
                <w:szCs w:val="36"/>
              </w:rPr>
            </w:pPr>
            <w:r w:rsidRPr="00964DAE">
              <w:rPr>
                <w:rFonts w:ascii="Arial" w:hAnsi="Arial" w:cs="Arial"/>
                <w:sz w:val="36"/>
                <w:szCs w:val="36"/>
              </w:rPr>
              <w:t>из них:</w:t>
            </w:r>
          </w:p>
        </w:tc>
        <w:tc>
          <w:tcPr>
            <w:tcW w:w="2278" w:type="dxa"/>
            <w:vAlign w:val="center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0"/>
                <w:szCs w:val="40"/>
              </w:rPr>
            </w:pPr>
          </w:p>
        </w:tc>
        <w:tc>
          <w:tcPr>
            <w:tcW w:w="2106" w:type="dxa"/>
            <w:vAlign w:val="center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0"/>
                <w:szCs w:val="40"/>
              </w:rPr>
            </w:pPr>
          </w:p>
        </w:tc>
        <w:tc>
          <w:tcPr>
            <w:tcW w:w="1957" w:type="dxa"/>
            <w:vAlign w:val="center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0"/>
                <w:szCs w:val="40"/>
              </w:rPr>
            </w:pPr>
          </w:p>
        </w:tc>
        <w:tc>
          <w:tcPr>
            <w:tcW w:w="1956" w:type="dxa"/>
            <w:vAlign w:val="center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0"/>
                <w:szCs w:val="40"/>
              </w:rPr>
            </w:pPr>
          </w:p>
        </w:tc>
      </w:tr>
      <w:tr w:rsidR="00B10022" w:rsidRPr="00964DAE" w:rsidTr="00B10022">
        <w:trPr>
          <w:trHeight w:val="573"/>
        </w:trPr>
        <w:tc>
          <w:tcPr>
            <w:tcW w:w="5141" w:type="dxa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rPr>
                <w:color w:val="000000"/>
                <w:sz w:val="36"/>
                <w:szCs w:val="36"/>
              </w:rPr>
            </w:pPr>
            <w:r w:rsidRPr="00964DAE">
              <w:rPr>
                <w:rFonts w:ascii="Arial,Bold" w:hAnsi="Arial,Bold" w:cs="Arial,Bold"/>
                <w:b/>
                <w:bCs/>
                <w:sz w:val="36"/>
                <w:szCs w:val="36"/>
              </w:rPr>
              <w:t>Налоговые и неналоговые доходы</w:t>
            </w:r>
          </w:p>
        </w:tc>
        <w:tc>
          <w:tcPr>
            <w:tcW w:w="2278" w:type="dxa"/>
            <w:vAlign w:val="center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246C51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3 553,26</w:t>
            </w:r>
          </w:p>
        </w:tc>
        <w:tc>
          <w:tcPr>
            <w:tcW w:w="2106" w:type="dxa"/>
            <w:vAlign w:val="center"/>
          </w:tcPr>
          <w:p w:rsidR="00B10022" w:rsidRPr="00964DAE" w:rsidRDefault="00B10022" w:rsidP="00F600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   4150,95</w:t>
            </w:r>
          </w:p>
        </w:tc>
        <w:tc>
          <w:tcPr>
            <w:tcW w:w="1957" w:type="dxa"/>
          </w:tcPr>
          <w:p w:rsidR="00B10022" w:rsidRPr="00246C51" w:rsidRDefault="00B10022" w:rsidP="00F60058">
            <w:pPr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246C5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eastAsia="ru-RU"/>
              </w:rPr>
              <w:t>3 983,30</w:t>
            </w:r>
          </w:p>
        </w:tc>
        <w:tc>
          <w:tcPr>
            <w:tcW w:w="1956" w:type="dxa"/>
          </w:tcPr>
          <w:p w:rsidR="00B10022" w:rsidRPr="00246C51" w:rsidRDefault="00B10022" w:rsidP="00C15BCB">
            <w:pPr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246C5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eastAsia="ru-RU"/>
              </w:rPr>
              <w:t>3 981,00</w:t>
            </w:r>
          </w:p>
        </w:tc>
      </w:tr>
      <w:tr w:rsidR="00B10022" w:rsidRPr="00964DAE" w:rsidTr="00B10022">
        <w:trPr>
          <w:trHeight w:val="553"/>
        </w:trPr>
        <w:tc>
          <w:tcPr>
            <w:tcW w:w="5141" w:type="dxa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rPr>
                <w:color w:val="000000"/>
                <w:sz w:val="36"/>
                <w:szCs w:val="36"/>
              </w:rPr>
            </w:pPr>
            <w:r w:rsidRPr="00964DAE">
              <w:rPr>
                <w:rFonts w:ascii="Arial,Bold" w:hAnsi="Arial,Bold" w:cs="Arial,Bold"/>
                <w:b/>
                <w:bCs/>
                <w:sz w:val="36"/>
                <w:szCs w:val="36"/>
              </w:rPr>
              <w:t>Безвозмездные поступления</w:t>
            </w:r>
          </w:p>
        </w:tc>
        <w:tc>
          <w:tcPr>
            <w:tcW w:w="2278" w:type="dxa"/>
            <w:vAlign w:val="center"/>
          </w:tcPr>
          <w:p w:rsidR="00B10022" w:rsidRPr="00964DAE" w:rsidRDefault="00B10022" w:rsidP="0018021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246C51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21 466,35</w:t>
            </w:r>
          </w:p>
        </w:tc>
        <w:tc>
          <w:tcPr>
            <w:tcW w:w="2106" w:type="dxa"/>
            <w:vAlign w:val="center"/>
          </w:tcPr>
          <w:p w:rsidR="00B10022" w:rsidRPr="00964DAE" w:rsidRDefault="00B10022" w:rsidP="0077759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20799,82</w:t>
            </w:r>
          </w:p>
        </w:tc>
        <w:tc>
          <w:tcPr>
            <w:tcW w:w="1957" w:type="dxa"/>
          </w:tcPr>
          <w:p w:rsidR="00B10022" w:rsidRPr="00510EFD" w:rsidRDefault="00B10022" w:rsidP="00C15BCB">
            <w:pPr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510EFD">
              <w:rPr>
                <w:b/>
                <w:bCs/>
                <w:color w:val="000000"/>
                <w:sz w:val="32"/>
                <w:szCs w:val="32"/>
                <w:lang w:eastAsia="ru-RU"/>
              </w:rPr>
              <w:t>12 930,32</w:t>
            </w:r>
          </w:p>
        </w:tc>
        <w:tc>
          <w:tcPr>
            <w:tcW w:w="1956" w:type="dxa"/>
          </w:tcPr>
          <w:p w:rsidR="00B10022" w:rsidRPr="00510EFD" w:rsidRDefault="00B10022" w:rsidP="00C15BCB">
            <w:pPr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510EFD">
              <w:rPr>
                <w:b/>
                <w:bCs/>
                <w:color w:val="000000"/>
                <w:sz w:val="32"/>
                <w:szCs w:val="32"/>
                <w:lang w:eastAsia="ru-RU"/>
              </w:rPr>
              <w:t>3 308,72</w:t>
            </w:r>
          </w:p>
        </w:tc>
      </w:tr>
      <w:tr w:rsidR="00B10022" w:rsidRPr="00964DAE" w:rsidTr="00B10022">
        <w:trPr>
          <w:trHeight w:val="547"/>
        </w:trPr>
        <w:tc>
          <w:tcPr>
            <w:tcW w:w="5141" w:type="dxa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rPr>
                <w:color w:val="000000"/>
                <w:sz w:val="40"/>
                <w:szCs w:val="40"/>
              </w:rPr>
            </w:pPr>
            <w:r w:rsidRPr="00964DAE">
              <w:rPr>
                <w:rFonts w:ascii="Arial" w:hAnsi="Arial" w:cs="Arial"/>
                <w:b/>
                <w:bCs/>
                <w:color w:val="009B46"/>
                <w:sz w:val="40"/>
                <w:szCs w:val="40"/>
              </w:rPr>
              <w:t xml:space="preserve">II. </w:t>
            </w:r>
            <w:r w:rsidRPr="00964DAE">
              <w:rPr>
                <w:rFonts w:ascii="Arial,Bold" w:hAnsi="Arial,Bold" w:cs="Arial,Bold"/>
                <w:b/>
                <w:bCs/>
                <w:color w:val="009B46"/>
                <w:sz w:val="40"/>
                <w:szCs w:val="40"/>
              </w:rPr>
              <w:t>Расходы</w:t>
            </w:r>
            <w:r w:rsidRPr="00964DAE">
              <w:rPr>
                <w:rFonts w:ascii="Arial" w:hAnsi="Arial" w:cs="Arial"/>
                <w:b/>
                <w:bCs/>
                <w:color w:val="009B46"/>
                <w:sz w:val="40"/>
                <w:szCs w:val="40"/>
              </w:rPr>
              <w:t xml:space="preserve">, </w:t>
            </w:r>
            <w:r w:rsidRPr="00964DAE">
              <w:rPr>
                <w:rFonts w:ascii="Arial,Bold" w:hAnsi="Arial,Bold" w:cs="Arial,Bold"/>
                <w:b/>
                <w:bCs/>
                <w:color w:val="009B46"/>
                <w:sz w:val="40"/>
                <w:szCs w:val="40"/>
              </w:rPr>
              <w:t>всего</w:t>
            </w:r>
          </w:p>
        </w:tc>
        <w:tc>
          <w:tcPr>
            <w:tcW w:w="2278" w:type="dxa"/>
            <w:vAlign w:val="center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</w:pPr>
            <w:r w:rsidRPr="00246C51"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  <w:t>24 512,83</w:t>
            </w:r>
          </w:p>
        </w:tc>
        <w:tc>
          <w:tcPr>
            <w:tcW w:w="2106" w:type="dxa"/>
            <w:vAlign w:val="center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  <w:t>22076,13</w:t>
            </w:r>
          </w:p>
        </w:tc>
        <w:tc>
          <w:tcPr>
            <w:tcW w:w="1957" w:type="dxa"/>
            <w:vAlign w:val="center"/>
          </w:tcPr>
          <w:p w:rsidR="00B10022" w:rsidRPr="00510EFD" w:rsidRDefault="00B10022" w:rsidP="00C15BCB">
            <w:pPr>
              <w:jc w:val="center"/>
              <w:rPr>
                <w:b/>
                <w:bCs/>
                <w:color w:val="00B050"/>
                <w:sz w:val="40"/>
                <w:szCs w:val="40"/>
                <w:lang w:eastAsia="ru-RU"/>
              </w:rPr>
            </w:pPr>
            <w:r w:rsidRPr="00510EFD">
              <w:rPr>
                <w:b/>
                <w:bCs/>
                <w:color w:val="00B050"/>
                <w:sz w:val="40"/>
                <w:szCs w:val="40"/>
                <w:lang w:eastAsia="ru-RU"/>
              </w:rPr>
              <w:t>16 913,62</w:t>
            </w:r>
          </w:p>
        </w:tc>
        <w:tc>
          <w:tcPr>
            <w:tcW w:w="1956" w:type="dxa"/>
            <w:vAlign w:val="center"/>
          </w:tcPr>
          <w:p w:rsidR="00B10022" w:rsidRPr="00510EFD" w:rsidRDefault="00B10022" w:rsidP="00C15BCB">
            <w:pPr>
              <w:jc w:val="center"/>
              <w:rPr>
                <w:b/>
                <w:bCs/>
                <w:color w:val="00B050"/>
                <w:sz w:val="40"/>
                <w:szCs w:val="40"/>
                <w:lang w:eastAsia="ru-RU"/>
              </w:rPr>
            </w:pPr>
            <w:r>
              <w:rPr>
                <w:b/>
                <w:bCs/>
                <w:color w:val="00B050"/>
                <w:sz w:val="40"/>
                <w:szCs w:val="40"/>
                <w:lang w:eastAsia="ru-RU"/>
              </w:rPr>
              <w:t>7 289,72</w:t>
            </w:r>
          </w:p>
        </w:tc>
      </w:tr>
      <w:tr w:rsidR="00B10022" w:rsidRPr="00964DAE" w:rsidTr="00B10022">
        <w:trPr>
          <w:trHeight w:val="547"/>
        </w:trPr>
        <w:tc>
          <w:tcPr>
            <w:tcW w:w="5141" w:type="dxa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9B46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9B46"/>
                <w:sz w:val="40"/>
                <w:szCs w:val="40"/>
              </w:rPr>
              <w:t>Условн</w:t>
            </w:r>
            <w:proofErr w:type="gramStart"/>
            <w:r>
              <w:rPr>
                <w:rFonts w:ascii="Arial" w:hAnsi="Arial" w:cs="Arial"/>
                <w:b/>
                <w:bCs/>
                <w:color w:val="009B46"/>
                <w:sz w:val="40"/>
                <w:szCs w:val="40"/>
              </w:rPr>
              <w:t>о-</w:t>
            </w:r>
            <w:proofErr w:type="gramEnd"/>
            <w:r>
              <w:rPr>
                <w:rFonts w:ascii="Arial" w:hAnsi="Arial" w:cs="Arial"/>
                <w:b/>
                <w:bCs/>
                <w:color w:val="009B46"/>
                <w:sz w:val="40"/>
                <w:szCs w:val="40"/>
              </w:rPr>
              <w:t xml:space="preserve"> утвержденные</w:t>
            </w:r>
          </w:p>
        </w:tc>
        <w:tc>
          <w:tcPr>
            <w:tcW w:w="2278" w:type="dxa"/>
            <w:vAlign w:val="center"/>
          </w:tcPr>
          <w:p w:rsidR="00B10022" w:rsidRDefault="00B100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</w:pPr>
          </w:p>
        </w:tc>
        <w:tc>
          <w:tcPr>
            <w:tcW w:w="2106" w:type="dxa"/>
            <w:vAlign w:val="center"/>
          </w:tcPr>
          <w:p w:rsidR="00B10022" w:rsidRDefault="00B100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</w:pPr>
          </w:p>
        </w:tc>
        <w:tc>
          <w:tcPr>
            <w:tcW w:w="1957" w:type="dxa"/>
            <w:vAlign w:val="center"/>
          </w:tcPr>
          <w:p w:rsidR="00B10022" w:rsidRDefault="00B10022" w:rsidP="00072EB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</w:pPr>
          </w:p>
        </w:tc>
        <w:tc>
          <w:tcPr>
            <w:tcW w:w="1956" w:type="dxa"/>
            <w:vAlign w:val="center"/>
          </w:tcPr>
          <w:p w:rsidR="00B10022" w:rsidRDefault="00B10022" w:rsidP="00962F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40"/>
                <w:szCs w:val="40"/>
              </w:rPr>
              <w:t>119,05</w:t>
            </w:r>
          </w:p>
        </w:tc>
      </w:tr>
      <w:tr w:rsidR="00B10022" w:rsidRPr="00964DAE" w:rsidTr="00B10022">
        <w:trPr>
          <w:trHeight w:val="569"/>
        </w:trPr>
        <w:tc>
          <w:tcPr>
            <w:tcW w:w="5141" w:type="dxa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rPr>
                <w:color w:val="000000"/>
                <w:sz w:val="40"/>
                <w:szCs w:val="40"/>
              </w:rPr>
            </w:pPr>
            <w:r w:rsidRPr="00964DAE">
              <w:rPr>
                <w:rFonts w:ascii="Arial" w:hAnsi="Arial" w:cs="Arial"/>
                <w:b/>
                <w:bCs/>
                <w:color w:val="006FC1"/>
                <w:sz w:val="40"/>
                <w:szCs w:val="40"/>
              </w:rPr>
              <w:t xml:space="preserve">III. </w:t>
            </w:r>
            <w:r w:rsidRPr="00964DAE">
              <w:rPr>
                <w:rFonts w:ascii="Arial,Bold" w:hAnsi="Arial,Bold" w:cs="Arial,Bold"/>
                <w:b/>
                <w:bCs/>
                <w:color w:val="006FC1"/>
                <w:sz w:val="40"/>
                <w:szCs w:val="40"/>
              </w:rPr>
              <w:t>Дефици</w:t>
            </w:r>
            <w:proofErr w:type="gramStart"/>
            <w:r w:rsidRPr="00964DAE">
              <w:rPr>
                <w:rFonts w:ascii="Arial,Bold" w:hAnsi="Arial,Bold" w:cs="Arial,Bold"/>
                <w:b/>
                <w:bCs/>
                <w:color w:val="006FC1"/>
                <w:sz w:val="40"/>
                <w:szCs w:val="40"/>
              </w:rPr>
              <w:t>т</w:t>
            </w:r>
            <w:r w:rsidRPr="00964DAE">
              <w:rPr>
                <w:rFonts w:ascii="Arial" w:hAnsi="Arial" w:cs="Arial"/>
                <w:b/>
                <w:bCs/>
                <w:color w:val="006FC1"/>
                <w:sz w:val="40"/>
                <w:szCs w:val="40"/>
              </w:rPr>
              <w:t>(</w:t>
            </w:r>
            <w:proofErr w:type="gramEnd"/>
            <w:r w:rsidRPr="00964DAE">
              <w:rPr>
                <w:rFonts w:ascii="Arial" w:hAnsi="Arial" w:cs="Arial"/>
                <w:b/>
                <w:bCs/>
                <w:color w:val="006FC1"/>
                <w:sz w:val="40"/>
                <w:szCs w:val="40"/>
              </w:rPr>
              <w:t xml:space="preserve">-), </w:t>
            </w:r>
            <w:r w:rsidRPr="00964DAE">
              <w:rPr>
                <w:rFonts w:ascii="Arial,Bold" w:hAnsi="Arial,Bold" w:cs="Arial,Bold"/>
                <w:b/>
                <w:bCs/>
                <w:color w:val="006FC1"/>
                <w:sz w:val="40"/>
                <w:szCs w:val="40"/>
              </w:rPr>
              <w:t xml:space="preserve">профицит </w:t>
            </w:r>
            <w:r w:rsidRPr="00964DAE">
              <w:rPr>
                <w:rFonts w:ascii="Arial" w:hAnsi="Arial" w:cs="Arial"/>
                <w:b/>
                <w:bCs/>
                <w:color w:val="006FC1"/>
                <w:sz w:val="40"/>
                <w:szCs w:val="40"/>
              </w:rPr>
              <w:t>(+)</w:t>
            </w:r>
          </w:p>
        </w:tc>
        <w:tc>
          <w:tcPr>
            <w:tcW w:w="2278" w:type="dxa"/>
            <w:vAlign w:val="center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70C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40"/>
                <w:szCs w:val="40"/>
              </w:rPr>
              <w:t>506,78</w:t>
            </w:r>
          </w:p>
        </w:tc>
        <w:tc>
          <w:tcPr>
            <w:tcW w:w="2106" w:type="dxa"/>
            <w:vAlign w:val="center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70C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40"/>
                <w:szCs w:val="40"/>
              </w:rPr>
              <w:t>2 935,64</w:t>
            </w:r>
          </w:p>
        </w:tc>
        <w:tc>
          <w:tcPr>
            <w:tcW w:w="1957" w:type="dxa"/>
            <w:vAlign w:val="center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70C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40"/>
                <w:szCs w:val="40"/>
              </w:rPr>
              <w:t>0</w:t>
            </w:r>
          </w:p>
        </w:tc>
        <w:tc>
          <w:tcPr>
            <w:tcW w:w="1956" w:type="dxa"/>
            <w:vAlign w:val="center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70C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40"/>
                <w:szCs w:val="40"/>
              </w:rPr>
              <w:t>0,00</w:t>
            </w:r>
          </w:p>
        </w:tc>
      </w:tr>
      <w:tr w:rsidR="00B10022" w:rsidRPr="00964DAE" w:rsidTr="00B10022">
        <w:tc>
          <w:tcPr>
            <w:tcW w:w="5141" w:type="dxa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color w:val="009B46"/>
                <w:sz w:val="36"/>
                <w:szCs w:val="36"/>
              </w:rPr>
            </w:pPr>
            <w:r w:rsidRPr="00964DAE">
              <w:rPr>
                <w:rFonts w:ascii="Arial" w:hAnsi="Arial" w:cs="Arial"/>
                <w:b/>
                <w:bCs/>
                <w:color w:val="009B46"/>
                <w:sz w:val="36"/>
                <w:szCs w:val="36"/>
              </w:rPr>
              <w:t xml:space="preserve">VI. </w:t>
            </w:r>
            <w:r w:rsidRPr="00964DAE">
              <w:rPr>
                <w:rFonts w:ascii="Arial,Bold" w:hAnsi="Arial,Bold" w:cs="Arial,Bold"/>
                <w:b/>
                <w:bCs/>
                <w:color w:val="009B46"/>
                <w:sz w:val="36"/>
                <w:szCs w:val="36"/>
              </w:rPr>
              <w:t>Источники финансирования</w:t>
            </w:r>
          </w:p>
          <w:p w:rsidR="00B10022" w:rsidRPr="00964DAE" w:rsidRDefault="00B10022" w:rsidP="00D9703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6FC1"/>
                <w:sz w:val="36"/>
                <w:szCs w:val="36"/>
              </w:rPr>
            </w:pPr>
            <w:r w:rsidRPr="00964DAE">
              <w:rPr>
                <w:rFonts w:ascii="Arial,Bold" w:hAnsi="Arial,Bold" w:cs="Arial,Bold"/>
                <w:b/>
                <w:bCs/>
                <w:color w:val="009B46"/>
                <w:sz w:val="36"/>
                <w:szCs w:val="36"/>
              </w:rPr>
              <w:t>дефицита</w:t>
            </w:r>
          </w:p>
        </w:tc>
        <w:tc>
          <w:tcPr>
            <w:tcW w:w="2278" w:type="dxa"/>
            <w:vAlign w:val="center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506,78</w:t>
            </w:r>
          </w:p>
        </w:tc>
        <w:tc>
          <w:tcPr>
            <w:tcW w:w="2106" w:type="dxa"/>
            <w:vAlign w:val="center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2 935,64</w:t>
            </w:r>
          </w:p>
        </w:tc>
        <w:tc>
          <w:tcPr>
            <w:tcW w:w="1957" w:type="dxa"/>
            <w:vAlign w:val="center"/>
          </w:tcPr>
          <w:p w:rsidR="00B10022" w:rsidRPr="00964DAE" w:rsidRDefault="00B10022" w:rsidP="00D970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0</w:t>
            </w:r>
          </w:p>
        </w:tc>
        <w:tc>
          <w:tcPr>
            <w:tcW w:w="1956" w:type="dxa"/>
            <w:vAlign w:val="center"/>
          </w:tcPr>
          <w:p w:rsidR="00B10022" w:rsidRPr="00964DAE" w:rsidRDefault="00B10022" w:rsidP="00F60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0,00</w:t>
            </w:r>
          </w:p>
        </w:tc>
      </w:tr>
    </w:tbl>
    <w:p w:rsidR="00180CE6" w:rsidRDefault="00180CE6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0328DC" w:rsidRDefault="000328DC" w:rsidP="005B3019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  <w:sectPr w:rsidR="000328DC" w:rsidSect="007F0C1C">
          <w:pgSz w:w="16838" w:h="11906" w:orient="landscape"/>
          <w:pgMar w:top="426" w:right="820" w:bottom="426" w:left="709" w:header="708" w:footer="708" w:gutter="0"/>
          <w:cols w:space="708"/>
          <w:docGrid w:linePitch="360"/>
        </w:sectPr>
      </w:pPr>
    </w:p>
    <w:p w:rsidR="005B3019" w:rsidRDefault="005B3019" w:rsidP="005B3019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rFonts w:ascii="Calibri,Bold" w:hAnsi="Calibri,Bold" w:cs="Calibri,Bold"/>
          <w:b/>
          <w:bCs/>
          <w:sz w:val="56"/>
          <w:szCs w:val="56"/>
        </w:rPr>
        <w:lastRenderedPageBreak/>
        <w:t xml:space="preserve">Структура налоговых и неналоговых доходов </w:t>
      </w:r>
    </w:p>
    <w:p w:rsidR="000328DC" w:rsidRDefault="00C6400A" w:rsidP="005B3019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rFonts w:ascii="Calibri,Bold" w:hAnsi="Calibri,Bold" w:cs="Calibri,Bold"/>
          <w:b/>
          <w:bCs/>
          <w:sz w:val="56"/>
          <w:szCs w:val="56"/>
        </w:rPr>
        <w:t>Б</w:t>
      </w:r>
      <w:r w:rsidR="005B3019">
        <w:rPr>
          <w:rFonts w:ascii="Calibri,Bold" w:hAnsi="Calibri,Bold" w:cs="Calibri,Bold"/>
          <w:b/>
          <w:bCs/>
          <w:sz w:val="56"/>
          <w:szCs w:val="56"/>
        </w:rPr>
        <w:t>юджета</w:t>
      </w:r>
      <w:r>
        <w:rPr>
          <w:rFonts w:ascii="Calibri,Bold" w:hAnsi="Calibri,Bold" w:cs="Calibri,Bold"/>
          <w:b/>
          <w:bCs/>
          <w:sz w:val="56"/>
          <w:szCs w:val="56"/>
        </w:rPr>
        <w:t xml:space="preserve"> </w:t>
      </w:r>
      <w:proofErr w:type="spellStart"/>
      <w:r w:rsidR="000328DC">
        <w:rPr>
          <w:rFonts w:ascii="Calibri,Bold" w:hAnsi="Calibri,Bold" w:cs="Calibri,Bold"/>
          <w:b/>
          <w:bCs/>
          <w:sz w:val="56"/>
          <w:szCs w:val="56"/>
        </w:rPr>
        <w:t>Кл</w:t>
      </w:r>
      <w:r w:rsidR="00F81CB4">
        <w:rPr>
          <w:rFonts w:ascii="Calibri,Bold" w:hAnsi="Calibri,Bold" w:cs="Calibri,Bold"/>
          <w:b/>
          <w:bCs/>
          <w:sz w:val="56"/>
          <w:szCs w:val="56"/>
        </w:rPr>
        <w:t>ё</w:t>
      </w:r>
      <w:r w:rsidR="000328DC">
        <w:rPr>
          <w:rFonts w:ascii="Calibri,Bold" w:hAnsi="Calibri,Bold" w:cs="Calibri,Bold"/>
          <w:b/>
          <w:bCs/>
          <w:sz w:val="56"/>
          <w:szCs w:val="56"/>
        </w:rPr>
        <w:t>повского</w:t>
      </w:r>
      <w:proofErr w:type="spellEnd"/>
      <w:r w:rsidR="00BE13F2">
        <w:rPr>
          <w:rFonts w:ascii="Calibri,Bold" w:hAnsi="Calibri,Bold" w:cs="Calibri,Bold"/>
          <w:b/>
          <w:bCs/>
          <w:sz w:val="56"/>
          <w:szCs w:val="56"/>
        </w:rPr>
        <w:t xml:space="preserve"> сельского </w:t>
      </w:r>
      <w:r w:rsidR="007B70EF">
        <w:rPr>
          <w:rFonts w:ascii="Calibri,Bold" w:hAnsi="Calibri,Bold" w:cs="Calibri,Bold"/>
          <w:b/>
          <w:bCs/>
          <w:sz w:val="56"/>
          <w:szCs w:val="56"/>
        </w:rPr>
        <w:t xml:space="preserve">поселения </w:t>
      </w:r>
    </w:p>
    <w:p w:rsidR="00180CE6" w:rsidRPr="00011100" w:rsidRDefault="007B70EF" w:rsidP="005B3019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color w:val="000000" w:themeColor="text1"/>
          <w:sz w:val="56"/>
          <w:szCs w:val="56"/>
        </w:rPr>
      </w:pPr>
      <w:r w:rsidRPr="00011100">
        <w:rPr>
          <w:rFonts w:ascii="Calibri,Bold" w:hAnsi="Calibri,Bold" w:cs="Calibri,Bold"/>
          <w:b/>
          <w:bCs/>
          <w:color w:val="000000" w:themeColor="text1"/>
          <w:sz w:val="56"/>
          <w:szCs w:val="56"/>
        </w:rPr>
        <w:t xml:space="preserve"> в 202</w:t>
      </w:r>
      <w:r w:rsidR="00510EFD" w:rsidRPr="00011100">
        <w:rPr>
          <w:rFonts w:ascii="Calibri,Bold" w:hAnsi="Calibri,Bold" w:cs="Calibri,Bold"/>
          <w:b/>
          <w:bCs/>
          <w:color w:val="000000" w:themeColor="text1"/>
          <w:sz w:val="56"/>
          <w:szCs w:val="56"/>
        </w:rPr>
        <w:t>3</w:t>
      </w:r>
      <w:r w:rsidR="005B3019" w:rsidRPr="00011100">
        <w:rPr>
          <w:rFonts w:ascii="Calibri,Bold" w:hAnsi="Calibri,Bold" w:cs="Calibri,Bold"/>
          <w:b/>
          <w:bCs/>
          <w:color w:val="000000" w:themeColor="text1"/>
          <w:sz w:val="56"/>
          <w:szCs w:val="56"/>
        </w:rPr>
        <w:t>году</w:t>
      </w:r>
    </w:p>
    <w:p w:rsidR="00F81CB4" w:rsidRDefault="00F81CB4" w:rsidP="005B3019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8"/>
          <w:szCs w:val="48"/>
        </w:rPr>
      </w:pPr>
    </w:p>
    <w:p w:rsidR="00F81CB4" w:rsidRDefault="00F81CB4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  <w:r w:rsidRPr="00AF07F0">
        <w:rPr>
          <w:rFonts w:ascii="Calibri" w:hAnsi="Calibri" w:cs="Calibri"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9398000" cy="4749800"/>
            <wp:effectExtent l="0" t="0" r="12700" b="1270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F4E60" w:rsidRDefault="008F4E60" w:rsidP="00F81CB4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  <w:sectPr w:rsidR="008F4E60" w:rsidSect="007F0C1C">
          <w:pgSz w:w="16838" w:h="11906" w:orient="landscape"/>
          <w:pgMar w:top="426" w:right="820" w:bottom="426" w:left="709" w:header="708" w:footer="708" w:gutter="0"/>
          <w:cols w:space="708"/>
          <w:docGrid w:linePitch="360"/>
        </w:sectPr>
      </w:pPr>
    </w:p>
    <w:p w:rsidR="00F81CB4" w:rsidRDefault="00F81CB4" w:rsidP="00F81CB4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rFonts w:ascii="Calibri,Bold" w:hAnsi="Calibri,Bold" w:cs="Calibri,Bold"/>
          <w:b/>
          <w:bCs/>
          <w:sz w:val="56"/>
          <w:szCs w:val="56"/>
        </w:rPr>
        <w:lastRenderedPageBreak/>
        <w:t xml:space="preserve">Структура налоговых и неналоговых доходов </w:t>
      </w:r>
    </w:p>
    <w:p w:rsidR="00F81CB4" w:rsidRDefault="00BE13F2" w:rsidP="00F81CB4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6"/>
          <w:szCs w:val="56"/>
        </w:rPr>
      </w:pPr>
      <w:r>
        <w:rPr>
          <w:rFonts w:ascii="Calibri,Bold" w:hAnsi="Calibri,Bold" w:cs="Calibri,Bold"/>
          <w:b/>
          <w:bCs/>
          <w:sz w:val="56"/>
          <w:szCs w:val="56"/>
        </w:rPr>
        <w:t>Б</w:t>
      </w:r>
      <w:r w:rsidR="00F81CB4">
        <w:rPr>
          <w:rFonts w:ascii="Calibri,Bold" w:hAnsi="Calibri,Bold" w:cs="Calibri,Bold"/>
          <w:b/>
          <w:bCs/>
          <w:sz w:val="56"/>
          <w:szCs w:val="56"/>
        </w:rPr>
        <w:t>юджета</w:t>
      </w:r>
      <w:r w:rsidR="00535DA3">
        <w:rPr>
          <w:rFonts w:ascii="Calibri,Bold" w:hAnsi="Calibri,Bold" w:cs="Calibri,Bold"/>
          <w:b/>
          <w:bCs/>
          <w:sz w:val="56"/>
          <w:szCs w:val="56"/>
        </w:rPr>
        <w:t xml:space="preserve"> </w:t>
      </w:r>
      <w:proofErr w:type="spellStart"/>
      <w:r w:rsidR="00F81CB4">
        <w:rPr>
          <w:rFonts w:ascii="Calibri,Bold" w:hAnsi="Calibri,Bold" w:cs="Calibri,Bold"/>
          <w:b/>
          <w:bCs/>
          <w:sz w:val="56"/>
          <w:szCs w:val="56"/>
        </w:rPr>
        <w:t>Кл</w:t>
      </w:r>
      <w:r w:rsidR="008C28CA">
        <w:rPr>
          <w:rFonts w:ascii="Calibri,Bold" w:hAnsi="Calibri,Bold" w:cs="Calibri,Bold"/>
          <w:b/>
          <w:bCs/>
          <w:sz w:val="56"/>
          <w:szCs w:val="56"/>
        </w:rPr>
        <w:t>ё</w:t>
      </w:r>
      <w:r w:rsidR="00F81CB4">
        <w:rPr>
          <w:rFonts w:ascii="Calibri,Bold" w:hAnsi="Calibri,Bold" w:cs="Calibri,Bold"/>
          <w:b/>
          <w:bCs/>
          <w:sz w:val="56"/>
          <w:szCs w:val="56"/>
        </w:rPr>
        <w:t>повского</w:t>
      </w:r>
      <w:proofErr w:type="spellEnd"/>
      <w:r w:rsidR="00F81CB4">
        <w:rPr>
          <w:rFonts w:ascii="Calibri,Bold" w:hAnsi="Calibri,Bold" w:cs="Calibri,Bold"/>
          <w:b/>
          <w:bCs/>
          <w:sz w:val="56"/>
          <w:szCs w:val="56"/>
        </w:rPr>
        <w:t xml:space="preserve"> сельского поселения </w:t>
      </w:r>
    </w:p>
    <w:p w:rsidR="00F81CB4" w:rsidRDefault="00F81CB4" w:rsidP="00F81CB4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,Bold" w:hAnsi="Calibri,Bold" w:cs="Calibri,Bold"/>
          <w:b/>
          <w:bCs/>
          <w:sz w:val="56"/>
          <w:szCs w:val="56"/>
        </w:rPr>
        <w:t xml:space="preserve"> </w:t>
      </w:r>
      <w:r w:rsidRPr="00C15BCB">
        <w:rPr>
          <w:rFonts w:ascii="Calibri,Bold" w:hAnsi="Calibri,Bold" w:cs="Calibri,Bold"/>
          <w:b/>
          <w:bCs/>
          <w:color w:val="000000" w:themeColor="text1"/>
          <w:sz w:val="56"/>
          <w:szCs w:val="56"/>
        </w:rPr>
        <w:t>в 202</w:t>
      </w:r>
      <w:r w:rsidR="00510EFD" w:rsidRPr="00C15BCB">
        <w:rPr>
          <w:rFonts w:ascii="Calibri,Bold" w:hAnsi="Calibri,Bold" w:cs="Calibri,Bold"/>
          <w:b/>
          <w:bCs/>
          <w:color w:val="000000" w:themeColor="text1"/>
          <w:sz w:val="56"/>
          <w:szCs w:val="56"/>
        </w:rPr>
        <w:t>4</w:t>
      </w:r>
      <w:r w:rsidRPr="00C15BCB">
        <w:rPr>
          <w:rFonts w:ascii="Calibri,Bold" w:hAnsi="Calibri,Bold" w:cs="Calibri,Bold"/>
          <w:b/>
          <w:bCs/>
          <w:color w:val="000000" w:themeColor="text1"/>
          <w:sz w:val="56"/>
          <w:szCs w:val="56"/>
        </w:rPr>
        <w:t xml:space="preserve"> году</w:t>
      </w:r>
    </w:p>
    <w:p w:rsidR="00F81CB4" w:rsidRDefault="00F81CB4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AF07F0" w:rsidP="00962677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  <w:r w:rsidRPr="00AF07F0">
        <w:rPr>
          <w:rFonts w:ascii="Calibri" w:hAnsi="Calibri" w:cs="Calibri"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9601200" cy="4749800"/>
            <wp:effectExtent l="19050" t="0" r="19050" b="0"/>
            <wp:docPr id="309" name="Диаграмма 3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055E" w:rsidRDefault="00F8055E" w:rsidP="00ED2E63">
      <w:pPr>
        <w:autoSpaceDE w:val="0"/>
        <w:autoSpaceDN w:val="0"/>
        <w:adjustRightInd w:val="0"/>
        <w:rPr>
          <w:rFonts w:ascii="Calibri" w:hAnsi="Calibri" w:cs="Calibri"/>
          <w:color w:val="000000"/>
          <w:sz w:val="48"/>
          <w:szCs w:val="48"/>
        </w:rPr>
      </w:pPr>
    </w:p>
    <w:p w:rsidR="00180CE6" w:rsidRDefault="00AF07F0" w:rsidP="00415F2B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8"/>
          <w:szCs w:val="48"/>
        </w:rPr>
      </w:pPr>
      <w:r w:rsidRPr="009C0EFD">
        <w:rPr>
          <w:rFonts w:ascii="Calibri,Bold" w:hAnsi="Calibri,Bold" w:cs="Calibri,Bold"/>
          <w:b/>
          <w:bCs/>
          <w:sz w:val="54"/>
          <w:szCs w:val="56"/>
        </w:rPr>
        <w:lastRenderedPageBreak/>
        <w:t>Структура расходов бюджета</w:t>
      </w:r>
      <w:r w:rsidR="00535DA3">
        <w:rPr>
          <w:rFonts w:ascii="Calibri,Bold" w:hAnsi="Calibri,Bold" w:cs="Calibri,Bold"/>
          <w:b/>
          <w:bCs/>
          <w:sz w:val="54"/>
          <w:szCs w:val="56"/>
        </w:rPr>
        <w:t xml:space="preserve"> </w:t>
      </w:r>
      <w:proofErr w:type="spellStart"/>
      <w:r w:rsidR="00EB5FC5">
        <w:rPr>
          <w:rFonts w:ascii="Calibri,Bold" w:hAnsi="Calibri,Bold" w:cs="Calibri,Bold"/>
          <w:b/>
          <w:bCs/>
          <w:sz w:val="56"/>
          <w:szCs w:val="56"/>
        </w:rPr>
        <w:t>Кл</w:t>
      </w:r>
      <w:r w:rsidR="008C28CA">
        <w:rPr>
          <w:rFonts w:ascii="Calibri,Bold" w:hAnsi="Calibri,Bold" w:cs="Calibri,Bold"/>
          <w:b/>
          <w:bCs/>
          <w:sz w:val="56"/>
          <w:szCs w:val="56"/>
        </w:rPr>
        <w:t>ё</w:t>
      </w:r>
      <w:r w:rsidR="00EB5FC5">
        <w:rPr>
          <w:rFonts w:ascii="Calibri,Bold" w:hAnsi="Calibri,Bold" w:cs="Calibri,Bold"/>
          <w:b/>
          <w:bCs/>
          <w:sz w:val="56"/>
          <w:szCs w:val="56"/>
        </w:rPr>
        <w:t>повского</w:t>
      </w:r>
      <w:proofErr w:type="spellEnd"/>
      <w:r w:rsidR="00F95A83">
        <w:rPr>
          <w:rFonts w:ascii="Calibri,Bold" w:hAnsi="Calibri,Bold" w:cs="Calibri,Bold"/>
          <w:b/>
          <w:bCs/>
          <w:sz w:val="54"/>
          <w:szCs w:val="56"/>
        </w:rPr>
        <w:t xml:space="preserve"> сельского поселения  в </w:t>
      </w:r>
      <w:r w:rsidR="00F95A83" w:rsidRPr="007F01B3">
        <w:rPr>
          <w:rFonts w:ascii="Calibri,Bold" w:hAnsi="Calibri,Bold" w:cs="Calibri,Bold"/>
          <w:b/>
          <w:bCs/>
          <w:color w:val="000000" w:themeColor="text1"/>
          <w:sz w:val="54"/>
          <w:szCs w:val="56"/>
        </w:rPr>
        <w:t>202</w:t>
      </w:r>
      <w:r w:rsidR="00034563" w:rsidRPr="007F01B3">
        <w:rPr>
          <w:rFonts w:ascii="Calibri,Bold" w:hAnsi="Calibri,Bold" w:cs="Calibri,Bold"/>
          <w:b/>
          <w:bCs/>
          <w:color w:val="000000" w:themeColor="text1"/>
          <w:sz w:val="54"/>
          <w:szCs w:val="56"/>
        </w:rPr>
        <w:t>4</w:t>
      </w:r>
      <w:r w:rsidRPr="009C0EFD">
        <w:rPr>
          <w:rFonts w:ascii="Calibri,Bold" w:hAnsi="Calibri,Bold" w:cs="Calibri,Bold"/>
          <w:b/>
          <w:bCs/>
          <w:sz w:val="54"/>
          <w:szCs w:val="56"/>
        </w:rPr>
        <w:t xml:space="preserve"> году</w:t>
      </w:r>
      <w:r w:rsidR="00EA1A65">
        <w:rPr>
          <w:rFonts w:ascii="Calibri" w:hAnsi="Calibri" w:cs="Calibri"/>
          <w:noProof/>
          <w:color w:val="000000"/>
          <w:sz w:val="48"/>
          <w:szCs w:val="48"/>
          <w:lang w:eastAsia="ru-RU"/>
        </w:rPr>
        <w:drawing>
          <wp:inline distT="0" distB="0" distL="0" distR="0">
            <wp:extent cx="9864725" cy="5857875"/>
            <wp:effectExtent l="0" t="0" r="0" b="0"/>
            <wp:docPr id="312" name="Диаграмма 3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E7952" w:rsidRPr="00D06F69" w:rsidRDefault="00DE7952" w:rsidP="00DE7952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48"/>
          <w:szCs w:val="48"/>
        </w:rPr>
      </w:pPr>
      <w:r w:rsidRPr="00D06F69">
        <w:rPr>
          <w:rFonts w:ascii="Calibri,Bold" w:hAnsi="Calibri,Bold" w:cs="Calibri,Bold"/>
          <w:b/>
          <w:bCs/>
          <w:sz w:val="48"/>
          <w:szCs w:val="48"/>
        </w:rPr>
        <w:lastRenderedPageBreak/>
        <w:t xml:space="preserve">Расходы бюджета </w:t>
      </w:r>
      <w:proofErr w:type="spellStart"/>
      <w:r w:rsidRPr="00D06F69">
        <w:rPr>
          <w:rFonts w:ascii="Calibri,Bold" w:hAnsi="Calibri,Bold" w:cs="Calibri,Bold"/>
          <w:b/>
          <w:bCs/>
          <w:sz w:val="48"/>
          <w:szCs w:val="48"/>
        </w:rPr>
        <w:t>Кл</w:t>
      </w:r>
      <w:r>
        <w:rPr>
          <w:rFonts w:ascii="Calibri,Bold" w:hAnsi="Calibri,Bold" w:cs="Calibri,Bold"/>
          <w:b/>
          <w:bCs/>
          <w:sz w:val="48"/>
          <w:szCs w:val="48"/>
        </w:rPr>
        <w:t>ё</w:t>
      </w:r>
      <w:r w:rsidRPr="00D06F69">
        <w:rPr>
          <w:rFonts w:ascii="Calibri,Bold" w:hAnsi="Calibri,Bold" w:cs="Calibri,Bold"/>
          <w:b/>
          <w:bCs/>
          <w:sz w:val="48"/>
          <w:szCs w:val="48"/>
        </w:rPr>
        <w:t>повского</w:t>
      </w:r>
      <w:proofErr w:type="spellEnd"/>
      <w:r>
        <w:rPr>
          <w:rFonts w:ascii="Calibri,Bold" w:hAnsi="Calibri,Bold" w:cs="Calibri,Bold"/>
          <w:b/>
          <w:bCs/>
          <w:sz w:val="48"/>
          <w:szCs w:val="48"/>
        </w:rPr>
        <w:t xml:space="preserve"> </w:t>
      </w:r>
      <w:r w:rsidRPr="00D06F69">
        <w:rPr>
          <w:rFonts w:ascii="Calibri,Bold" w:hAnsi="Calibri,Bold" w:cs="Calibri,Bold"/>
          <w:b/>
          <w:bCs/>
          <w:sz w:val="48"/>
          <w:szCs w:val="48"/>
        </w:rPr>
        <w:t xml:space="preserve">сельского поселения  </w:t>
      </w:r>
      <w:r>
        <w:rPr>
          <w:rFonts w:ascii="Calibri,Bold" w:hAnsi="Calibri,Bold" w:cs="Calibri,Bold"/>
          <w:b/>
          <w:bCs/>
          <w:sz w:val="48"/>
          <w:szCs w:val="48"/>
        </w:rPr>
        <w:t>за</w:t>
      </w:r>
      <w:r w:rsidRPr="00D06F69">
        <w:rPr>
          <w:rFonts w:ascii="Calibri,Bold" w:hAnsi="Calibri,Bold" w:cs="Calibri,Bold"/>
          <w:b/>
          <w:bCs/>
          <w:sz w:val="48"/>
          <w:szCs w:val="48"/>
        </w:rPr>
        <w:t xml:space="preserve"> 202</w:t>
      </w:r>
      <w:r>
        <w:rPr>
          <w:rFonts w:ascii="Calibri,Bold" w:hAnsi="Calibri,Bold" w:cs="Calibri,Bold"/>
          <w:b/>
          <w:bCs/>
          <w:sz w:val="48"/>
          <w:szCs w:val="48"/>
        </w:rPr>
        <w:t xml:space="preserve">4 </w:t>
      </w:r>
      <w:r w:rsidRPr="00D06F69">
        <w:rPr>
          <w:rFonts w:ascii="Calibri,Bold" w:hAnsi="Calibri,Bold" w:cs="Calibri,Bold"/>
          <w:b/>
          <w:bCs/>
          <w:sz w:val="48"/>
          <w:szCs w:val="48"/>
        </w:rPr>
        <w:t>год по разделам и подразделам</w:t>
      </w:r>
    </w:p>
    <w:p w:rsidR="00DE7952" w:rsidRPr="009C0396" w:rsidRDefault="00DE7952" w:rsidP="00DE7952">
      <w:pPr>
        <w:autoSpaceDE w:val="0"/>
        <w:autoSpaceDN w:val="0"/>
        <w:adjustRightInd w:val="0"/>
        <w:jc w:val="center"/>
        <w:rPr>
          <w:rFonts w:ascii="Calibri,Bold" w:hAnsi="Calibri,Bold" w:cs="Calibri,Bold"/>
          <w:sz w:val="18"/>
          <w:szCs w:val="18"/>
        </w:rPr>
      </w:pPr>
    </w:p>
    <w:tbl>
      <w:tblPr>
        <w:tblW w:w="15098" w:type="dxa"/>
        <w:tblInd w:w="-106" w:type="dxa"/>
        <w:tblLook w:val="00A0" w:firstRow="1" w:lastRow="0" w:firstColumn="1" w:lastColumn="0" w:noHBand="0" w:noVBand="0"/>
      </w:tblPr>
      <w:tblGrid>
        <w:gridCol w:w="7508"/>
        <w:gridCol w:w="1920"/>
        <w:gridCol w:w="1843"/>
        <w:gridCol w:w="3827"/>
      </w:tblGrid>
      <w:tr w:rsidR="00473BF1" w:rsidRPr="00D06F69" w:rsidTr="00473BF1">
        <w:trPr>
          <w:trHeight w:val="450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473BF1" w:rsidRPr="00D06F69" w:rsidRDefault="00473BF1" w:rsidP="00353B25">
            <w:pPr>
              <w:jc w:val="center"/>
              <w:rPr>
                <w:rFonts w:ascii="Times New Roman" w:hAnsi="Times New Roman" w:cs="Times New Roman"/>
                <w:color w:val="7030A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color w:val="7030A0"/>
                <w:sz w:val="44"/>
                <w:szCs w:val="44"/>
                <w:lang w:eastAsia="ru-RU"/>
              </w:rPr>
              <w:t>Наименование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473BF1" w:rsidRPr="00D06F69" w:rsidRDefault="00473BF1" w:rsidP="00353B25">
            <w:pPr>
              <w:jc w:val="center"/>
              <w:rPr>
                <w:rFonts w:ascii="Times New Roman" w:hAnsi="Times New Roman" w:cs="Times New Roman"/>
                <w:color w:val="7030A0"/>
                <w:sz w:val="44"/>
                <w:szCs w:val="44"/>
                <w:lang w:eastAsia="ru-RU"/>
              </w:rPr>
            </w:pPr>
            <w:proofErr w:type="spellStart"/>
            <w:r w:rsidRPr="00D06F69">
              <w:rPr>
                <w:rFonts w:ascii="Times New Roman" w:hAnsi="Times New Roman" w:cs="Times New Roman"/>
                <w:color w:val="7030A0"/>
                <w:sz w:val="44"/>
                <w:szCs w:val="44"/>
                <w:lang w:eastAsia="ru-RU"/>
              </w:rPr>
              <w:t>Рз</w:t>
            </w:r>
            <w:proofErr w:type="spellEnd"/>
            <w:r w:rsidRPr="00D06F69">
              <w:rPr>
                <w:rFonts w:ascii="Times New Roman" w:hAnsi="Times New Roman" w:cs="Times New Roman"/>
                <w:color w:val="7030A0"/>
                <w:sz w:val="44"/>
                <w:szCs w:val="4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473BF1" w:rsidRPr="00D06F69" w:rsidRDefault="00473BF1" w:rsidP="00353B25">
            <w:pPr>
              <w:jc w:val="center"/>
              <w:rPr>
                <w:rFonts w:ascii="Times New Roman" w:hAnsi="Times New Roman" w:cs="Times New Roman"/>
                <w:color w:val="7030A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color w:val="7030A0"/>
                <w:sz w:val="44"/>
                <w:szCs w:val="44"/>
                <w:lang w:eastAsia="ru-RU"/>
              </w:rPr>
              <w:t>Пр.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473BF1" w:rsidRPr="00D06F69" w:rsidRDefault="00473BF1" w:rsidP="00473BF1">
            <w:pPr>
              <w:jc w:val="center"/>
              <w:rPr>
                <w:rFonts w:ascii="Times New Roman" w:hAnsi="Times New Roman" w:cs="Times New Roman"/>
                <w:color w:val="7030A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color w:val="7030A0"/>
                <w:sz w:val="44"/>
                <w:szCs w:val="44"/>
                <w:lang w:eastAsia="ru-RU"/>
              </w:rPr>
              <w:t>202</w:t>
            </w:r>
            <w:r>
              <w:rPr>
                <w:rFonts w:ascii="Times New Roman" w:hAnsi="Times New Roman" w:cs="Times New Roman"/>
                <w:color w:val="7030A0"/>
                <w:sz w:val="44"/>
                <w:szCs w:val="44"/>
                <w:lang w:eastAsia="ru-RU"/>
              </w:rPr>
              <w:t>4</w:t>
            </w:r>
            <w:r w:rsidRPr="00D06F69">
              <w:rPr>
                <w:rFonts w:ascii="Times New Roman" w:hAnsi="Times New Roman" w:cs="Times New Roman"/>
                <w:color w:val="7030A0"/>
                <w:sz w:val="44"/>
                <w:szCs w:val="44"/>
                <w:lang w:eastAsia="ru-RU"/>
              </w:rPr>
              <w:t xml:space="preserve"> год</w:t>
            </w:r>
          </w:p>
        </w:tc>
      </w:tr>
      <w:tr w:rsidR="00473BF1" w:rsidRPr="00D06F69" w:rsidTr="00473BF1">
        <w:trPr>
          <w:trHeight w:val="31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</w:rPr>
              <w:t>Общегосударственные вопросы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73BF1" w:rsidRPr="00D06F69" w:rsidRDefault="00473BF1" w:rsidP="00353B25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73BF1" w:rsidRPr="00BE3459" w:rsidRDefault="00473BF1" w:rsidP="00353B25">
            <w:pPr>
              <w:jc w:val="center"/>
              <w:rPr>
                <w:b/>
                <w:bCs/>
                <w:color w:val="8064A2" w:themeColor="accent4"/>
                <w:sz w:val="44"/>
                <w:szCs w:val="44"/>
                <w:lang w:eastAsia="ru-RU"/>
              </w:rPr>
            </w:pPr>
            <w:r>
              <w:rPr>
                <w:b/>
                <w:bCs/>
                <w:color w:val="8064A2" w:themeColor="accent4"/>
                <w:sz w:val="44"/>
                <w:szCs w:val="44"/>
                <w:lang w:eastAsia="ru-RU"/>
              </w:rPr>
              <w:t>3 037,53</w:t>
            </w:r>
          </w:p>
        </w:tc>
      </w:tr>
      <w:tr w:rsidR="00473BF1" w:rsidRPr="00D06F69" w:rsidTr="00473BF1">
        <w:trPr>
          <w:trHeight w:val="507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73BF1" w:rsidRPr="00D06F69" w:rsidRDefault="00473BF1" w:rsidP="00353B25">
            <w:pPr>
              <w:outlineLvl w:val="1"/>
              <w:rPr>
                <w:rFonts w:ascii="Times New Roman" w:hAnsi="Times New Roman" w:cs="Times New Roman"/>
                <w:color w:val="000000" w:themeColor="text1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color w:val="000000" w:themeColor="text1"/>
                <w:sz w:val="44"/>
                <w:szCs w:val="44"/>
                <w:lang w:eastAsia="ru-RU"/>
              </w:rPr>
              <w:t>Резервные фонды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73BF1" w:rsidRPr="00D06F69" w:rsidRDefault="00473BF1" w:rsidP="00353B2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06F69"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73BF1" w:rsidRPr="00BE345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0,00</w:t>
            </w:r>
          </w:p>
        </w:tc>
      </w:tr>
      <w:tr w:rsidR="00473BF1" w:rsidRPr="00D06F69" w:rsidTr="00473BF1">
        <w:trPr>
          <w:trHeight w:val="572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BF1" w:rsidRPr="00D06F69" w:rsidRDefault="00473BF1" w:rsidP="00353B25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  <w:t>Другие общегосударственные вопросы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3BF1" w:rsidRPr="002A0F8F" w:rsidRDefault="00473BF1" w:rsidP="00353B25">
            <w:pPr>
              <w:jc w:val="center"/>
              <w:outlineLvl w:val="0"/>
              <w:rPr>
                <w:rFonts w:ascii="Times New Roman" w:hAnsi="Times New Roman" w:cs="Times New Roman"/>
                <w:sz w:val="44"/>
                <w:szCs w:val="44"/>
                <w:lang w:eastAsia="ru-RU"/>
              </w:rPr>
            </w:pPr>
            <w:r w:rsidRPr="002A0F8F">
              <w:rPr>
                <w:rFonts w:ascii="Times New Roman" w:hAnsi="Times New Roman" w:cs="Times New Roman"/>
                <w:sz w:val="44"/>
                <w:szCs w:val="44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BF1" w:rsidRPr="002A0F8F" w:rsidRDefault="00473BF1" w:rsidP="00353B25">
            <w:pPr>
              <w:jc w:val="center"/>
              <w:outlineLvl w:val="0"/>
              <w:rPr>
                <w:rFonts w:ascii="Times New Roman" w:hAnsi="Times New Roman" w:cs="Times New Roman"/>
                <w:sz w:val="44"/>
                <w:szCs w:val="44"/>
                <w:lang w:eastAsia="ru-RU"/>
              </w:rPr>
            </w:pPr>
            <w:r w:rsidRPr="002A0F8F">
              <w:rPr>
                <w:rFonts w:ascii="Times New Roman" w:hAnsi="Times New Roman" w:cs="Times New Roman"/>
                <w:sz w:val="44"/>
                <w:szCs w:val="44"/>
                <w:lang w:eastAsia="ru-RU"/>
              </w:rPr>
              <w:t>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BF1" w:rsidRPr="00BE3459" w:rsidRDefault="00653F08" w:rsidP="00353B25">
            <w:pPr>
              <w:jc w:val="center"/>
              <w:outlineLvl w:val="0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7,00</w:t>
            </w:r>
          </w:p>
        </w:tc>
      </w:tr>
      <w:tr w:rsidR="00473BF1" w:rsidRPr="00D06F69" w:rsidTr="00473BF1">
        <w:trPr>
          <w:trHeight w:val="572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  <w:t>Национальная оборона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73BF1" w:rsidRPr="00D06F69" w:rsidRDefault="00473BF1" w:rsidP="00353B25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73BF1" w:rsidRPr="00BE3459" w:rsidRDefault="00653F08" w:rsidP="00353B25">
            <w:pPr>
              <w:jc w:val="center"/>
              <w:rPr>
                <w:b/>
                <w:bCs/>
                <w:color w:val="8064A2" w:themeColor="accent4"/>
                <w:sz w:val="44"/>
                <w:szCs w:val="44"/>
                <w:lang w:eastAsia="ru-RU"/>
              </w:rPr>
            </w:pPr>
            <w:r>
              <w:rPr>
                <w:b/>
                <w:bCs/>
                <w:color w:val="8064A2" w:themeColor="accent4"/>
                <w:sz w:val="44"/>
                <w:szCs w:val="44"/>
                <w:lang w:eastAsia="ru-RU"/>
              </w:rPr>
              <w:t>136,18</w:t>
            </w:r>
          </w:p>
        </w:tc>
      </w:tr>
      <w:tr w:rsidR="00473BF1" w:rsidRPr="00D06F69" w:rsidTr="00473BF1">
        <w:trPr>
          <w:trHeight w:val="568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473BF1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03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73BF1" w:rsidRPr="00D06F69" w:rsidRDefault="00653F08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136,18</w:t>
            </w:r>
          </w:p>
        </w:tc>
      </w:tr>
      <w:tr w:rsidR="00473BF1" w:rsidRPr="00D06F69" w:rsidTr="00473BF1">
        <w:trPr>
          <w:trHeight w:val="942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val="en-US" w:eastAsia="ru-RU"/>
              </w:rPr>
            </w:pPr>
            <w:r w:rsidRPr="00D06F69"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val="en-US"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73BF1" w:rsidRPr="00D06F69" w:rsidRDefault="00473BF1" w:rsidP="00353B25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73BF1" w:rsidRPr="00BE3459" w:rsidRDefault="00525898" w:rsidP="00353B25">
            <w:pPr>
              <w:jc w:val="center"/>
              <w:rPr>
                <w:b/>
                <w:bCs/>
                <w:color w:val="8064A2" w:themeColor="accent4"/>
                <w:sz w:val="44"/>
                <w:szCs w:val="44"/>
                <w:lang w:eastAsia="ru-RU"/>
              </w:rPr>
            </w:pPr>
            <w:r>
              <w:rPr>
                <w:b/>
                <w:bCs/>
                <w:color w:val="8064A2" w:themeColor="accent4"/>
                <w:sz w:val="44"/>
                <w:szCs w:val="44"/>
                <w:lang w:eastAsia="ru-RU"/>
              </w:rPr>
              <w:t>218,87</w:t>
            </w:r>
          </w:p>
        </w:tc>
      </w:tr>
      <w:tr w:rsidR="00473BF1" w:rsidRPr="00D06F69" w:rsidTr="00473BF1">
        <w:trPr>
          <w:trHeight w:val="40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73BF1" w:rsidRPr="00D06F69" w:rsidRDefault="00473BF1" w:rsidP="00353B25">
            <w:pPr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Обеспечение пожарной безопасности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val="en-US" w:eastAsia="ru-RU"/>
              </w:rPr>
            </w:pPr>
            <w:r w:rsidRPr="00D06F69">
              <w:rPr>
                <w:rFonts w:ascii="Times New Roman" w:hAnsi="Times New Roman" w:cs="Times New Roman"/>
                <w:color w:val="000000"/>
                <w:sz w:val="44"/>
                <w:szCs w:val="44"/>
                <w:lang w:val="en-US"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73BF1" w:rsidRPr="00535DA3" w:rsidRDefault="00525898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166,23</w:t>
            </w:r>
          </w:p>
        </w:tc>
      </w:tr>
      <w:tr w:rsidR="00653F08" w:rsidRPr="00D06F69" w:rsidTr="00473BF1">
        <w:trPr>
          <w:trHeight w:val="40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653F08" w:rsidRPr="00D06F69" w:rsidRDefault="00653F08" w:rsidP="00353B25">
            <w:pPr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653F08" w:rsidRPr="00653F08" w:rsidRDefault="00653F08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653F08" w:rsidRPr="00D06F69" w:rsidRDefault="00653F08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653F08" w:rsidRDefault="00653F08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52,64</w:t>
            </w:r>
          </w:p>
        </w:tc>
      </w:tr>
      <w:tr w:rsidR="00473BF1" w:rsidRPr="00D06F69" w:rsidTr="00473BF1">
        <w:trPr>
          <w:trHeight w:val="31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  <w:t xml:space="preserve"> Национальная экономика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val="en-US" w:eastAsia="ru-RU"/>
              </w:rPr>
            </w:pPr>
            <w:r w:rsidRPr="00D06F69"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val="en-US" w:eastAsia="ru-RU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73BF1" w:rsidRPr="00D06F69" w:rsidRDefault="00473BF1" w:rsidP="00353B25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73BF1" w:rsidRPr="00644D01" w:rsidRDefault="00653F08" w:rsidP="00353B25">
            <w:pPr>
              <w:jc w:val="center"/>
              <w:rPr>
                <w:b/>
                <w:bCs/>
                <w:color w:val="8064A2" w:themeColor="accent4"/>
                <w:sz w:val="44"/>
                <w:szCs w:val="44"/>
                <w:lang w:eastAsia="ru-RU"/>
              </w:rPr>
            </w:pPr>
            <w:r>
              <w:rPr>
                <w:b/>
                <w:bCs/>
                <w:color w:val="8064A2" w:themeColor="accent4"/>
                <w:sz w:val="44"/>
                <w:szCs w:val="44"/>
                <w:lang w:eastAsia="ru-RU"/>
              </w:rPr>
              <w:t>14 414,63</w:t>
            </w:r>
          </w:p>
        </w:tc>
      </w:tr>
      <w:tr w:rsidR="00473BF1" w:rsidRPr="00D06F69" w:rsidTr="00473BF1">
        <w:trPr>
          <w:trHeight w:val="40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73BF1" w:rsidRPr="00D06F69" w:rsidRDefault="00473BF1" w:rsidP="00353B25">
            <w:pPr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Дорожное хозяйство (дорожные фонды)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val="en-US" w:eastAsia="ru-RU"/>
              </w:rPr>
            </w:pPr>
            <w:r w:rsidRPr="00D06F69">
              <w:rPr>
                <w:rFonts w:ascii="Times New Roman" w:hAnsi="Times New Roman" w:cs="Times New Roman"/>
                <w:color w:val="000000"/>
                <w:sz w:val="44"/>
                <w:szCs w:val="44"/>
                <w:lang w:val="en-US" w:eastAsia="ru-RU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09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  <w:vAlign w:val="center"/>
          </w:tcPr>
          <w:p w:rsidR="00473BF1" w:rsidRPr="00BE3459" w:rsidRDefault="00653F08" w:rsidP="00353B25">
            <w:pPr>
              <w:jc w:val="center"/>
              <w:rPr>
                <w:iCs/>
                <w:sz w:val="32"/>
                <w:szCs w:val="32"/>
                <w:lang w:eastAsia="ru-RU"/>
              </w:rPr>
            </w:pPr>
            <w:r>
              <w:rPr>
                <w:iCs/>
                <w:sz w:val="32"/>
                <w:szCs w:val="32"/>
                <w:lang w:eastAsia="ru-RU"/>
              </w:rPr>
              <w:t>14 401,11</w:t>
            </w:r>
          </w:p>
        </w:tc>
      </w:tr>
      <w:tr w:rsidR="00473BF1" w:rsidRPr="00D06F69" w:rsidTr="00473BF1">
        <w:trPr>
          <w:trHeight w:val="40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73BF1" w:rsidRPr="00D06F69" w:rsidRDefault="00473BF1" w:rsidP="00353B25">
            <w:pPr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Другие вопросы в области </w:t>
            </w:r>
            <w:r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lastRenderedPageBreak/>
              <w:t>национальной экономики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lastRenderedPageBreak/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73BF1" w:rsidRPr="00535DA3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535DA3"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0,0</w:t>
            </w:r>
          </w:p>
        </w:tc>
      </w:tr>
      <w:tr w:rsidR="00473BF1" w:rsidRPr="00D06F69" w:rsidTr="00473BF1">
        <w:trPr>
          <w:trHeight w:val="40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73BF1" w:rsidRPr="00D06F69" w:rsidRDefault="00473BF1" w:rsidP="00353B25">
            <w:pPr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lastRenderedPageBreak/>
              <w:t>Общеэкономические вопросы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01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73BF1" w:rsidRPr="00535DA3" w:rsidRDefault="00653F08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eastAsia="ru-RU"/>
              </w:rPr>
              <w:t>13,52</w:t>
            </w:r>
          </w:p>
        </w:tc>
      </w:tr>
      <w:tr w:rsidR="00473BF1" w:rsidRPr="00D06F69" w:rsidTr="00473BF1">
        <w:trPr>
          <w:trHeight w:val="31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  <w:t>Жилищно-коммунальное хозяйство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val="en-US" w:eastAsia="ru-RU"/>
              </w:rPr>
            </w:pPr>
            <w:r w:rsidRPr="00D06F69"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val="en-US" w:eastAsia="ru-RU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73BF1" w:rsidRPr="00D06F69" w:rsidRDefault="00473BF1" w:rsidP="00353B25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73BF1" w:rsidRPr="00644D01" w:rsidRDefault="00653F08" w:rsidP="00653F08">
            <w:pPr>
              <w:jc w:val="center"/>
              <w:rPr>
                <w:b/>
                <w:bCs/>
                <w:color w:val="8064A2" w:themeColor="accent4"/>
                <w:sz w:val="44"/>
                <w:szCs w:val="44"/>
                <w:lang w:eastAsia="ru-RU"/>
              </w:rPr>
            </w:pPr>
            <w:r>
              <w:rPr>
                <w:b/>
                <w:bCs/>
                <w:color w:val="8064A2" w:themeColor="accent4"/>
                <w:sz w:val="44"/>
                <w:szCs w:val="44"/>
                <w:lang w:eastAsia="ru-RU"/>
              </w:rPr>
              <w:t>1 304,01</w:t>
            </w:r>
          </w:p>
        </w:tc>
      </w:tr>
      <w:tr w:rsidR="00473BF1" w:rsidRPr="00D06F69" w:rsidTr="00473BF1">
        <w:trPr>
          <w:trHeight w:val="528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73BF1" w:rsidRPr="00D06F69" w:rsidRDefault="00473BF1" w:rsidP="00353B25">
            <w:pPr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Благоустройство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val="en-US" w:eastAsia="ru-RU"/>
              </w:rPr>
            </w:pPr>
            <w:r w:rsidRPr="00D06F69">
              <w:rPr>
                <w:rFonts w:ascii="Times New Roman" w:hAnsi="Times New Roman" w:cs="Times New Roman"/>
                <w:color w:val="000000"/>
                <w:sz w:val="44"/>
                <w:szCs w:val="44"/>
                <w:lang w:val="en-US" w:eastAsia="ru-RU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noWrap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03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73BF1" w:rsidRPr="00BE3459" w:rsidRDefault="00653F08" w:rsidP="00353B25">
            <w:pPr>
              <w:jc w:val="center"/>
              <w:rPr>
                <w:iCs/>
                <w:sz w:val="26"/>
                <w:szCs w:val="26"/>
                <w:lang w:eastAsia="ru-RU"/>
              </w:rPr>
            </w:pPr>
            <w:r>
              <w:rPr>
                <w:iCs/>
                <w:sz w:val="26"/>
                <w:szCs w:val="26"/>
                <w:lang w:eastAsia="ru-RU"/>
              </w:rPr>
              <w:t>1 304,01</w:t>
            </w:r>
          </w:p>
        </w:tc>
      </w:tr>
      <w:tr w:rsidR="00473BF1" w:rsidRPr="00D06F69" w:rsidTr="00473BF1">
        <w:trPr>
          <w:trHeight w:val="347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/>
                <w:color w:val="7030A0"/>
                <w:sz w:val="44"/>
                <w:szCs w:val="44"/>
                <w:lang w:eastAsia="ru-RU"/>
              </w:rPr>
              <w:t>Социальная политика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73BF1" w:rsidRPr="00644D01" w:rsidRDefault="00653F08" w:rsidP="00353B25">
            <w:pPr>
              <w:jc w:val="center"/>
              <w:rPr>
                <w:b/>
                <w:bCs/>
                <w:color w:val="7030A0"/>
                <w:sz w:val="44"/>
                <w:szCs w:val="44"/>
                <w:lang w:eastAsia="ru-RU"/>
              </w:rPr>
            </w:pPr>
            <w:r>
              <w:rPr>
                <w:b/>
                <w:bCs/>
                <w:color w:val="7030A0"/>
                <w:sz w:val="44"/>
                <w:szCs w:val="44"/>
                <w:lang w:eastAsia="ru-RU"/>
              </w:rPr>
              <w:t>470,05</w:t>
            </w:r>
          </w:p>
        </w:tc>
      </w:tr>
      <w:tr w:rsidR="00473BF1" w:rsidRPr="00D06F69" w:rsidTr="00473BF1">
        <w:trPr>
          <w:trHeight w:val="347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outlineLvl w:val="1"/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  <w:t>Пенсионное обеспечение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  <w:t>01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73BF1" w:rsidRPr="00644D01" w:rsidRDefault="00653F08" w:rsidP="00353B2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eastAsia="ru-RU"/>
              </w:rPr>
              <w:t>470,05</w:t>
            </w:r>
          </w:p>
        </w:tc>
      </w:tr>
      <w:tr w:rsidR="00653F08" w:rsidRPr="00D06F69" w:rsidTr="00473BF1">
        <w:trPr>
          <w:trHeight w:val="424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53F08" w:rsidRPr="00D06F69" w:rsidRDefault="00653F08" w:rsidP="00353B25">
            <w:pPr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  <w:t>Обслуживание государственного долга (муниципального долга)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53F08" w:rsidRPr="00D06F69" w:rsidRDefault="00653F08" w:rsidP="00353B25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653F08" w:rsidRPr="00D06F69" w:rsidRDefault="00653F08" w:rsidP="00353B25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653F08" w:rsidRDefault="00525898" w:rsidP="00353B25">
            <w:pPr>
              <w:jc w:val="center"/>
              <w:rPr>
                <w:b/>
                <w:bCs/>
                <w:color w:val="7030A0"/>
                <w:sz w:val="44"/>
                <w:szCs w:val="44"/>
                <w:lang w:eastAsia="ru-RU"/>
              </w:rPr>
            </w:pPr>
            <w:r>
              <w:rPr>
                <w:b/>
                <w:bCs/>
                <w:color w:val="7030A0"/>
                <w:sz w:val="44"/>
                <w:szCs w:val="44"/>
                <w:lang w:eastAsia="ru-RU"/>
              </w:rPr>
              <w:t>1,59</w:t>
            </w:r>
          </w:p>
        </w:tc>
      </w:tr>
      <w:tr w:rsidR="00653F08" w:rsidRPr="00D06F69" w:rsidTr="00473BF1">
        <w:trPr>
          <w:trHeight w:val="424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53F08" w:rsidRPr="00D06F69" w:rsidRDefault="00653F08" w:rsidP="00353B25">
            <w:pPr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  <w:t>Обслуживание муниципального долга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53F08" w:rsidRPr="00D06F69" w:rsidRDefault="00653F08" w:rsidP="00353B25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653F08" w:rsidRPr="00D06F69" w:rsidRDefault="00653F08" w:rsidP="00353B25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  <w:t>01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653F08" w:rsidRDefault="00525898" w:rsidP="00353B25">
            <w:pPr>
              <w:jc w:val="center"/>
              <w:rPr>
                <w:b/>
                <w:bCs/>
                <w:color w:val="7030A0"/>
                <w:sz w:val="44"/>
                <w:szCs w:val="44"/>
                <w:lang w:eastAsia="ru-RU"/>
              </w:rPr>
            </w:pPr>
            <w:r>
              <w:rPr>
                <w:sz w:val="32"/>
                <w:szCs w:val="32"/>
              </w:rPr>
              <w:t>1,59</w:t>
            </w:r>
          </w:p>
        </w:tc>
      </w:tr>
      <w:tr w:rsidR="00473BF1" w:rsidRPr="00D06F69" w:rsidTr="00473BF1">
        <w:trPr>
          <w:trHeight w:val="424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  <w:t>Межбюджетные трансферты общего характера бюджетам бюджетной системы РФ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73BF1" w:rsidRPr="00644D01" w:rsidRDefault="00653F08" w:rsidP="00353B25">
            <w:pPr>
              <w:jc w:val="center"/>
              <w:rPr>
                <w:b/>
                <w:bCs/>
                <w:color w:val="7030A0"/>
                <w:sz w:val="44"/>
                <w:szCs w:val="44"/>
                <w:lang w:eastAsia="ru-RU"/>
              </w:rPr>
            </w:pPr>
            <w:r>
              <w:rPr>
                <w:b/>
                <w:bCs/>
                <w:color w:val="7030A0"/>
                <w:sz w:val="44"/>
                <w:szCs w:val="44"/>
                <w:lang w:eastAsia="ru-RU"/>
              </w:rPr>
              <w:t>416,00</w:t>
            </w:r>
          </w:p>
        </w:tc>
      </w:tr>
      <w:tr w:rsidR="00473BF1" w:rsidRPr="00D06F69" w:rsidTr="00473BF1">
        <w:trPr>
          <w:trHeight w:val="347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outlineLvl w:val="1"/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  <w:t xml:space="preserve">Прочие межбюджетные трансферты общего характера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  <w:t>03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73BF1" w:rsidRPr="00644D01" w:rsidRDefault="00653F08" w:rsidP="00353B2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416,00</w:t>
            </w:r>
          </w:p>
        </w:tc>
      </w:tr>
      <w:tr w:rsidR="00473BF1" w:rsidRPr="00D06F69" w:rsidTr="00473BF1">
        <w:trPr>
          <w:trHeight w:val="347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  <w:t xml:space="preserve">Культура, кинематография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73BF1" w:rsidRPr="00644D01" w:rsidRDefault="00525898" w:rsidP="00353B25">
            <w:pPr>
              <w:jc w:val="center"/>
              <w:rPr>
                <w:b/>
                <w:bCs/>
                <w:color w:val="7030A0"/>
                <w:sz w:val="44"/>
                <w:szCs w:val="44"/>
                <w:lang w:eastAsia="ru-RU"/>
              </w:rPr>
            </w:pPr>
            <w:r>
              <w:rPr>
                <w:b/>
                <w:bCs/>
                <w:color w:val="7030A0"/>
                <w:sz w:val="44"/>
                <w:szCs w:val="44"/>
                <w:lang w:eastAsia="ru-RU"/>
              </w:rPr>
              <w:t>2 077,27</w:t>
            </w:r>
          </w:p>
        </w:tc>
      </w:tr>
      <w:tr w:rsidR="00473BF1" w:rsidRPr="00D06F69" w:rsidTr="00473BF1">
        <w:trPr>
          <w:trHeight w:val="347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outlineLvl w:val="1"/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  <w:t>Культура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Cs/>
                <w:color w:val="000000" w:themeColor="text1"/>
                <w:sz w:val="44"/>
                <w:szCs w:val="44"/>
                <w:lang w:eastAsia="ru-RU"/>
              </w:rPr>
              <w:t>01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73BF1" w:rsidRPr="00BE3459" w:rsidRDefault="00525898" w:rsidP="00353B25">
            <w:pPr>
              <w:jc w:val="center"/>
              <w:outlineLvl w:val="1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2 077,27</w:t>
            </w:r>
          </w:p>
        </w:tc>
      </w:tr>
      <w:tr w:rsidR="00473BF1" w:rsidRPr="00D06F69" w:rsidTr="00473BF1">
        <w:trPr>
          <w:trHeight w:val="347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  <w:r w:rsidRPr="00D06F69"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  <w:t>ИТОГО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val="en-US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473BF1" w:rsidRPr="00D06F69" w:rsidRDefault="00473BF1" w:rsidP="00353B25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7030A0"/>
                <w:sz w:val="44"/>
                <w:szCs w:val="4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73BF1" w:rsidRPr="00644D01" w:rsidRDefault="00525898" w:rsidP="00353B25">
            <w:pPr>
              <w:jc w:val="center"/>
              <w:rPr>
                <w:b/>
                <w:bCs/>
                <w:color w:val="7030A0"/>
                <w:sz w:val="44"/>
                <w:szCs w:val="44"/>
                <w:lang w:eastAsia="ru-RU"/>
              </w:rPr>
            </w:pPr>
            <w:r>
              <w:rPr>
                <w:b/>
                <w:bCs/>
                <w:color w:val="7030A0"/>
                <w:sz w:val="44"/>
                <w:szCs w:val="44"/>
                <w:lang w:eastAsia="ru-RU"/>
              </w:rPr>
              <w:t>22 076,13</w:t>
            </w:r>
          </w:p>
        </w:tc>
      </w:tr>
    </w:tbl>
    <w:p w:rsidR="00DE7952" w:rsidRDefault="00DE7952" w:rsidP="00525898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48"/>
          <w:szCs w:val="48"/>
        </w:rPr>
      </w:pPr>
    </w:p>
    <w:p w:rsidR="00DE7952" w:rsidRDefault="00DE7952" w:rsidP="00385333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48"/>
          <w:szCs w:val="48"/>
        </w:rPr>
      </w:pPr>
    </w:p>
    <w:p w:rsidR="00EA46D2" w:rsidRDefault="00EA46D2" w:rsidP="00D07D46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48"/>
          <w:szCs w:val="56"/>
        </w:rPr>
        <w:sectPr w:rsidR="00EA46D2" w:rsidSect="007F0C1C">
          <w:pgSz w:w="16838" w:h="11906" w:orient="landscape"/>
          <w:pgMar w:top="426" w:right="820" w:bottom="426" w:left="709" w:header="708" w:footer="708" w:gutter="0"/>
          <w:cols w:space="708"/>
          <w:docGrid w:linePitch="360"/>
        </w:sectPr>
      </w:pPr>
    </w:p>
    <w:p w:rsidR="007958C8" w:rsidRPr="00D07D46" w:rsidRDefault="007958C8" w:rsidP="00D07D46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32"/>
          <w:szCs w:val="32"/>
        </w:rPr>
      </w:pPr>
    </w:p>
    <w:p w:rsidR="00D97031" w:rsidRPr="00D07D46" w:rsidRDefault="00D97031" w:rsidP="00D07D46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32"/>
          <w:szCs w:val="32"/>
        </w:rPr>
      </w:pPr>
      <w:r w:rsidRPr="00D07D46">
        <w:rPr>
          <w:rFonts w:ascii="Calibri,Bold" w:hAnsi="Calibri,Bold" w:cs="Calibri,Bold"/>
          <w:b/>
          <w:bCs/>
          <w:sz w:val="32"/>
          <w:szCs w:val="32"/>
        </w:rPr>
        <w:t xml:space="preserve">Распределение бюджетных ассигнований по  муниципальным программам </w:t>
      </w:r>
      <w:proofErr w:type="spellStart"/>
      <w:r w:rsidR="005C0C3F" w:rsidRPr="00D07D46">
        <w:rPr>
          <w:rFonts w:ascii="Calibri,Bold" w:hAnsi="Calibri,Bold" w:cs="Calibri,Bold"/>
          <w:b/>
          <w:bCs/>
          <w:sz w:val="32"/>
          <w:szCs w:val="32"/>
        </w:rPr>
        <w:t>Кл</w:t>
      </w:r>
      <w:r w:rsidR="008C28CA" w:rsidRPr="00D07D46">
        <w:rPr>
          <w:rFonts w:ascii="Calibri,Bold" w:hAnsi="Calibri,Bold" w:cs="Calibri,Bold"/>
          <w:b/>
          <w:bCs/>
          <w:sz w:val="32"/>
          <w:szCs w:val="32"/>
        </w:rPr>
        <w:t>ё</w:t>
      </w:r>
      <w:r w:rsidR="005C0C3F" w:rsidRPr="00D07D46">
        <w:rPr>
          <w:rFonts w:ascii="Calibri,Bold" w:hAnsi="Calibri,Bold" w:cs="Calibri,Bold"/>
          <w:b/>
          <w:bCs/>
          <w:sz w:val="32"/>
          <w:szCs w:val="32"/>
        </w:rPr>
        <w:t>повского</w:t>
      </w:r>
      <w:proofErr w:type="spellEnd"/>
      <w:r w:rsidR="00034563" w:rsidRPr="00D07D46">
        <w:rPr>
          <w:rFonts w:ascii="Calibri,Bold" w:hAnsi="Calibri,Bold" w:cs="Calibri,Bold"/>
          <w:b/>
          <w:bCs/>
          <w:sz w:val="32"/>
          <w:szCs w:val="32"/>
        </w:rPr>
        <w:t xml:space="preserve"> </w:t>
      </w:r>
      <w:r w:rsidRPr="00D07D46">
        <w:rPr>
          <w:rFonts w:ascii="Calibri,Bold" w:hAnsi="Calibri,Bold" w:cs="Calibri,Bold"/>
          <w:b/>
          <w:bCs/>
          <w:sz w:val="32"/>
          <w:szCs w:val="32"/>
        </w:rPr>
        <w:t>сельского посе</w:t>
      </w:r>
      <w:r w:rsidR="00D07D46" w:rsidRPr="00D07D46">
        <w:rPr>
          <w:rFonts w:ascii="Calibri,Bold" w:hAnsi="Calibri,Bold" w:cs="Calibri,Bold"/>
          <w:b/>
          <w:bCs/>
          <w:sz w:val="32"/>
          <w:szCs w:val="32"/>
        </w:rPr>
        <w:t xml:space="preserve">ления </w:t>
      </w:r>
    </w:p>
    <w:tbl>
      <w:tblPr>
        <w:tblW w:w="1433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36"/>
        <w:gridCol w:w="9260"/>
        <w:gridCol w:w="1559"/>
        <w:gridCol w:w="1560"/>
        <w:gridCol w:w="1417"/>
      </w:tblGrid>
      <w:tr w:rsidR="00B10022" w:rsidRPr="00D07D46" w:rsidTr="00B10022">
        <w:trPr>
          <w:gridAfter w:val="2"/>
          <w:wAfter w:w="2977" w:type="dxa"/>
          <w:trHeight w:val="318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022" w:rsidRPr="00D07D46" w:rsidRDefault="00B10022" w:rsidP="00D970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№ М/</w:t>
            </w:r>
            <w:proofErr w:type="gramStart"/>
            <w:r w:rsidRPr="00D07D4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П</w:t>
            </w:r>
            <w:proofErr w:type="gramEnd"/>
          </w:p>
        </w:tc>
        <w:tc>
          <w:tcPr>
            <w:tcW w:w="9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022" w:rsidRPr="00D07D46" w:rsidRDefault="00B10022" w:rsidP="00D970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Наименование государственных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0022" w:rsidRPr="00D07D46" w:rsidRDefault="00B10022" w:rsidP="007B1DF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B10022" w:rsidRPr="00D07D46" w:rsidTr="00B10022">
        <w:trPr>
          <w:trHeight w:val="745"/>
        </w:trPr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022" w:rsidRPr="00D07D46" w:rsidRDefault="00B10022" w:rsidP="00D9703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022" w:rsidRPr="00D07D46" w:rsidRDefault="00B10022" w:rsidP="00D9703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0022" w:rsidRPr="00D07D46" w:rsidRDefault="00B10022" w:rsidP="00D07D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B10022" w:rsidRPr="00D07D46" w:rsidRDefault="00B10022" w:rsidP="00D07D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B10022" w:rsidRPr="00D07D46" w:rsidRDefault="00B10022" w:rsidP="00D07D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022" w:rsidRPr="00D07D46" w:rsidRDefault="00B10022" w:rsidP="00D07D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B10022" w:rsidRPr="00D07D46" w:rsidRDefault="00B10022" w:rsidP="00D07D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2025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022" w:rsidRPr="00D07D46" w:rsidRDefault="00B10022" w:rsidP="00D07D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B10022" w:rsidRPr="00D07D46" w:rsidRDefault="00B10022" w:rsidP="00D07D4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2026</w:t>
            </w:r>
          </w:p>
        </w:tc>
      </w:tr>
      <w:tr w:rsidR="00B10022" w:rsidRPr="00D07D46" w:rsidTr="00B10022">
        <w:trPr>
          <w:trHeight w:val="56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0022" w:rsidRPr="00D07D46" w:rsidRDefault="00B10022" w:rsidP="00D970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022" w:rsidRPr="00D07D46" w:rsidRDefault="00B10022" w:rsidP="005C0C3F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Муниципальная программа </w:t>
            </w:r>
            <w:proofErr w:type="spellStart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Клёповского</w:t>
            </w:r>
            <w:proofErr w:type="spellEnd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сельского поселения </w:t>
            </w:r>
          </w:p>
          <w:p w:rsidR="00B10022" w:rsidRPr="00D07D46" w:rsidRDefault="00B10022" w:rsidP="005C0C3F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Бутурлиновского</w:t>
            </w:r>
            <w:proofErr w:type="spellEnd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муниципального района</w:t>
            </w:r>
          </w:p>
          <w:p w:rsidR="00B10022" w:rsidRPr="00D07D46" w:rsidRDefault="00B10022" w:rsidP="005C0C3F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Воронежской области «Сохранение и развитие культуры </w:t>
            </w:r>
            <w:proofErr w:type="spellStart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Клёповского</w:t>
            </w:r>
            <w:proofErr w:type="spellEnd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сельского поселения </w:t>
            </w:r>
            <w:proofErr w:type="spellStart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Бутурлиновского</w:t>
            </w:r>
            <w:proofErr w:type="spellEnd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муниципального района Воронежской области»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10022" w:rsidRPr="00D07D46" w:rsidRDefault="00B10022" w:rsidP="00C15BC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b/>
                <w:bCs/>
                <w:color w:val="000000"/>
                <w:sz w:val="32"/>
                <w:szCs w:val="32"/>
                <w:lang w:eastAsia="ru-RU"/>
              </w:rPr>
              <w:t>2 077,27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0022" w:rsidRPr="00D07D46" w:rsidRDefault="00B10022" w:rsidP="00C15BC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b/>
                <w:bCs/>
                <w:color w:val="000000"/>
                <w:sz w:val="32"/>
                <w:szCs w:val="32"/>
                <w:lang w:eastAsia="ru-RU"/>
              </w:rPr>
              <w:t>2 022,60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0022" w:rsidRPr="00D07D46" w:rsidRDefault="00B10022" w:rsidP="00C15BC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b/>
                <w:bCs/>
                <w:color w:val="000000"/>
                <w:sz w:val="32"/>
                <w:szCs w:val="32"/>
                <w:lang w:eastAsia="ru-RU"/>
              </w:rPr>
              <w:t>1 223,29</w:t>
            </w:r>
          </w:p>
        </w:tc>
      </w:tr>
      <w:tr w:rsidR="00B10022" w:rsidRPr="00D07D46" w:rsidTr="00B10022">
        <w:trPr>
          <w:trHeight w:val="683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0022" w:rsidRPr="00D07D46" w:rsidRDefault="00B10022" w:rsidP="00D970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022" w:rsidRPr="00D07D46" w:rsidRDefault="00B10022" w:rsidP="005C5064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 Муниципальная программа </w:t>
            </w:r>
            <w:proofErr w:type="spellStart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Клёповского</w:t>
            </w:r>
            <w:proofErr w:type="spellEnd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сельского поселения </w:t>
            </w:r>
            <w:proofErr w:type="spellStart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Бутурлиновского</w:t>
            </w:r>
            <w:proofErr w:type="spellEnd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муниципального района Воронежской области «Социально развитие </w:t>
            </w:r>
            <w:proofErr w:type="spellStart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Клёповского</w:t>
            </w:r>
            <w:proofErr w:type="spellEnd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сельского поселения </w:t>
            </w:r>
            <w:proofErr w:type="spellStart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Бутурлиновского</w:t>
            </w:r>
            <w:proofErr w:type="spellEnd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муниципального района Воронежской области 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Pr="00D07D46" w:rsidRDefault="00B10022" w:rsidP="00D07D46">
            <w:pPr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Pr="00D07D46" w:rsidRDefault="00B10022" w:rsidP="00D07D46">
            <w:pPr>
              <w:rPr>
                <w:b/>
                <w:bCs/>
                <w:sz w:val="32"/>
                <w:szCs w:val="32"/>
                <w:lang w:eastAsia="ru-RU"/>
              </w:rPr>
            </w:pPr>
            <w:r w:rsidRPr="00D07D46">
              <w:rPr>
                <w:b/>
                <w:bCs/>
                <w:sz w:val="32"/>
                <w:szCs w:val="32"/>
                <w:lang w:eastAsia="ru-RU"/>
              </w:rPr>
              <w:t>16 356,91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022" w:rsidRPr="00D07D46" w:rsidRDefault="00B10022" w:rsidP="00D07D46">
            <w:pPr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Pr="00D07D46" w:rsidRDefault="00B10022" w:rsidP="00D07D46">
            <w:pPr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Pr="00D07D46" w:rsidRDefault="00B10022" w:rsidP="00D07D46">
            <w:pPr>
              <w:rPr>
                <w:b/>
                <w:bCs/>
                <w:sz w:val="32"/>
                <w:szCs w:val="32"/>
                <w:lang w:eastAsia="ru-RU"/>
              </w:rPr>
            </w:pPr>
            <w:r w:rsidRPr="00D07D46">
              <w:rPr>
                <w:b/>
                <w:bCs/>
                <w:sz w:val="32"/>
                <w:szCs w:val="32"/>
                <w:lang w:eastAsia="ru-RU"/>
              </w:rPr>
              <w:t>10 262,03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 w:rsidRPr="00D07D46">
              <w:rPr>
                <w:b/>
                <w:bCs/>
                <w:sz w:val="32"/>
                <w:szCs w:val="32"/>
                <w:lang w:eastAsia="ru-RU"/>
              </w:rPr>
              <w:t>3 108,82</w:t>
            </w:r>
          </w:p>
        </w:tc>
      </w:tr>
      <w:tr w:rsidR="00B10022" w:rsidRPr="00D07D46" w:rsidTr="00B10022">
        <w:trPr>
          <w:trHeight w:val="626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0022" w:rsidRPr="00D07D46" w:rsidRDefault="00B10022" w:rsidP="00D970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022" w:rsidRPr="00D07D46" w:rsidRDefault="00B10022" w:rsidP="007958C8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Муниципальная программа </w:t>
            </w:r>
            <w:proofErr w:type="spellStart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Клёповского</w:t>
            </w:r>
            <w:proofErr w:type="spellEnd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сельского поселения </w:t>
            </w:r>
            <w:proofErr w:type="spellStart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Бутурлиновского</w:t>
            </w:r>
            <w:proofErr w:type="spellEnd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муниципального района Воронежской области  </w:t>
            </w:r>
          </w:p>
          <w:p w:rsidR="00B10022" w:rsidRPr="00D07D46" w:rsidRDefault="00B10022" w:rsidP="007958C8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« Муниципальное управление </w:t>
            </w:r>
          </w:p>
          <w:p w:rsidR="00B10022" w:rsidRPr="00D07D46" w:rsidRDefault="00B10022" w:rsidP="007958C8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Клёповского</w:t>
            </w:r>
            <w:proofErr w:type="spellEnd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сельского поселения </w:t>
            </w:r>
            <w:proofErr w:type="spellStart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Бутурлиновского</w:t>
            </w:r>
            <w:proofErr w:type="spellEnd"/>
            <w:r w:rsidRPr="00D07D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муниципального района Воронежской области»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 w:rsidRPr="00D07D46">
              <w:rPr>
                <w:b/>
                <w:bCs/>
                <w:sz w:val="32"/>
                <w:szCs w:val="32"/>
                <w:lang w:eastAsia="ru-RU"/>
              </w:rPr>
              <w:t>3 641,95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022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 w:rsidRPr="00D07D46">
              <w:rPr>
                <w:b/>
                <w:bCs/>
                <w:sz w:val="32"/>
                <w:szCs w:val="32"/>
                <w:lang w:eastAsia="ru-RU"/>
              </w:rPr>
              <w:t>4 628,99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022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 w:rsidRPr="00D07D46">
              <w:rPr>
                <w:b/>
                <w:bCs/>
                <w:sz w:val="32"/>
                <w:szCs w:val="32"/>
                <w:lang w:eastAsia="ru-RU"/>
              </w:rPr>
              <w:t>2 838,56</w:t>
            </w:r>
          </w:p>
        </w:tc>
      </w:tr>
      <w:tr w:rsidR="00B10022" w:rsidRPr="00D07D46" w:rsidTr="00B10022">
        <w:trPr>
          <w:trHeight w:val="502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022" w:rsidRPr="00D07D46" w:rsidRDefault="00B10022" w:rsidP="00D9703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022" w:rsidRPr="00D07D46" w:rsidRDefault="00B10022" w:rsidP="00D9703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D07D4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 w:rsidRPr="00D07D46">
              <w:rPr>
                <w:b/>
                <w:bCs/>
                <w:sz w:val="32"/>
                <w:szCs w:val="32"/>
                <w:lang w:eastAsia="ru-RU"/>
              </w:rPr>
              <w:t>22 076,13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 w:rsidRPr="00D07D46">
              <w:rPr>
                <w:b/>
                <w:bCs/>
                <w:sz w:val="32"/>
                <w:szCs w:val="32"/>
                <w:lang w:eastAsia="ru-RU"/>
              </w:rPr>
              <w:t>16 913,62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</w:p>
          <w:p w:rsidR="00B10022" w:rsidRPr="00D07D46" w:rsidRDefault="00B10022" w:rsidP="00C15BCB">
            <w:pPr>
              <w:jc w:val="center"/>
              <w:rPr>
                <w:b/>
                <w:bCs/>
                <w:sz w:val="32"/>
                <w:szCs w:val="32"/>
                <w:lang w:eastAsia="ru-RU"/>
              </w:rPr>
            </w:pPr>
            <w:r w:rsidRPr="00D07D46">
              <w:rPr>
                <w:b/>
                <w:bCs/>
                <w:sz w:val="32"/>
                <w:szCs w:val="32"/>
                <w:lang w:eastAsia="ru-RU"/>
              </w:rPr>
              <w:t>7 170,67</w:t>
            </w:r>
          </w:p>
        </w:tc>
      </w:tr>
    </w:tbl>
    <w:p w:rsidR="007958C8" w:rsidRDefault="007958C8" w:rsidP="005C6F78">
      <w:pPr>
        <w:autoSpaceDE w:val="0"/>
        <w:autoSpaceDN w:val="0"/>
        <w:adjustRightInd w:val="0"/>
        <w:jc w:val="center"/>
        <w:rPr>
          <w:rFonts w:ascii="Calibri,Bold" w:hAnsi="Calibri,Bold" w:cs="Calibri,Bold"/>
          <w:b/>
          <w:bCs/>
          <w:sz w:val="50"/>
          <w:szCs w:val="56"/>
        </w:rPr>
        <w:sectPr w:rsidR="007958C8" w:rsidSect="007F0C1C">
          <w:pgSz w:w="16838" w:h="11906" w:orient="landscape"/>
          <w:pgMar w:top="426" w:right="820" w:bottom="426" w:left="709" w:header="708" w:footer="708" w:gutter="0"/>
          <w:cols w:space="708"/>
          <w:docGrid w:linePitch="360"/>
        </w:sectPr>
      </w:pPr>
    </w:p>
    <w:p w:rsidR="007B7AA4" w:rsidRPr="007F0C1C" w:rsidRDefault="00FB2416" w:rsidP="00FB2416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</w:pPr>
      <w:r w:rsidRPr="007F0C1C">
        <w:rPr>
          <w:rFonts w:ascii="Times New Roman" w:hAnsi="Times New Roman" w:cs="Times New Roman"/>
          <w:b/>
          <w:bCs/>
          <w:sz w:val="50"/>
          <w:szCs w:val="50"/>
        </w:rPr>
        <w:lastRenderedPageBreak/>
        <w:t>«</w:t>
      </w:r>
      <w:r w:rsidR="00835103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>Развитие культуры</w:t>
      </w:r>
      <w:r w:rsidRPr="007F0C1C">
        <w:rPr>
          <w:rFonts w:ascii="Times New Roman" w:eastAsia="Times New Roman" w:hAnsi="Times New Roman" w:cs="Times New Roman"/>
          <w:b/>
          <w:color w:val="000000"/>
          <w:sz w:val="50"/>
          <w:szCs w:val="50"/>
          <w:lang w:eastAsia="ru-RU"/>
        </w:rPr>
        <w:t>»</w:t>
      </w:r>
    </w:p>
    <w:p w:rsidR="0018153C" w:rsidRPr="0018153C" w:rsidRDefault="00B81252" w:rsidP="00FB2416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4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margin">
                  <wp:posOffset>-18415</wp:posOffset>
                </wp:positionH>
                <wp:positionV relativeFrom="margin">
                  <wp:posOffset>834390</wp:posOffset>
                </wp:positionV>
                <wp:extent cx="2895600" cy="5588000"/>
                <wp:effectExtent l="0" t="0" r="0" b="0"/>
                <wp:wrapSquare wrapText="bothSides"/>
                <wp:docPr id="67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5588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3B25" w:rsidRPr="007647F2" w:rsidRDefault="00353B25" w:rsidP="007647F2">
                            <w:pPr>
                              <w:shd w:val="clear" w:color="auto" w:fill="F2DBDB" w:themeFill="accent2" w:themeFillTint="33"/>
                              <w:snapToGrid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647F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>Цель программы:</w:t>
                            </w:r>
                            <w:r w:rsidRPr="007647F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Обеспечение устойчивого функционирования и развития культурно-досуговой деятельности МКУК «СКЦ « Лира»</w:t>
                            </w:r>
                          </w:p>
                          <w:p w:rsidR="00353B25" w:rsidRPr="007647F2" w:rsidRDefault="00353B25" w:rsidP="007F0C1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i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7647F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>Ответственные</w:t>
                            </w:r>
                            <w:proofErr w:type="gramEnd"/>
                            <w:r w:rsidRPr="007647F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 xml:space="preserve"> исполнитель:</w:t>
                            </w:r>
                          </w:p>
                          <w:p w:rsidR="00353B25" w:rsidRPr="007647F2" w:rsidRDefault="00353B25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7647F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Администрация </w:t>
                            </w:r>
                            <w:proofErr w:type="spellStart"/>
                            <w:r w:rsidRPr="007647F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ё</w:t>
                            </w:r>
                            <w:r w:rsidRPr="007647F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повского</w:t>
                            </w:r>
                            <w:proofErr w:type="spellEnd"/>
                            <w:r w:rsidRPr="007647F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сельского поселения </w:t>
                            </w:r>
                            <w:proofErr w:type="spellStart"/>
                            <w:r w:rsidRPr="007647F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Бутурлиновского</w:t>
                            </w:r>
                            <w:proofErr w:type="spellEnd"/>
                            <w:r w:rsidRPr="007647F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муниципального района Воронежской области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2" o:spid="_x0000_s1046" style="position:absolute;left:0;text-align:left;margin-left:-1.45pt;margin-top:65.7pt;width:228pt;height:440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" o:allowincell="f" filled="f" fillcolor="#4f81bd" stroked="f">
                <v:shadow color="#2f4d71" offset="1pt,1pt"/>
                <v:textbox inset="0,0,18pt,0">
                  <w:txbxContent>
                    <w:p w:rsidR="00353B25" w:rsidRPr="007647F2" w:rsidRDefault="00353B25" w:rsidP="007647F2">
                      <w:pPr>
                        <w:shd w:val="clear" w:color="auto" w:fill="F2DBDB" w:themeFill="accent2" w:themeFillTint="33"/>
                        <w:snapToGrid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647F2"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</w:rPr>
                        <w:t>Цель программы:</w:t>
                      </w:r>
                      <w:r w:rsidRPr="007647F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Обеспечение устойчивого функционирования и развития культурно-досуговой деятельности МКУК «СКЦ « Лира»</w:t>
                      </w:r>
                    </w:p>
                    <w:p w:rsidR="00353B25" w:rsidRPr="007647F2" w:rsidRDefault="00353B25" w:rsidP="007F0C1C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iCs/>
                          <w:sz w:val="36"/>
                          <w:szCs w:val="36"/>
                        </w:rPr>
                      </w:pPr>
                      <w:r w:rsidRPr="007647F2">
                        <w:rPr>
                          <w:rFonts w:ascii="Times New Roman" w:hAnsi="Times New Roman" w:cs="Times New Roman"/>
                          <w:b/>
                          <w:iCs/>
                          <w:sz w:val="36"/>
                          <w:szCs w:val="36"/>
                        </w:rPr>
                        <w:t>Ответственные исполнитель:</w:t>
                      </w:r>
                    </w:p>
                    <w:p w:rsidR="00353B25" w:rsidRPr="007647F2" w:rsidRDefault="00353B25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7647F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Администрация Кл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ё</w:t>
                      </w:r>
                      <w:r w:rsidRPr="007647F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повского сельского поселения Бутурлиновского муниципального района Воронежской области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FB2416" w:rsidRPr="00C62078" w:rsidRDefault="0018153C" w:rsidP="00FB2416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</w:pPr>
      <w:r w:rsidRPr="00C62078"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  <w:t>Финансовое обеспечение (тыс. руб.):</w:t>
      </w:r>
    </w:p>
    <w:p w:rsidR="0018153C" w:rsidRPr="0018153C" w:rsidRDefault="0018153C" w:rsidP="00FB2416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56"/>
          <w:lang w:eastAsia="ru-RU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1672"/>
        <w:gridCol w:w="1770"/>
        <w:gridCol w:w="1625"/>
        <w:gridCol w:w="1691"/>
        <w:gridCol w:w="1929"/>
      </w:tblGrid>
      <w:tr w:rsidR="00B10022" w:rsidTr="00B10022">
        <w:tc>
          <w:tcPr>
            <w:tcW w:w="1672" w:type="dxa"/>
            <w:vMerge w:val="restart"/>
          </w:tcPr>
          <w:p w:rsidR="00B10022" w:rsidRPr="007369EF" w:rsidRDefault="00B10022" w:rsidP="00066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2023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год факт</w:t>
            </w:r>
          </w:p>
        </w:tc>
        <w:tc>
          <w:tcPr>
            <w:tcW w:w="1770" w:type="dxa"/>
          </w:tcPr>
          <w:p w:rsidR="00B10022" w:rsidRPr="007369EF" w:rsidRDefault="00B10022" w:rsidP="00066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2024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год</w:t>
            </w:r>
          </w:p>
        </w:tc>
        <w:tc>
          <w:tcPr>
            <w:tcW w:w="1625" w:type="dxa"/>
          </w:tcPr>
          <w:p w:rsidR="00B10022" w:rsidRPr="007369EF" w:rsidRDefault="00B10022" w:rsidP="00066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2025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год</w:t>
            </w:r>
          </w:p>
        </w:tc>
        <w:tc>
          <w:tcPr>
            <w:tcW w:w="1691" w:type="dxa"/>
            <w:vMerge w:val="restart"/>
          </w:tcPr>
          <w:p w:rsidR="00B10022" w:rsidRPr="007369EF" w:rsidRDefault="00B10022" w:rsidP="00066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2024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год в % к 20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23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году</w:t>
            </w:r>
          </w:p>
        </w:tc>
        <w:tc>
          <w:tcPr>
            <w:tcW w:w="1929" w:type="dxa"/>
          </w:tcPr>
          <w:p w:rsidR="00B10022" w:rsidRPr="007369EF" w:rsidRDefault="00B10022" w:rsidP="00066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26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год</w:t>
            </w:r>
          </w:p>
        </w:tc>
      </w:tr>
      <w:tr w:rsidR="00B10022" w:rsidTr="00B10022">
        <w:tc>
          <w:tcPr>
            <w:tcW w:w="1672" w:type="dxa"/>
            <w:vMerge/>
          </w:tcPr>
          <w:p w:rsidR="00B10022" w:rsidRPr="007369EF" w:rsidRDefault="00B10022" w:rsidP="00FB241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770" w:type="dxa"/>
          </w:tcPr>
          <w:p w:rsidR="00B10022" w:rsidRPr="007369EF" w:rsidRDefault="00B10022" w:rsidP="00FB241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факт</w:t>
            </w:r>
          </w:p>
        </w:tc>
        <w:tc>
          <w:tcPr>
            <w:tcW w:w="1625" w:type="dxa"/>
          </w:tcPr>
          <w:p w:rsidR="00B10022" w:rsidRPr="007369EF" w:rsidRDefault="00B10022" w:rsidP="00FB241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план</w:t>
            </w:r>
          </w:p>
        </w:tc>
        <w:tc>
          <w:tcPr>
            <w:tcW w:w="1691" w:type="dxa"/>
            <w:vMerge/>
          </w:tcPr>
          <w:p w:rsidR="00B10022" w:rsidRPr="007369EF" w:rsidRDefault="00B10022" w:rsidP="00FB241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29" w:type="dxa"/>
          </w:tcPr>
          <w:p w:rsidR="00B10022" w:rsidRPr="007369EF" w:rsidRDefault="00B10022" w:rsidP="001418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план</w:t>
            </w:r>
          </w:p>
        </w:tc>
      </w:tr>
      <w:tr w:rsidR="00B10022" w:rsidTr="00B10022">
        <w:trPr>
          <w:trHeight w:val="624"/>
        </w:trPr>
        <w:tc>
          <w:tcPr>
            <w:tcW w:w="1672" w:type="dxa"/>
          </w:tcPr>
          <w:p w:rsidR="00B10022" w:rsidRPr="007369EF" w:rsidRDefault="00B10022" w:rsidP="005B55F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06665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06665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528,04</w:t>
            </w:r>
          </w:p>
        </w:tc>
        <w:tc>
          <w:tcPr>
            <w:tcW w:w="1770" w:type="dxa"/>
          </w:tcPr>
          <w:p w:rsidR="00B10022" w:rsidRPr="007369EF" w:rsidRDefault="00B10022" w:rsidP="00652AA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2 077,27</w:t>
            </w:r>
          </w:p>
        </w:tc>
        <w:tc>
          <w:tcPr>
            <w:tcW w:w="1625" w:type="dxa"/>
          </w:tcPr>
          <w:p w:rsidR="00B10022" w:rsidRPr="007369EF" w:rsidRDefault="00B10022" w:rsidP="00FB241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2 022,60</w:t>
            </w:r>
          </w:p>
        </w:tc>
        <w:tc>
          <w:tcPr>
            <w:tcW w:w="1691" w:type="dxa"/>
          </w:tcPr>
          <w:p w:rsidR="00B10022" w:rsidRPr="007369EF" w:rsidRDefault="00B10022" w:rsidP="00652AA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82,17</w:t>
            </w:r>
          </w:p>
        </w:tc>
        <w:tc>
          <w:tcPr>
            <w:tcW w:w="1929" w:type="dxa"/>
          </w:tcPr>
          <w:p w:rsidR="00B10022" w:rsidRPr="007369EF" w:rsidRDefault="00B10022" w:rsidP="00FB241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1 223,29</w:t>
            </w:r>
          </w:p>
        </w:tc>
      </w:tr>
    </w:tbl>
    <w:p w:rsidR="0018153C" w:rsidRPr="00C62078" w:rsidRDefault="0018153C" w:rsidP="00FB2416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Cs w:val="56"/>
          <w:lang w:eastAsia="ru-RU"/>
        </w:rPr>
      </w:pPr>
    </w:p>
    <w:p w:rsidR="00FB2416" w:rsidRPr="00C62078" w:rsidRDefault="00FB2416" w:rsidP="00FB2416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52"/>
          <w:lang w:eastAsia="ru-RU"/>
        </w:rPr>
      </w:pPr>
      <w:proofErr w:type="gramStart"/>
      <w:r w:rsidRPr="00C62078">
        <w:rPr>
          <w:rFonts w:ascii="Times New Roman" w:eastAsia="Times New Roman" w:hAnsi="Times New Roman" w:cs="Times New Roman"/>
          <w:b/>
          <w:color w:val="000000"/>
          <w:sz w:val="40"/>
          <w:szCs w:val="52"/>
          <w:lang w:eastAsia="ru-RU"/>
        </w:rPr>
        <w:t>Расходы по наиболее значимые нап</w:t>
      </w:r>
      <w:r w:rsidR="007D494F">
        <w:rPr>
          <w:rFonts w:ascii="Times New Roman" w:eastAsia="Times New Roman" w:hAnsi="Times New Roman" w:cs="Times New Roman"/>
          <w:b/>
          <w:color w:val="000000"/>
          <w:sz w:val="40"/>
          <w:szCs w:val="52"/>
          <w:lang w:eastAsia="ru-RU"/>
        </w:rPr>
        <w:t>равлениям в 202</w:t>
      </w:r>
      <w:r w:rsidR="0006665D">
        <w:rPr>
          <w:rFonts w:ascii="Times New Roman" w:eastAsia="Times New Roman" w:hAnsi="Times New Roman" w:cs="Times New Roman"/>
          <w:b/>
          <w:color w:val="000000"/>
          <w:sz w:val="40"/>
          <w:szCs w:val="52"/>
          <w:lang w:eastAsia="ru-RU"/>
        </w:rPr>
        <w:t>4</w:t>
      </w:r>
      <w:r w:rsidRPr="00C62078">
        <w:rPr>
          <w:rFonts w:ascii="Times New Roman" w:eastAsia="Times New Roman" w:hAnsi="Times New Roman" w:cs="Times New Roman"/>
          <w:b/>
          <w:color w:val="000000"/>
          <w:sz w:val="40"/>
          <w:szCs w:val="52"/>
          <w:lang w:eastAsia="ru-RU"/>
        </w:rPr>
        <w:t xml:space="preserve"> году (тыс. рублей)</w:t>
      </w:r>
      <w:proofErr w:type="gramEnd"/>
    </w:p>
    <w:p w:rsidR="005660F6" w:rsidRPr="005660F6" w:rsidRDefault="00B81252" w:rsidP="00FB2416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56"/>
          <w:lang w:eastAsia="ru-RU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116205</wp:posOffset>
                </wp:positionV>
                <wp:extent cx="6756400" cy="2552700"/>
                <wp:effectExtent l="0" t="0" r="0" b="0"/>
                <wp:wrapNone/>
                <wp:docPr id="5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0" cy="2552700"/>
                          <a:chOff x="5600" y="5605"/>
                          <a:chExt cx="10640" cy="4020"/>
                        </a:xfrm>
                      </wpg:grpSpPr>
                      <wps:wsp>
                        <wps:cNvPr id="53" name="Стрелка вниз 7"/>
                        <wps:cNvSpPr>
                          <a:spLocks noChangeArrowheads="1"/>
                        </wps:cNvSpPr>
                        <wps:spPr bwMode="auto">
                          <a:xfrm>
                            <a:off x="6580" y="5605"/>
                            <a:ext cx="640" cy="700"/>
                          </a:xfrm>
                          <a:prstGeom prst="downArrow">
                            <a:avLst>
                              <a:gd name="adj1" fmla="val 55500"/>
                              <a:gd name="adj2" fmla="val 60622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600" y="6920"/>
                            <a:ext cx="464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3B25" w:rsidRPr="001A6EFC" w:rsidRDefault="00353B25">
                              <w:pPr>
                                <w:pBdr>
                                  <w:left w:val="single" w:sz="12" w:space="10" w:color="7BA0CD" w:themeColor="accent1" w:themeTint="BF"/>
                                </w:pBdr>
                                <w:rPr>
                                  <w:rFonts w:ascii="Times New Roman" w:hAnsi="Times New Roman" w:cs="Times New Roman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1A6EFC">
                                <w:rPr>
                                  <w:rFonts w:ascii="Times New Roman" w:hAnsi="Times New Roman" w:cs="Times New Roman"/>
                                  <w:b/>
                                  <w:sz w:val="30"/>
                                  <w:szCs w:val="30"/>
                                </w:rPr>
                                <w:t>Содержание МКУК «СКЦ «Лира»</w:t>
                              </w:r>
                            </w:p>
                            <w:p w:rsidR="00353B25" w:rsidRPr="00B05013" w:rsidRDefault="00353B25">
                              <w:pPr>
                                <w:pBdr>
                                  <w:left w:val="single" w:sz="12" w:space="10" w:color="7BA0CD" w:themeColor="accent1" w:themeTint="BF"/>
                                </w:pBdr>
                                <w:rPr>
                                  <w:rFonts w:ascii="Times New Roman" w:hAnsi="Times New Roman" w:cs="Times New Roman"/>
                                  <w:iCs/>
                                  <w:color w:val="4F81BD" w:themeColor="accent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0"/>
                                  <w:szCs w:val="30"/>
                                </w:rPr>
                                <w:t xml:space="preserve">Расходы на обеспечение деятельности (оказание услуг) муниципальных учреждений  – </w:t>
                              </w:r>
                              <w:r w:rsidR="00936B4A">
                                <w:rPr>
                                  <w:rFonts w:ascii="Times New Roman" w:hAnsi="Times New Roman" w:cs="Times New Roman"/>
                                  <w:sz w:val="30"/>
                                  <w:szCs w:val="30"/>
                                </w:rPr>
                                <w:t>2077,27</w:t>
                              </w:r>
                            </w:p>
                          </w:txbxContent>
                        </wps:txbx>
                        <wps:bodyPr rot="0" vert="horz" wrap="square" lIns="0" tIns="0" rIns="228600" bIns="0" anchor="t" anchorCtr="0" upright="1">
                          <a:noAutofit/>
                        </wps:bodyPr>
                      </wps:wsp>
                      <wps:wsp>
                        <wps:cNvPr id="5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0880" y="7025"/>
                            <a:ext cx="536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53B25" w:rsidRPr="00B05013" w:rsidRDefault="00353B25" w:rsidP="001A6EFC">
                              <w:pPr>
                                <w:pBdr>
                                  <w:left w:val="single" w:sz="12" w:space="0" w:color="7BA0CD" w:themeColor="accent1" w:themeTint="BF"/>
                                </w:pBdr>
                                <w:rPr>
                                  <w:i/>
                                  <w:iCs/>
                                  <w:color w:val="4F81BD" w:themeColor="accent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2286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20" o:spid="_x0000_s1047" style="position:absolute;left:0;text-align:left;margin-left:8.75pt;margin-top:9.15pt;width:532pt;height:201pt;z-index:251753472" coordorigin="5600,5605" coordsize="10640,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7" o:spid="_x0000_s1048" type="#_x0000_t67" style="position:absolute;left:6580;top:5605;width:640;height: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1hMUA&#10;AADbAAAADwAAAGRycy9kb3ducmV2LnhtbESPQWvCQBSE74X+h+UVeil109QWSd0EEYWCeIh68fbI&#10;PpO02bdhd43pv3cFocdhZr5h5sVoOjGQ861lBW+TBARxZXXLtYLDfv06A+EDssbOMin4Iw9F/vgw&#10;x0zbC5c07EItIoR9hgqaEPpMSl81ZNBPbE8cvZN1BkOUrpba4SXCTSfTJPmUBluOCw32tGyo+t2d&#10;jYKfl7X35SqtF9OtTY9DuVmdeqfU89O4+AIRaAz/4Xv7Wyv4eIfbl/gD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vWExQAAANsAAAAPAAAAAAAAAAAAAAAAAJgCAABkcnMv&#10;ZG93bnJldi54bWxQSwUGAAAAAAQABAD1AAAAigMAAAAA&#10;" adj="9628,4806" fillcolor="#c0504d [3205]" strokecolor="#622423 [1605]" strokeweight="2pt"/>
                <v:rect id="Rectangle 42" o:spid="_x0000_s1049" style="position:absolute;left:5600;top:6920;width:4640;height:2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va8QA&#10;AADbAAAADwAAAGRycy9kb3ducmV2LnhtbESPQWvCQBSE70L/w/KE3nRji1XTbERLLV61tbk+ss8k&#10;mH0bsxtN++u7QsHjMDPfMMmyN7W4UOsqywom4wgEcW51xYWCr8/NaA7CeWSNtWVS8EMOlunDIMFY&#10;2yvv6LL3hQgQdjEqKL1vYildXpJBN7YNcfCOtjXog2wLqVu8Brip5VMUvUiDFYeFEht6Kyk/7Tuj&#10;YCG/V93v88dhs+jOa5nNuH7PMqUeh/3qFYSn3t/D/+2tVjCdwu1L+AE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EL2vEAAAA2wAAAA8AAAAAAAAAAAAAAAAAmAIAAGRycy9k&#10;b3ducmV2LnhtbFBLBQYAAAAABAAEAPUAAACJAwAAAAA=&#10;" filled="f" fillcolor="#4f81bd" stroked="f">
                  <v:textbox inset="0,0,18pt,0">
                    <w:txbxContent>
                      <w:p w:rsidR="00353B25" w:rsidRPr="001A6EFC" w:rsidRDefault="00353B25">
                        <w:pPr>
                          <w:pBdr>
                            <w:left w:val="single" w:sz="12" w:space="10" w:color="7BA0CD" w:themeColor="accent1" w:themeTint="BF"/>
                          </w:pBdr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</w:rPr>
                        </w:pPr>
                        <w:r w:rsidRPr="001A6EFC">
                          <w:rPr>
                            <w:rFonts w:ascii="Times New Roman" w:hAnsi="Times New Roman" w:cs="Times New Roman"/>
                            <w:b/>
                            <w:sz w:val="30"/>
                            <w:szCs w:val="30"/>
                          </w:rPr>
                          <w:t>Содержание МКУК «СКЦ «Лира»</w:t>
                        </w:r>
                      </w:p>
                      <w:p w:rsidR="00353B25" w:rsidRPr="00B05013" w:rsidRDefault="00353B25">
                        <w:pPr>
                          <w:pBdr>
                            <w:left w:val="single" w:sz="12" w:space="10" w:color="7BA0CD" w:themeColor="accent1" w:themeTint="BF"/>
                          </w:pBdr>
                          <w:rPr>
                            <w:rFonts w:ascii="Times New Roman" w:hAnsi="Times New Roman" w:cs="Times New Roman"/>
                            <w:iCs/>
                            <w:color w:val="4F81BD" w:themeColor="accent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Расходы на обеспечение деятельности (оказание услуг) муниципальных учреждений  – </w:t>
                        </w:r>
                        <w:r w:rsidR="00936B4A"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>2077,27</w:t>
                        </w:r>
                      </w:p>
                    </w:txbxContent>
                  </v:textbox>
                </v:rect>
                <v:rect id="Rectangle 44" o:spid="_x0000_s1050" style="position:absolute;left:10880;top:7025;width:5360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axHMQA&#10;AADbAAAADwAAAGRycy9kb3ducmV2LnhtbESPQWvCQBSE70L/w/IK3nTTFq2mWUWLFq/a2lwf2dck&#10;NPs2Zjcx9te7gtDjMDPfMMmyN5XoqHGlZQVP4wgEcWZ1ybmCr8/taAbCeWSNlWVScCEHy8XDIMFY&#10;2zPvqTv4XAQIuxgVFN7XsZQuK8igG9uaOHg/tjHog2xyqRs8B7ip5HMUTaXBksNCgTW9F5T9Hlqj&#10;YC6/V+3fy8dxO29Pa5m+crVJU6WGj/3qDYSn3v+H7+2dVjCZwu1L+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WsRzEAAAA2wAAAA8AAAAAAAAAAAAAAAAAmAIAAGRycy9k&#10;b3ducmV2LnhtbFBLBQYAAAAABAAEAPUAAACJAwAAAAA=&#10;" filled="f" fillcolor="#4f81bd" stroked="f">
                  <v:textbox inset="0,0,18pt,0">
                    <w:txbxContent>
                      <w:p w:rsidR="00353B25" w:rsidRPr="00B05013" w:rsidRDefault="00353B25" w:rsidP="001A6EFC">
                        <w:pPr>
                          <w:pBdr>
                            <w:left w:val="single" w:sz="12" w:space="0" w:color="7BA0CD" w:themeColor="accent1" w:themeTint="BF"/>
                          </w:pBdr>
                          <w:rPr>
                            <w:i/>
                            <w:iCs/>
                            <w:color w:val="4F81BD" w:themeColor="accent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C62078" w:rsidRDefault="00C62078" w:rsidP="00B05013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C62078" w:rsidRDefault="00C62078" w:rsidP="007F0C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C62078" w:rsidRDefault="00C62078" w:rsidP="007F0C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A6EFC" w:rsidRDefault="001A6EFC" w:rsidP="007F0C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A6EFC" w:rsidRDefault="001A6EFC" w:rsidP="007F0C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A6EFC" w:rsidRDefault="001A6EFC" w:rsidP="007F0C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A6EFC" w:rsidRDefault="001A6EFC" w:rsidP="007F0C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A6EFC" w:rsidRDefault="001A6EFC" w:rsidP="007F0C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A6EFC" w:rsidRDefault="001A6EFC" w:rsidP="007F0C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A6EFC" w:rsidRDefault="001A6EFC" w:rsidP="007F0C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A6EFC" w:rsidRDefault="001A6EFC" w:rsidP="007F0C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A71C8F" w:rsidRDefault="005660F6" w:rsidP="007F0C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  <w:r w:rsidRPr="00572352"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  <w:t>Муниципальная программа размещена по адресу:</w:t>
      </w:r>
    </w:p>
    <w:p w:rsidR="009748D0" w:rsidRPr="00A71C8F" w:rsidRDefault="00A71C8F" w:rsidP="007F0C1C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C8F">
        <w:t xml:space="preserve"> </w:t>
      </w:r>
      <w:r w:rsidRPr="00A71C8F">
        <w:rPr>
          <w:sz w:val="28"/>
          <w:szCs w:val="28"/>
        </w:rPr>
        <w:t>https://klepovskoe-r20.gosweb.gosuslugi.ru/deyatelnost/proekty-i-programmy/</w:t>
      </w:r>
    </w:p>
    <w:p w:rsidR="001A6EFC" w:rsidRDefault="001A6EFC" w:rsidP="00EC3173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1A6EFC" w:rsidRDefault="001A6EFC" w:rsidP="00EC3173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F841CD" w:rsidRDefault="00285D07" w:rsidP="00C76E6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285D07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«Социально</w:t>
      </w:r>
      <w:r w:rsidR="00BE331A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е</w:t>
      </w:r>
      <w:r w:rsidRPr="00285D07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развитие </w:t>
      </w:r>
      <w:proofErr w:type="spellStart"/>
      <w:r w:rsidRPr="00285D07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Кл</w:t>
      </w:r>
      <w:r w:rsidR="008C28CA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ё</w:t>
      </w:r>
      <w:r w:rsidRPr="00285D07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повского</w:t>
      </w:r>
      <w:proofErr w:type="spellEnd"/>
      <w:r w:rsidRPr="00285D07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сельского поселения </w:t>
      </w:r>
      <w:proofErr w:type="spellStart"/>
      <w:r w:rsidRPr="00285D07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Бутурлиновского</w:t>
      </w:r>
      <w:proofErr w:type="spellEnd"/>
      <w:r w:rsidRPr="00285D07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муниципального района</w:t>
      </w:r>
      <w:r w:rsidR="00535DA3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</w:t>
      </w:r>
      <w:r w:rsidRPr="00285D07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Воронежской области »</w:t>
      </w:r>
    </w:p>
    <w:p w:rsidR="00A96074" w:rsidRPr="00A96074" w:rsidRDefault="00A96074" w:rsidP="00F841C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Cs w:val="56"/>
          <w:lang w:eastAsia="ru-RU"/>
        </w:rPr>
      </w:pPr>
    </w:p>
    <w:p w:rsidR="00F841CD" w:rsidRDefault="0057367F" w:rsidP="00F841C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</w:pPr>
      <w:r w:rsidRPr="00C62078"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  <w:t>Финансовое обеспечение (тыс. руб.):</w:t>
      </w:r>
    </w:p>
    <w:p w:rsidR="00A96074" w:rsidRPr="00A96074" w:rsidRDefault="00A96074" w:rsidP="00F841C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Cs w:val="56"/>
          <w:lang w:eastAsia="ru-RU"/>
        </w:rPr>
      </w:pPr>
    </w:p>
    <w:tbl>
      <w:tblPr>
        <w:tblStyle w:val="a6"/>
        <w:tblW w:w="12727" w:type="dxa"/>
        <w:tblInd w:w="392" w:type="dxa"/>
        <w:tblLook w:val="04A0" w:firstRow="1" w:lastRow="0" w:firstColumn="1" w:lastColumn="0" w:noHBand="0" w:noVBand="1"/>
      </w:tblPr>
      <w:tblGrid>
        <w:gridCol w:w="2627"/>
        <w:gridCol w:w="2424"/>
        <w:gridCol w:w="2828"/>
        <w:gridCol w:w="2424"/>
        <w:gridCol w:w="2424"/>
      </w:tblGrid>
      <w:tr w:rsidR="00B10022" w:rsidTr="00B10022">
        <w:trPr>
          <w:trHeight w:val="430"/>
        </w:trPr>
        <w:tc>
          <w:tcPr>
            <w:tcW w:w="2627" w:type="dxa"/>
            <w:vMerge w:val="restart"/>
          </w:tcPr>
          <w:p w:rsidR="00B10022" w:rsidRPr="007369EF" w:rsidRDefault="00B10022" w:rsidP="00BE33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2023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год факт</w:t>
            </w:r>
          </w:p>
        </w:tc>
        <w:tc>
          <w:tcPr>
            <w:tcW w:w="2424" w:type="dxa"/>
          </w:tcPr>
          <w:p w:rsidR="00B10022" w:rsidRPr="007369EF" w:rsidRDefault="00B10022" w:rsidP="00BE33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24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год</w:t>
            </w:r>
          </w:p>
        </w:tc>
        <w:tc>
          <w:tcPr>
            <w:tcW w:w="2828" w:type="dxa"/>
          </w:tcPr>
          <w:p w:rsidR="00B10022" w:rsidRPr="007369EF" w:rsidRDefault="00B10022" w:rsidP="00BE33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2025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год</w:t>
            </w:r>
          </w:p>
        </w:tc>
        <w:tc>
          <w:tcPr>
            <w:tcW w:w="2424" w:type="dxa"/>
            <w:vMerge w:val="restart"/>
          </w:tcPr>
          <w:p w:rsidR="00B10022" w:rsidRPr="007369EF" w:rsidRDefault="00B10022" w:rsidP="00BE33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2024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год в % к 20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23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году</w:t>
            </w:r>
          </w:p>
        </w:tc>
        <w:tc>
          <w:tcPr>
            <w:tcW w:w="2424" w:type="dxa"/>
          </w:tcPr>
          <w:p w:rsidR="00B10022" w:rsidRPr="007369EF" w:rsidRDefault="00B10022" w:rsidP="00BE331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2026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год</w:t>
            </w:r>
          </w:p>
        </w:tc>
      </w:tr>
      <w:tr w:rsidR="00B10022" w:rsidTr="00B10022">
        <w:trPr>
          <w:trHeight w:val="155"/>
        </w:trPr>
        <w:tc>
          <w:tcPr>
            <w:tcW w:w="2627" w:type="dxa"/>
            <w:vMerge/>
          </w:tcPr>
          <w:p w:rsidR="00B10022" w:rsidRDefault="00B10022" w:rsidP="001418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</w:p>
        </w:tc>
        <w:tc>
          <w:tcPr>
            <w:tcW w:w="2424" w:type="dxa"/>
          </w:tcPr>
          <w:p w:rsidR="00B10022" w:rsidRDefault="00B10022" w:rsidP="001418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факт</w:t>
            </w:r>
          </w:p>
        </w:tc>
        <w:tc>
          <w:tcPr>
            <w:tcW w:w="2828" w:type="dxa"/>
          </w:tcPr>
          <w:p w:rsidR="00B10022" w:rsidRDefault="00B10022" w:rsidP="001418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план</w:t>
            </w:r>
          </w:p>
        </w:tc>
        <w:tc>
          <w:tcPr>
            <w:tcW w:w="2424" w:type="dxa"/>
            <w:vMerge/>
          </w:tcPr>
          <w:p w:rsidR="00B10022" w:rsidRDefault="00B10022" w:rsidP="001418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</w:p>
        </w:tc>
        <w:tc>
          <w:tcPr>
            <w:tcW w:w="2424" w:type="dxa"/>
          </w:tcPr>
          <w:p w:rsidR="00B10022" w:rsidRDefault="00B10022" w:rsidP="001418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план</w:t>
            </w:r>
          </w:p>
        </w:tc>
      </w:tr>
      <w:tr w:rsidR="00B10022" w:rsidTr="00B10022">
        <w:trPr>
          <w:trHeight w:val="452"/>
        </w:trPr>
        <w:tc>
          <w:tcPr>
            <w:tcW w:w="2627" w:type="dxa"/>
          </w:tcPr>
          <w:p w:rsidR="00B10022" w:rsidRPr="007369EF" w:rsidRDefault="00B10022" w:rsidP="00E03FF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BE331A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BE331A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867,27</w:t>
            </w:r>
          </w:p>
        </w:tc>
        <w:tc>
          <w:tcPr>
            <w:tcW w:w="2424" w:type="dxa"/>
          </w:tcPr>
          <w:p w:rsidR="00B10022" w:rsidRPr="007369EF" w:rsidRDefault="00B10022" w:rsidP="001F31D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16 356,91</w:t>
            </w:r>
          </w:p>
        </w:tc>
        <w:tc>
          <w:tcPr>
            <w:tcW w:w="2828" w:type="dxa"/>
          </w:tcPr>
          <w:p w:rsidR="00B10022" w:rsidRPr="007369EF" w:rsidRDefault="00B10022" w:rsidP="005428E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10 262,03</w:t>
            </w:r>
          </w:p>
        </w:tc>
        <w:tc>
          <w:tcPr>
            <w:tcW w:w="2424" w:type="dxa"/>
          </w:tcPr>
          <w:p w:rsidR="00B10022" w:rsidRPr="007369EF" w:rsidRDefault="00B10022" w:rsidP="001418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127,12</w:t>
            </w:r>
          </w:p>
        </w:tc>
        <w:tc>
          <w:tcPr>
            <w:tcW w:w="2424" w:type="dxa"/>
          </w:tcPr>
          <w:p w:rsidR="00B10022" w:rsidRPr="007369EF" w:rsidRDefault="00B10022" w:rsidP="001418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3 108,82</w:t>
            </w:r>
          </w:p>
        </w:tc>
      </w:tr>
    </w:tbl>
    <w:p w:rsidR="000236BA" w:rsidRDefault="00B81252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margin">
                  <wp:posOffset>248285</wp:posOffset>
                </wp:positionH>
                <wp:positionV relativeFrom="margin">
                  <wp:posOffset>3272790</wp:posOffset>
                </wp:positionV>
                <wp:extent cx="9321800" cy="2298700"/>
                <wp:effectExtent l="0" t="0" r="0" b="0"/>
                <wp:wrapSquare wrapText="bothSides"/>
                <wp:docPr id="5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0" cy="2298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3B25" w:rsidRPr="003D7158" w:rsidRDefault="00353B25" w:rsidP="00C76E62">
                            <w:pPr>
                              <w:snapToGrid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7367F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28"/>
                              </w:rPr>
                              <w:t>Цель программы: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</w:t>
                            </w:r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вляется  развитие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ё</w:t>
                            </w:r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повско</w:t>
                            </w:r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oftHyphen/>
                              <w:t>го</w:t>
                            </w:r>
                            <w:proofErr w:type="spellEnd"/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сельского поселения</w:t>
                            </w:r>
                            <w:proofErr w:type="gramStart"/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,</w:t>
                            </w:r>
                            <w:proofErr w:type="gramEnd"/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обеспечивающее необходи</w:t>
                            </w:r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softHyphen/>
                              <w:t>мые условия для реализации прав граждан сельского поселения, стабильное повышение качества жизни, совершенствование и развитие системы землеустройства и землепользования, организация проведения оплачиваемых работ.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</w:t>
                            </w:r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оздание условий для устойчивого социального развития </w:t>
                            </w:r>
                            <w:proofErr w:type="spellStart"/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ё</w:t>
                            </w:r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повского</w:t>
                            </w:r>
                            <w:proofErr w:type="spellEnd"/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сельского поселения</w:t>
                            </w:r>
                          </w:p>
                          <w:p w:rsidR="00353B25" w:rsidRPr="003D7158" w:rsidRDefault="00353B25" w:rsidP="00C76E62">
                            <w:pPr>
                              <w:ind w:right="-4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повышение уровня жизни населения, в том числе на основе развития социальной инфраструктуры, создание условий для гармоничного развития подрастающего поколения, развитие экономического потенциала поселения.</w:t>
                            </w:r>
                          </w:p>
                          <w:p w:rsidR="00353B25" w:rsidRPr="0057367F" w:rsidRDefault="00353B25" w:rsidP="000236BA">
                            <w:pPr>
                              <w:pBdr>
                                <w:left w:val="single" w:sz="12" w:space="8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Совершенствование единой многоуровневой системы профилактики правонарушений, обеспечивающей защиту прав и свобод человека и гражданина, общественный порядок и безопасность, охрану собственности и повышение эффективности в борьбе с преступностью на территории </w:t>
                            </w:r>
                            <w:proofErr w:type="spellStart"/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ё</w:t>
                            </w:r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повского</w:t>
                            </w:r>
                            <w:proofErr w:type="spellEnd"/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сельского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  <w:r w:rsidRPr="003D71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оселения</w:t>
                            </w:r>
                            <w:r w:rsidRPr="005736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53B25" w:rsidRPr="0057367F" w:rsidRDefault="00353B25" w:rsidP="000236BA">
                            <w:pPr>
                              <w:pBdr>
                                <w:left w:val="single" w:sz="12" w:space="8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28"/>
                              </w:rPr>
                            </w:pPr>
                            <w:proofErr w:type="gramStart"/>
                            <w:r w:rsidRPr="0057367F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28"/>
                              </w:rPr>
                              <w:t>Ответственные</w:t>
                            </w:r>
                            <w:proofErr w:type="gramEnd"/>
                            <w:r w:rsidRPr="0057367F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28"/>
                              </w:rPr>
                              <w:t xml:space="preserve"> исполнитель: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523BB2"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Администрация </w:t>
                            </w:r>
                            <w:proofErr w:type="spellStart"/>
                            <w:r w:rsidRPr="00523BB2"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лёп</w:t>
                            </w:r>
                            <w:r w:rsidRPr="00523BB2"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овского</w:t>
                            </w:r>
                            <w:proofErr w:type="spellEnd"/>
                            <w:r w:rsidRPr="00523BB2"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сельского поселения </w:t>
                            </w:r>
                            <w:proofErr w:type="spellStart"/>
                            <w:r w:rsidRPr="00523BB2"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Бутурлиновского</w:t>
                            </w:r>
                            <w:proofErr w:type="spellEnd"/>
                            <w:r w:rsidRPr="00523BB2"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 xml:space="preserve"> муниципального района Воронежской области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_x0000_s1051" style="position:absolute;margin-left:19.55pt;margin-top:257.7pt;width:734pt;height:181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" o:allowincell="f" filled="f" fillcolor="#4f81bd" stroked="f">
                <v:shadow color="#2f4d71" offset="1pt,1pt"/>
                <v:textbox inset="0,0,18pt,0">
                  <w:txbxContent>
                    <w:p w:rsidR="00353B25" w:rsidRPr="003D7158" w:rsidRDefault="00353B25" w:rsidP="00C76E62">
                      <w:pPr>
                        <w:snapToGrid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7367F">
                        <w:rPr>
                          <w:rFonts w:ascii="Times New Roman" w:hAnsi="Times New Roman" w:cs="Times New Roman"/>
                          <w:b/>
                          <w:iCs/>
                          <w:sz w:val="32"/>
                          <w:szCs w:val="28"/>
                        </w:rPr>
                        <w:t>Цель программы: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</w:t>
                      </w:r>
                      <w:r w:rsidRPr="003D71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вляется  развитие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D71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ё</w:t>
                      </w:r>
                      <w:r w:rsidRPr="003D71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повско</w:t>
                      </w:r>
                      <w:r w:rsidRPr="003D71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oftHyphen/>
                        <w:t>го сельского поселения , обеспечивающее необходи</w:t>
                      </w:r>
                      <w:r w:rsidRPr="003D71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softHyphen/>
                        <w:t>мые условия для реализации прав граждан сельского поселения, стабильное повышение качества жизни, совершенствование и развитие системы землеустройства и землепользования, организация проведения оплачиваемых работ.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</w:t>
                      </w:r>
                      <w:r w:rsidRPr="003D71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оздание условий для устойчивого социального развития Кл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ё</w:t>
                      </w:r>
                      <w:r w:rsidRPr="003D71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повского сельского поселения</w:t>
                      </w:r>
                    </w:p>
                    <w:p w:rsidR="00353B25" w:rsidRPr="003D7158" w:rsidRDefault="00353B25" w:rsidP="00C76E62">
                      <w:pPr>
                        <w:ind w:right="-4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D71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повышение уровня жизни населения, в том числе на основе развития социальной инфраструктуры, создание условий для гармоничного развития подрастающего поколения, развитие экономического потенциала поселения.</w:t>
                      </w:r>
                    </w:p>
                    <w:p w:rsidR="00353B25" w:rsidRPr="0057367F" w:rsidRDefault="00353B25" w:rsidP="000236BA">
                      <w:pPr>
                        <w:pBdr>
                          <w:left w:val="single" w:sz="12" w:space="8" w:color="7BA0CD" w:themeColor="accent1" w:themeTint="BF"/>
                        </w:pBd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71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Совершенствование единой многоуровневой системы профилактики правонарушений, обеспечивающей защиту прав и свобод человека и гражданина, общественный порядок и безопасность, охрану собственности и повышение эффективности в борьбе с преступностью на территории Кл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ё</w:t>
                      </w:r>
                      <w:r w:rsidRPr="003D71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повского сельского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</w:t>
                      </w:r>
                      <w:r w:rsidRPr="003D71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оселения</w:t>
                      </w:r>
                      <w:r w:rsidRPr="005736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353B25" w:rsidRPr="0057367F" w:rsidRDefault="00353B25" w:rsidP="000236BA">
                      <w:pPr>
                        <w:pBdr>
                          <w:left w:val="single" w:sz="12" w:space="8" w:color="7BA0CD" w:themeColor="accent1" w:themeTint="BF"/>
                        </w:pBdr>
                        <w:rPr>
                          <w:rFonts w:ascii="Times New Roman" w:hAnsi="Times New Roman" w:cs="Times New Roman"/>
                          <w:b/>
                          <w:iCs/>
                          <w:sz w:val="32"/>
                          <w:szCs w:val="28"/>
                        </w:rPr>
                      </w:pPr>
                      <w:r w:rsidRPr="0057367F">
                        <w:rPr>
                          <w:rFonts w:ascii="Times New Roman" w:hAnsi="Times New Roman" w:cs="Times New Roman"/>
                          <w:b/>
                          <w:iCs/>
                          <w:sz w:val="32"/>
                          <w:szCs w:val="28"/>
                        </w:rPr>
                        <w:t>Ответственные исполнитель: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32"/>
                          <w:szCs w:val="28"/>
                        </w:rPr>
                        <w:t xml:space="preserve"> </w:t>
                      </w:r>
                      <w:r w:rsidRPr="00523BB2"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  <w:t>Администрация К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  <w:t>лёп</w:t>
                      </w:r>
                      <w:r w:rsidRPr="00523BB2"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  <w:t>овского сельского поселения Бутурлиновского муниципального района Воронежской области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0236BA" w:rsidRDefault="000236BA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0236BA" w:rsidRDefault="000236BA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70F00" w:rsidRDefault="00170F00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70F00" w:rsidRDefault="00170F00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70F00" w:rsidRDefault="00170F00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70F00" w:rsidRDefault="00170F00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70F00" w:rsidRDefault="00170F00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70F00" w:rsidRPr="00170F00" w:rsidRDefault="00170F00" w:rsidP="00170F00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proofErr w:type="gramStart"/>
      <w:r w:rsidRPr="00170F00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Расходы по наиболее значимые направлениям в 202</w:t>
      </w:r>
      <w:r w:rsidR="00535DA3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4</w:t>
      </w:r>
      <w:r w:rsidRPr="00170F00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 году (тыс. рублей)</w:t>
      </w:r>
      <w:proofErr w:type="gramEnd"/>
    </w:p>
    <w:p w:rsidR="00170F00" w:rsidRDefault="00B81252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56"/>
          <w:lang w:eastAsia="ru-RU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90170</wp:posOffset>
                </wp:positionV>
                <wp:extent cx="8715375" cy="4977957"/>
                <wp:effectExtent l="0" t="0" r="47625" b="13335"/>
                <wp:wrapNone/>
                <wp:docPr id="29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5375" cy="4977957"/>
                          <a:chOff x="260" y="2260"/>
                          <a:chExt cx="13805" cy="7980"/>
                        </a:xfrm>
                      </wpg:grpSpPr>
                      <wps:wsp>
                        <wps:cNvPr id="32" name="AutoShape 121"/>
                        <wps:cNvSpPr>
                          <a:spLocks noChangeArrowheads="1"/>
                        </wps:cNvSpPr>
                        <wps:spPr bwMode="auto">
                          <a:xfrm>
                            <a:off x="1640" y="2540"/>
                            <a:ext cx="760" cy="1320"/>
                          </a:xfrm>
                          <a:prstGeom prst="downArrow">
                            <a:avLst>
                              <a:gd name="adj1" fmla="val 50000"/>
                              <a:gd name="adj2" fmla="val 43421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6080" y="2540"/>
                            <a:ext cx="760" cy="1320"/>
                          </a:xfrm>
                          <a:prstGeom prst="downArrow">
                            <a:avLst>
                              <a:gd name="adj1" fmla="val 50000"/>
                              <a:gd name="adj2" fmla="val 43421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10220" y="2400"/>
                            <a:ext cx="760" cy="1320"/>
                          </a:xfrm>
                          <a:prstGeom prst="downArrow">
                            <a:avLst>
                              <a:gd name="adj1" fmla="val 50000"/>
                              <a:gd name="adj2" fmla="val 43421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25"/>
                        <wps:cNvSpPr>
                          <a:spLocks noChangeArrowheads="1"/>
                        </wps:cNvSpPr>
                        <wps:spPr bwMode="auto">
                          <a:xfrm>
                            <a:off x="3680" y="2280"/>
                            <a:ext cx="760" cy="3900"/>
                          </a:xfrm>
                          <a:prstGeom prst="downArrow">
                            <a:avLst>
                              <a:gd name="adj1" fmla="val 50000"/>
                              <a:gd name="adj2" fmla="val 128289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26"/>
                        <wps:cNvSpPr>
                          <a:spLocks noChangeArrowheads="1"/>
                        </wps:cNvSpPr>
                        <wps:spPr bwMode="auto">
                          <a:xfrm>
                            <a:off x="7900" y="2520"/>
                            <a:ext cx="760" cy="5940"/>
                          </a:xfrm>
                          <a:prstGeom prst="downArrow">
                            <a:avLst>
                              <a:gd name="adj1" fmla="val 50000"/>
                              <a:gd name="adj2" fmla="val 195395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27"/>
                        <wps:cNvSpPr>
                          <a:spLocks noChangeArrowheads="1"/>
                        </wps:cNvSpPr>
                        <wps:spPr bwMode="auto">
                          <a:xfrm>
                            <a:off x="13305" y="2260"/>
                            <a:ext cx="760" cy="6300"/>
                          </a:xfrm>
                          <a:prstGeom prst="downArrow">
                            <a:avLst>
                              <a:gd name="adj1" fmla="val 50000"/>
                              <a:gd name="adj2" fmla="val 207237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429" y="4340"/>
                            <a:ext cx="2871" cy="1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B25" w:rsidRPr="00C24B92" w:rsidRDefault="00353B25" w:rsidP="00A51969">
                              <w:pPr>
                                <w:shd w:val="clear" w:color="auto" w:fill="F2DBDB" w:themeFill="accent2" w:themeFillTint="33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24B92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Обеспечение первичных  мер пожарной безопасности -</w:t>
                              </w:r>
                              <w:r w:rsidR="00FD278E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166,23</w:t>
                              </w:r>
                            </w:p>
                            <w:p w:rsidR="00353B25" w:rsidRPr="00B551A8" w:rsidRDefault="00353B2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620" y="4020"/>
                            <a:ext cx="3051" cy="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B25" w:rsidRPr="00B512BE" w:rsidRDefault="00353B25" w:rsidP="00C24B92">
                              <w:pPr>
                                <w:shd w:val="clear" w:color="auto" w:fill="F2DBDB" w:themeFill="accent2" w:themeFillTint="3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512BE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Социальная политика</w:t>
                              </w:r>
                            </w:p>
                            <w:p w:rsidR="00353B25" w:rsidRPr="00B512BE" w:rsidRDefault="00353B25" w:rsidP="00423A19">
                              <w:pPr>
                                <w:shd w:val="clear" w:color="auto" w:fill="F2DBDB" w:themeFill="accent2" w:themeFillTint="33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512B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Пенсия за выслугу лет муниципальным служащим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-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470,05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880" y="4020"/>
                            <a:ext cx="3240" cy="4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B25" w:rsidRPr="00DE6FD9" w:rsidRDefault="00353B25" w:rsidP="00C24B92">
                              <w:pPr>
                                <w:shd w:val="clear" w:color="auto" w:fill="F2DBDB" w:themeFill="accent2" w:themeFillTint="3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E6FD9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Дорожное хозяйство </w:t>
                              </w:r>
                              <w:proofErr w:type="spellStart"/>
                              <w:r w:rsidRPr="00DE6FD9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Клеповского</w:t>
                              </w:r>
                              <w:proofErr w:type="spellEnd"/>
                              <w:r w:rsidRPr="00DE6FD9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сельского поселения</w:t>
                              </w:r>
                            </w:p>
                            <w:p w:rsidR="00353B25" w:rsidRPr="00B512BE" w:rsidRDefault="00353B25" w:rsidP="00423A19">
                              <w:pPr>
                                <w:shd w:val="clear" w:color="auto" w:fill="F2DBDB" w:themeFill="accent2" w:themeFillTint="33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E6FD9">
                                <w:rPr>
                                  <w:rFonts w:ascii="Times New Roman" w:hAnsi="Times New Roman" w:cs="Times New Roman"/>
                                </w:rPr>
                                <w:t>Поддержка автодорог местного значения и искусственных сооружений на них. Сохранение протяженности соответствующих нормативным требовани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ям автодорог за счет их ремонта</w:t>
                              </w:r>
                              <w:r w:rsidRPr="00DE6FD9">
                                <w:rPr>
                                  <w:rFonts w:ascii="Times New Roman" w:hAnsi="Times New Roman" w:cs="Times New Roman"/>
                                </w:rPr>
                                <w:t xml:space="preserve">. Снижение доли автодорог, не соответствующих </w:t>
                              </w:r>
                              <w:r w:rsidRPr="00DE6FD9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нормативным требованиям – 14401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,11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820" y="6420"/>
                            <a:ext cx="4100" cy="1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B25" w:rsidRPr="00423A19" w:rsidRDefault="00353B25" w:rsidP="00777A14">
                              <w:pPr>
                                <w:shd w:val="clear" w:color="auto" w:fill="F2DBDB" w:themeFill="accent2" w:themeFillTint="3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23A1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Организация благоустр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ойства в границах территории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Клё</w:t>
                              </w:r>
                              <w:r w:rsidRPr="00423A1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повского</w:t>
                              </w:r>
                              <w:proofErr w:type="spellEnd"/>
                              <w:r w:rsidRPr="00423A1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сельского поселения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8580"/>
                            <a:ext cx="3320" cy="1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B25" w:rsidRPr="000C345B" w:rsidRDefault="00353B25" w:rsidP="00777A14">
                              <w:pPr>
                                <w:shd w:val="clear" w:color="auto" w:fill="F2DBDB" w:themeFill="accent2" w:themeFillTint="3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C345B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Организация проведения оплачиваемых общественных работ</w:t>
                              </w:r>
                            </w:p>
                            <w:p w:rsidR="00353B25" w:rsidRPr="00B551A8" w:rsidRDefault="00353B25" w:rsidP="00777A14">
                              <w:pPr>
                                <w:shd w:val="clear" w:color="auto" w:fill="F2DBDB" w:themeFill="accent2" w:themeFillTint="33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Содействие занятости населения -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1F31D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,52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1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820" y="7580"/>
                            <a:ext cx="680" cy="9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3400" y="7580"/>
                            <a:ext cx="0" cy="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4620" y="7580"/>
                            <a:ext cx="680" cy="9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60" y="8560"/>
                            <a:ext cx="2240" cy="1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B25" w:rsidRPr="00B551A8" w:rsidRDefault="00353B25" w:rsidP="00777A14">
                              <w:pPr>
                                <w:shd w:val="clear" w:color="auto" w:fill="F2DBDB" w:themeFill="accent2" w:themeFillTint="33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Проведение уровня освещенности улиц -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822,27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8560"/>
                            <a:ext cx="1920" cy="1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B25" w:rsidRPr="00B551A8" w:rsidRDefault="00353B25" w:rsidP="00777A14">
                              <w:pPr>
                                <w:shd w:val="clear" w:color="auto" w:fill="F2DBDB" w:themeFill="accent2" w:themeFillTint="33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77A14">
                                <w:rPr>
                                  <w:sz w:val="24"/>
                                  <w:szCs w:val="24"/>
                                  <w:shd w:val="clear" w:color="auto" w:fill="F2DBDB" w:themeFill="accent2" w:themeFillTint="33"/>
                                </w:rPr>
                                <w:t>Содержание мест захоронения -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53,62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4620" y="8580"/>
                            <a:ext cx="2220" cy="1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B25" w:rsidRPr="00B551A8" w:rsidRDefault="00353B25" w:rsidP="00777A14">
                              <w:pPr>
                                <w:shd w:val="clear" w:color="auto" w:fill="F2DBDB" w:themeFill="accent2" w:themeFillTint="33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Обеспечение благоустройства сельского поселения -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411,20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43" o:spid="_x0000_s1052" style="position:absolute;margin-left:12.55pt;margin-top:7.1pt;width:686.25pt;height:391.95pt;z-index:251926528" coordorigin="260,2260" coordsize="13805,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">
                <v:shape id="AutoShape 121" o:spid="_x0000_s1053" type="#_x0000_t67" style="position:absolute;left:1640;top:2540;width:76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2k8IA&#10;AADbAAAADwAAAGRycy9kb3ducmV2LnhtbESPT4vCMBTE7wt+h/CEvSyaqiBSjSLiwuLNf+DxkTyb&#10;YvNSmtjWb78RFvY4zMxvmNWmd5VoqQmlZwWTcQaCWHtTcqHgcv4eLUCEiGyw8kwKXhRgsx58rDA3&#10;vuMjtadYiAThkKMCG2OdSxm0JYdh7Gvi5N194zAm2RTSNNgluKvkNMvm0mHJacFiTTtL+nF6OgVf&#10;u+vh5ipsL4/O3oLeb/X+VSj1Oey3SxCR+vgf/mv/GAWzKby/p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ZDaTwgAAANsAAAAPAAAAAAAAAAAAAAAAAJgCAABkcnMvZG93&#10;bnJldi54bWxQSwUGAAAAAAQABAD1AAAAhwMAAAAA&#10;" fillcolor="#c00000">
                  <v:textbox style="layout-flow:vertical-ideographic"/>
                </v:shape>
                <v:shape id="AutoShape 122" o:spid="_x0000_s1054" type="#_x0000_t67" style="position:absolute;left:6080;top:2540;width:76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TCMIA&#10;AADbAAAADwAAAGRycy9kb3ducmV2LnhtbESPQYvCMBSE7wv+h/CEvSyausIi1SgiCuJtXQWPj+TZ&#10;FJuX0sS2/nuzIHgcZuYbZrHqXSVaakLpWcFknIEg1t6UXCg4/e1GMxAhIhusPJOCBwVYLQcfC8yN&#10;7/iX2mMsRIJwyFGBjbHOpQzaksMw9jVx8q6+cRiTbAppGuwS3FXyO8t+pMOS04LFmjaW9O14dwq+&#10;NufDxVXYnm6dvQS9Xevto1Dqc9iv5yAi9fEdfrX3RsF0Cv9f0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JMIwgAAANsAAAAPAAAAAAAAAAAAAAAAAJgCAABkcnMvZG93&#10;bnJldi54bWxQSwUGAAAAAAQABAD1AAAAhwMAAAAA&#10;" fillcolor="#c00000">
                  <v:textbox style="layout-flow:vertical-ideographic"/>
                </v:shape>
                <v:shape id="AutoShape 123" o:spid="_x0000_s1055" type="#_x0000_t67" style="position:absolute;left:10220;top:2400;width:76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LfMMA&#10;AADbAAAADwAAAGRycy9kb3ducmV2LnhtbESPT2sCMRTE7wW/Q3iCl6JZ2yKyGkXEgnirf8DjI3lu&#10;Fjcvyyburt/eFAo9DjPzG2a57l0lWmpC6VnBdJKBINbelFwoOJ++x3MQISIbrDyTgicFWK8Gb0vM&#10;je/4h9pjLESCcMhRgY2xzqUM2pLDMPE1cfJuvnEYk2wKaRrsEtxV8iPLZtJhyWnBYk1bS/p+fDgF&#10;79vL4eoqbM/3zl6D3m307lkoNRr2mwWISH38D/+190bB5xf8fk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ELfMMAAADbAAAADwAAAAAAAAAAAAAAAACYAgAAZHJzL2Rv&#10;d25yZXYueG1sUEsFBgAAAAAEAAQA9QAAAIgDAAAAAA==&#10;" fillcolor="#c00000">
                  <v:textbox style="layout-flow:vertical-ideographic"/>
                </v:shape>
                <v:shape id="AutoShape 125" o:spid="_x0000_s1056" type="#_x0000_t67" style="position:absolute;left:3680;top:2280;width:760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8wkMIA&#10;AADbAAAADwAAAGRycy9kb3ducmV2LnhtbESPT4vCMBTE7wt+h/CEvSyauoJINYqIguxt/QMeH8mz&#10;KTYvpYlt/fabBcHjMDO/YZbr3lWipSaUnhVMxhkIYu1NyYWC82k/moMIEdlg5ZkUPCnAejX4WGJu&#10;fMe/1B5jIRKEQ44KbIx1LmXQlhyGsa+Jk3fzjcOYZFNI02CX4K6S31k2kw5LTgsWa9pa0vfjwyn4&#10;2l5+rq7C9nzv7DXo3UbvnoVSn8N+swARqY/v8Kt9MAqmM/j/k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zCQwgAAANsAAAAPAAAAAAAAAAAAAAAAAJgCAABkcnMvZG93&#10;bnJldi54bWxQSwUGAAAAAAQABAD1AAAAhwMAAAAA&#10;" fillcolor="#c00000">
                  <v:textbox style="layout-flow:vertical-ideographic"/>
                </v:shape>
                <v:shape id="AutoShape 126" o:spid="_x0000_s1057" type="#_x0000_t67" style="position:absolute;left:7900;top:2520;width:760;height:5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OVC8MA&#10;AADbAAAADwAAAGRycy9kb3ducmV2LnhtbESPT2sCMRTE7wW/Q3iCl6JZW6iyGkXEgnirf8DjI3lu&#10;Fjcvyyburt/eFAo9DjPzG2a57l0lWmpC6VnBdJKBINbelFwoOJ++x3MQISIbrDyTgicFWK8Gb0vM&#10;je/4h9pjLESCcMhRgY2xzqUM2pLDMPE1cfJuvnEYk2wKaRrsEtxV8iPLvqTDktOCxZq2lvT9+HAK&#10;3reXw9VV2J7vnb0Gvdvo3bNQajTsNwsQkfr4H/5r742Czxn8fk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OVC8MAAADbAAAADwAAAAAAAAAAAAAAAACYAgAAZHJzL2Rv&#10;d25yZXYueG1sUEsFBgAAAAAEAAQA9QAAAIgDAAAAAA==&#10;" fillcolor="#c00000">
                  <v:textbox style="layout-flow:vertical-ideographic"/>
                </v:shape>
                <v:shape id="AutoShape 127" o:spid="_x0000_s1058" type="#_x0000_t67" style="position:absolute;left:13305;top:2260;width:760;height:6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BecAA&#10;AADbAAAADwAAAGRycy9kb3ducmV2LnhtbERPyWrDMBC9F/IPYgK5lEZuCqU4VoIxKZTemgV8HKSJ&#10;ZWKNjKXazt9Xh0KOj7cX+9l1YqQhtJ4VvK4zEMTam5YbBefT58sHiBCRDXaeScGdAux3i6cCc+Mn&#10;/qHxGBuRQjjkqMDG2OdSBm3JYVj7njhxVz84jAkOjTQDTincdXKTZe/SYcupwWJPlSV9O/46Bc/V&#10;5bt2HY7n22TroA+lPtwbpVbLudyCiDTHh/jf/WUUvKWx6Uv6A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wBecAAAADbAAAADwAAAAAAAAAAAAAAAACYAgAAZHJzL2Rvd25y&#10;ZXYueG1sUEsFBgAAAAAEAAQA9QAAAIUDAAAAAA==&#10;" fillcolor="#c00000">
                  <v:textbox style="layout-flow:vertical-ideographic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8" o:spid="_x0000_s1059" type="#_x0000_t202" style="position:absolute;left:429;top:4340;width:2871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    <v:textbox>
                    <w:txbxContent>
                      <w:p w:rsidR="00353B25" w:rsidRPr="00C24B92" w:rsidRDefault="00353B25" w:rsidP="00A51969">
                        <w:pPr>
                          <w:shd w:val="clear" w:color="auto" w:fill="F2DBDB" w:themeFill="accent2" w:themeFillTint="3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24B92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Обеспечение первичных  мер пожарной безопасности -</w:t>
                        </w:r>
                        <w:r w:rsidR="00FD278E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166,23</w:t>
                        </w:r>
                      </w:p>
                      <w:p w:rsidR="00353B25" w:rsidRPr="00B551A8" w:rsidRDefault="00353B25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30" o:spid="_x0000_s1060" type="#_x0000_t202" style="position:absolute;left:4620;top:4020;width:3051;height:1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<v:textbox>
                    <w:txbxContent>
                      <w:p w:rsidR="00353B25" w:rsidRPr="00B512BE" w:rsidRDefault="00353B25" w:rsidP="00C24B92">
                        <w:pPr>
                          <w:shd w:val="clear" w:color="auto" w:fill="F2DBDB" w:themeFill="accent2" w:themeFillTint="33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B512B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Социальная политика</w:t>
                        </w:r>
                      </w:p>
                      <w:p w:rsidR="00353B25" w:rsidRPr="00B512BE" w:rsidRDefault="00353B25" w:rsidP="00423A19">
                        <w:pPr>
                          <w:shd w:val="clear" w:color="auto" w:fill="F2DBDB" w:themeFill="accent2" w:themeFillTint="33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B512B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Пенсия за выслугу лет муниципальным служащим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-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470,05</w:t>
                        </w:r>
                      </w:p>
                    </w:txbxContent>
                  </v:textbox>
                </v:shape>
                <v:shape id="Text Box 131" o:spid="_x0000_s1061" type="#_x0000_t202" style="position:absolute;left:8880;top:4020;width:3240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UMUA&#10;AADbAAAADwAAAGRycy9kb3ducmV2LnhtbESPT2vCQBTE70K/w/IKXkQ3WvFPmo0UocXerBW9PrLP&#10;JDT7Nt1dY/rtu4WCx2FmfsNkm940oiPna8sKppMEBHFhdc2lguPn63gFwgdkjY1lUvBDHjb5wyDD&#10;VNsbf1B3CKWIEPYpKqhCaFMpfVGRQT+xLXH0LtYZDFG6UmqHtwg3jZwlyUIarDkuVNjStqLi63A1&#10;ClbzXXf270/7U7G4NOswWnZv306p4WP/8gwiUB/u4f/2TiuYT+Hv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AZQxQAAANsAAAAPAAAAAAAAAAAAAAAAAJgCAABkcnMv&#10;ZG93bnJldi54bWxQSwUGAAAAAAQABAD1AAAAigMAAAAA&#10;">
                  <v:textbox>
                    <w:txbxContent>
                      <w:p w:rsidR="00353B25" w:rsidRPr="00DE6FD9" w:rsidRDefault="00353B25" w:rsidP="00C24B92">
                        <w:pPr>
                          <w:shd w:val="clear" w:color="auto" w:fill="F2DBDB" w:themeFill="accent2" w:themeFillTint="33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E6FD9">
                          <w:rPr>
                            <w:rFonts w:ascii="Times New Roman" w:hAnsi="Times New Roman" w:cs="Times New Roman"/>
                            <w:b/>
                          </w:rPr>
                          <w:t>Дорожное хозяйство Клеповского сельского поселения</w:t>
                        </w:r>
                      </w:p>
                      <w:p w:rsidR="00353B25" w:rsidRPr="00B512BE" w:rsidRDefault="00353B25" w:rsidP="00423A19">
                        <w:pPr>
                          <w:shd w:val="clear" w:color="auto" w:fill="F2DBDB" w:themeFill="accent2" w:themeFillTint="33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DE6FD9">
                          <w:rPr>
                            <w:rFonts w:ascii="Times New Roman" w:hAnsi="Times New Roman" w:cs="Times New Roman"/>
                          </w:rPr>
                          <w:t>Поддержка автодорог местного значения и искусственных сооружений на них. Сохранение протяженности соответствующих нормативным требовани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ям автодорог за счет их ремонта</w:t>
                        </w:r>
                        <w:r w:rsidRPr="00DE6FD9">
                          <w:rPr>
                            <w:rFonts w:ascii="Times New Roman" w:hAnsi="Times New Roman" w:cs="Times New Roman"/>
                          </w:rPr>
                          <w:t xml:space="preserve">. Снижение доли автодорог, не соответствующих </w:t>
                        </w:r>
                        <w:r w:rsidRPr="00DE6FD9">
                          <w:rPr>
                            <w:rFonts w:ascii="Times New Roman" w:hAnsi="Times New Roman" w:cs="Times New Roman"/>
                            <w:b/>
                          </w:rPr>
                          <w:t>нормативным требованиям – 14401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,11</w:t>
                        </w:r>
                      </w:p>
                    </w:txbxContent>
                  </v:textbox>
                </v:shape>
                <v:shape id="Text Box 133" o:spid="_x0000_s1062" type="#_x0000_t202" style="position:absolute;left:1820;top:6420;width:410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    <v:textbox>
                    <w:txbxContent>
                      <w:p w:rsidR="00353B25" w:rsidRPr="00423A19" w:rsidRDefault="00353B25" w:rsidP="00777A14">
                        <w:pPr>
                          <w:shd w:val="clear" w:color="auto" w:fill="F2DBDB" w:themeFill="accent2" w:themeFillTint="33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423A1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Организация благоустр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ойства в границах территории Клё</w:t>
                        </w:r>
                        <w:r w:rsidRPr="00423A1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повского сельского поселения</w:t>
                        </w:r>
                      </w:p>
                    </w:txbxContent>
                  </v:textbox>
                </v:shape>
                <v:shape id="Text Box 134" o:spid="_x0000_s1063" type="#_x0000_t202" style="position:absolute;left:7080;top:8580;width:332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<v:textbox>
                    <w:txbxContent>
                      <w:p w:rsidR="00353B25" w:rsidRPr="000C345B" w:rsidRDefault="00353B25" w:rsidP="00777A14">
                        <w:pPr>
                          <w:shd w:val="clear" w:color="auto" w:fill="F2DBDB" w:themeFill="accent2" w:themeFillTint="33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0C345B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Организация проведения оплачиваемых общественных работ</w:t>
                        </w:r>
                      </w:p>
                      <w:p w:rsidR="00353B25" w:rsidRPr="00B551A8" w:rsidRDefault="00353B25" w:rsidP="00777A14">
                        <w:pPr>
                          <w:shd w:val="clear" w:color="auto" w:fill="F2DBDB" w:themeFill="accent2" w:themeFillTint="3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Содействие занятости населения -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1</w:t>
                        </w:r>
                        <w:r w:rsidR="001F31DC">
                          <w:rPr>
                            <w:b/>
                            <w:bCs/>
                            <w:sz w:val="24"/>
                            <w:szCs w:val="24"/>
                          </w:rPr>
                          <w:t>5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,52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7" o:spid="_x0000_s1064" type="#_x0000_t32" style="position:absolute;left:1820;top:7580;width:680;height:9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6c3sIAAADbAAAADwAAAGRycy9kb3ducmV2LnhtbESPQWsCMRSE74L/ITyhN81WqshqlCoI&#10;0kupCnp8bJ67wc3Lsomb9d83hYLHYWa+YVab3taio9YbxwreJxkI4sJpw6WC82k/XoDwAVlj7ZgU&#10;PMnDZj0crDDXLvIPdcdQigRhn6OCKoQml9IXFVn0E9cQJ+/mWoshybaUusWY4LaW0yybS4uG00KF&#10;De0qKu7Hh1Vg4rfpmsMubr8uV68jmefMGaXeRv3nEkSgPrzC/+2DVvAx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6c3sIAAADbAAAADwAAAAAAAAAAAAAA&#10;AAChAgAAZHJzL2Rvd25yZXYueG1sUEsFBgAAAAAEAAQA+QAAAJADAAAAAA==&#10;">
                  <v:stroke endarrow="block"/>
                </v:shape>
                <v:shape id="AutoShape 138" o:spid="_x0000_s1065" type="#_x0000_t32" style="position:absolute;left:3400;top:7580;width:0;height:1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6i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f6i8UAAADbAAAADwAAAAAAAAAA&#10;AAAAAAChAgAAZHJzL2Rvd25yZXYueG1sUEsFBgAAAAAEAAQA+QAAAJMDAAAAAA==&#10;">
                  <v:stroke endarrow="block"/>
                </v:shape>
                <v:shape id="AutoShape 139" o:spid="_x0000_s1066" type="#_x0000_t32" style="position:absolute;left:4620;top:7580;width:680;height:9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tfEMYAAADbAAAADwAAAGRycy9kb3ducmV2LnhtbESPT2vCQBTE7wW/w/KE3urGU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bXxDGAAAA2wAAAA8AAAAAAAAA&#10;AAAAAAAAoQIAAGRycy9kb3ducmV2LnhtbFBLBQYAAAAABAAEAPkAAACUAwAAAAA=&#10;">
                  <v:stroke endarrow="block"/>
                </v:shape>
                <v:shape id="Text Box 140" o:spid="_x0000_s1067" type="#_x0000_t202" style="position:absolute;left:260;top:8560;width:2240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    <v:textbox>
                    <w:txbxContent>
                      <w:p w:rsidR="00353B25" w:rsidRPr="00B551A8" w:rsidRDefault="00353B25" w:rsidP="00777A14">
                        <w:pPr>
                          <w:shd w:val="clear" w:color="auto" w:fill="F2DBDB" w:themeFill="accent2" w:themeFillTint="3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Проведение уровня освещенности улиц -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822,27</w:t>
                        </w:r>
                      </w:p>
                    </w:txbxContent>
                  </v:textbox>
                </v:shape>
                <v:shape id="Text Box 141" o:spid="_x0000_s1068" type="#_x0000_t202" style="position:absolute;left:2520;top:8560;width:1920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:rsidR="00353B25" w:rsidRPr="00B551A8" w:rsidRDefault="00353B25" w:rsidP="00777A14">
                        <w:pPr>
                          <w:shd w:val="clear" w:color="auto" w:fill="F2DBDB" w:themeFill="accent2" w:themeFillTint="3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77A14">
                          <w:rPr>
                            <w:sz w:val="24"/>
                            <w:szCs w:val="24"/>
                            <w:shd w:val="clear" w:color="auto" w:fill="F2DBDB" w:themeFill="accent2" w:themeFillTint="33"/>
                          </w:rPr>
                          <w:t>Содержание мест захоронения -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53,62</w:t>
                        </w:r>
                      </w:p>
                    </w:txbxContent>
                  </v:textbox>
                </v:shape>
                <v:shape id="Text Box 142" o:spid="_x0000_s1069" type="#_x0000_t202" style="position:absolute;left:4620;top:8580;width:2220;height:1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<v:textbox>
                    <w:txbxContent>
                      <w:p w:rsidR="00353B25" w:rsidRPr="00B551A8" w:rsidRDefault="00353B25" w:rsidP="00777A14">
                        <w:pPr>
                          <w:shd w:val="clear" w:color="auto" w:fill="F2DBDB" w:themeFill="accent2" w:themeFillTint="3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Обеспечение благоустройства сельского поселения -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411,20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0F00" w:rsidRDefault="00170F00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70F00" w:rsidRDefault="00170F00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70F00" w:rsidRDefault="00170F00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70F00" w:rsidRDefault="00170F00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70F00" w:rsidRDefault="00170F00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70F00" w:rsidRDefault="00170F00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70F00" w:rsidRDefault="00170F00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B551A8" w:rsidRDefault="00B551A8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B551A8" w:rsidRDefault="00B551A8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B551A8" w:rsidRDefault="00B551A8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B551A8" w:rsidRDefault="00B551A8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A51969" w:rsidRDefault="00A51969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A51969" w:rsidRDefault="00A51969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A51969" w:rsidRDefault="00B81252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3388360</wp:posOffset>
                </wp:positionH>
                <wp:positionV relativeFrom="paragraph">
                  <wp:posOffset>191135</wp:posOffset>
                </wp:positionV>
                <wp:extent cx="1390650" cy="495300"/>
                <wp:effectExtent l="6985" t="10160" r="12065" b="8890"/>
                <wp:wrapNone/>
                <wp:docPr id="28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B25" w:rsidRDefault="00353B25" w:rsidP="008C28CA">
                            <w:pPr>
                              <w:shd w:val="clear" w:color="auto" w:fill="F2DBDB" w:themeFill="accent2" w:themeFillTint="33"/>
                            </w:pPr>
                            <w:r>
                              <w:t xml:space="preserve">Коммунальное хозяйство- </w:t>
                            </w:r>
                            <w:r>
                              <w:rPr>
                                <w:b/>
                                <w:bCs/>
                              </w:rPr>
                              <w:t>1304,01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7" o:spid="_x0000_s1070" style="position:absolute;margin-left:266.8pt;margin-top:15.05pt;width:109.5pt;height:3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">
                <v:textbox>
                  <w:txbxContent>
                    <w:p w:rsidR="00353B25" w:rsidRDefault="00353B25" w:rsidP="008C28CA">
                      <w:pPr>
                        <w:shd w:val="clear" w:color="auto" w:fill="F2DBDB" w:themeFill="accent2" w:themeFillTint="33"/>
                      </w:pPr>
                      <w:r>
                        <w:t xml:space="preserve">Коммунальное хозяйство- </w:t>
                      </w:r>
                      <w:r>
                        <w:rPr>
                          <w:b/>
                          <w:bCs/>
                        </w:rPr>
                        <w:t>1304,01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3093085</wp:posOffset>
                </wp:positionH>
                <wp:positionV relativeFrom="paragraph">
                  <wp:posOffset>210185</wp:posOffset>
                </wp:positionV>
                <wp:extent cx="352425" cy="276225"/>
                <wp:effectExtent l="6985" t="10160" r="50165" b="56515"/>
                <wp:wrapNone/>
                <wp:docPr id="26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3FEE8F" id="AutoShape 163" o:spid="_x0000_s1026" type="#_x0000_t32" style="position:absolute;margin-left:243.55pt;margin-top:16.55pt;width:27.75pt;height:21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">
                <v:stroke endarrow="block"/>
              </v:shape>
            </w:pict>
          </mc:Fallback>
        </mc:AlternateContent>
      </w:r>
    </w:p>
    <w:p w:rsidR="00A51969" w:rsidRDefault="00A51969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A51969" w:rsidRDefault="00A51969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A51969" w:rsidRDefault="00A51969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170F00" w:rsidRDefault="00B81252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6814185</wp:posOffset>
                </wp:positionH>
                <wp:positionV relativeFrom="paragraph">
                  <wp:posOffset>126365</wp:posOffset>
                </wp:positionV>
                <wp:extent cx="2857500" cy="1181100"/>
                <wp:effectExtent l="13335" t="12065" r="5715" b="6985"/>
                <wp:wrapNone/>
                <wp:docPr id="2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B25" w:rsidRPr="00F7605E" w:rsidRDefault="00353B25" w:rsidP="00777A14">
                            <w:pPr>
                              <w:shd w:val="clear" w:color="auto" w:fill="F2DBDB" w:themeFill="accent2" w:themeFillTint="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7605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Реализация мероприятий по санитарно-эпидемиологическому благополучию</w:t>
                            </w:r>
                          </w:p>
                          <w:p w:rsidR="00353B25" w:rsidRPr="00F7605E" w:rsidRDefault="00353B25" w:rsidP="00777A14">
                            <w:pPr>
                              <w:shd w:val="clear" w:color="auto" w:fill="F2DBDB" w:themeFill="accent2" w:themeFillTint="3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санитарно-эпидемиологическое благополучие на территории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Клёповского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сельского поселения </w:t>
                            </w:r>
                            <w:r w:rsidRPr="00F7605E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16,92</w:t>
                            </w:r>
                          </w:p>
                          <w:p w:rsidR="00353B25" w:rsidRPr="00B551A8" w:rsidRDefault="00353B25" w:rsidP="00B512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5" o:spid="_x0000_s1071" type="#_x0000_t202" style="position:absolute;margin-left:536.55pt;margin-top:9.95pt;width:225pt;height:93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">
                <v:textbox>
                  <w:txbxContent>
                    <w:p w:rsidR="00353B25" w:rsidRPr="00F7605E" w:rsidRDefault="00353B25" w:rsidP="00777A14">
                      <w:pPr>
                        <w:shd w:val="clear" w:color="auto" w:fill="F2DBDB" w:themeFill="accent2" w:themeFillTint="33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7605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Реализация мероприятий по санитарно-эпидемиологическому благополучию</w:t>
                      </w:r>
                    </w:p>
                    <w:p w:rsidR="00353B25" w:rsidRPr="00F7605E" w:rsidRDefault="00353B25" w:rsidP="00777A14">
                      <w:pPr>
                        <w:shd w:val="clear" w:color="auto" w:fill="F2DBDB" w:themeFill="accent2" w:themeFillTint="33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санитарно-эпидемиологическое благополучие на территории Клёповского сельского поселения </w:t>
                      </w:r>
                      <w:r w:rsidRPr="00F7605E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16,92</w:t>
                      </w:r>
                    </w:p>
                    <w:p w:rsidR="00353B25" w:rsidRPr="00B551A8" w:rsidRDefault="00353B25" w:rsidP="00B512B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0F00" w:rsidRDefault="00170F00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C24B92" w:rsidRDefault="00C24B92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C24B92" w:rsidRDefault="00C24B92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C24B92" w:rsidRDefault="00C24B92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C24B92" w:rsidRDefault="00C24B92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492723" w:rsidRPr="00A71C8F" w:rsidRDefault="00F841CD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648A"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  <w:t>Муниципальная программа размещена по адресу:</w:t>
      </w:r>
      <w:r w:rsidR="00A71C8F" w:rsidRPr="00A71C8F">
        <w:t xml:space="preserve"> </w:t>
      </w:r>
      <w:r w:rsidR="00A71C8F" w:rsidRPr="00A71C8F">
        <w:rPr>
          <w:sz w:val="28"/>
          <w:szCs w:val="28"/>
        </w:rPr>
        <w:t>https://klepovskoe-r20.gosweb.gosuslugi.ru/deyatelnost/proekty-i-programmy/</w:t>
      </w:r>
    </w:p>
    <w:p w:rsidR="00170F00" w:rsidRDefault="00170F00" w:rsidP="00776C40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sectPr w:rsidR="00170F00" w:rsidSect="007F0C1C">
          <w:pgSz w:w="16838" w:h="11906" w:orient="landscape"/>
          <w:pgMar w:top="426" w:right="820" w:bottom="426" w:left="709" w:header="708" w:footer="708" w:gutter="0"/>
          <w:cols w:space="708"/>
          <w:docGrid w:linePitch="360"/>
        </w:sectPr>
      </w:pPr>
    </w:p>
    <w:p w:rsidR="00F841CD" w:rsidRPr="005660F6" w:rsidRDefault="00F841CD" w:rsidP="00A96074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A1116E" w:rsidRDefault="00A1116E" w:rsidP="00F841C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59716A" w:rsidRPr="0059716A" w:rsidRDefault="0059716A" w:rsidP="0059716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285D07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«</w:t>
      </w:r>
      <w:r w:rsidRPr="0059716A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Муниципальное управление </w:t>
      </w:r>
    </w:p>
    <w:p w:rsidR="0059716A" w:rsidRPr="0059716A" w:rsidRDefault="0059716A" w:rsidP="0059716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proofErr w:type="spellStart"/>
      <w:r w:rsidRPr="0059716A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Кл</w:t>
      </w:r>
      <w:r w:rsidR="008C28CA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ё</w:t>
      </w:r>
      <w:r w:rsidRPr="0059716A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повского</w:t>
      </w:r>
      <w:proofErr w:type="spellEnd"/>
      <w:r w:rsidRPr="0059716A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сельского поселения </w:t>
      </w:r>
      <w:proofErr w:type="spellStart"/>
      <w:r w:rsidRPr="0059716A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Бутурлиновского</w:t>
      </w:r>
      <w:proofErr w:type="spellEnd"/>
      <w:r w:rsidRPr="0059716A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</w:t>
      </w:r>
    </w:p>
    <w:p w:rsidR="0059716A" w:rsidRDefault="0059716A" w:rsidP="0059716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59716A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муниципального района Воронежской области</w:t>
      </w:r>
      <w:r w:rsidRPr="00285D07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»</w:t>
      </w:r>
    </w:p>
    <w:p w:rsidR="0059716A" w:rsidRPr="00A96074" w:rsidRDefault="0059716A" w:rsidP="0059716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Cs w:val="56"/>
          <w:lang w:eastAsia="ru-RU"/>
        </w:rPr>
      </w:pPr>
    </w:p>
    <w:p w:rsidR="0059716A" w:rsidRDefault="0059716A" w:rsidP="0059716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</w:pPr>
      <w:r w:rsidRPr="00C62078">
        <w:rPr>
          <w:rFonts w:ascii="Times New Roman" w:eastAsia="Times New Roman" w:hAnsi="Times New Roman" w:cs="Times New Roman"/>
          <w:b/>
          <w:color w:val="000000"/>
          <w:sz w:val="40"/>
          <w:szCs w:val="56"/>
          <w:lang w:eastAsia="ru-RU"/>
        </w:rPr>
        <w:t>Финансовое обеспечение (тыс. руб.):</w:t>
      </w:r>
    </w:p>
    <w:p w:rsidR="0059716A" w:rsidRPr="00A96074" w:rsidRDefault="0059716A" w:rsidP="0059716A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Cs w:val="56"/>
          <w:lang w:eastAsia="ru-RU"/>
        </w:rPr>
      </w:pPr>
    </w:p>
    <w:tbl>
      <w:tblPr>
        <w:tblStyle w:val="a6"/>
        <w:tblW w:w="12727" w:type="dxa"/>
        <w:tblInd w:w="392" w:type="dxa"/>
        <w:tblLook w:val="04A0" w:firstRow="1" w:lastRow="0" w:firstColumn="1" w:lastColumn="0" w:noHBand="0" w:noVBand="1"/>
      </w:tblPr>
      <w:tblGrid>
        <w:gridCol w:w="2627"/>
        <w:gridCol w:w="2424"/>
        <w:gridCol w:w="2828"/>
        <w:gridCol w:w="2424"/>
        <w:gridCol w:w="2424"/>
      </w:tblGrid>
      <w:tr w:rsidR="00B10022" w:rsidTr="00B10022">
        <w:trPr>
          <w:trHeight w:val="430"/>
        </w:trPr>
        <w:tc>
          <w:tcPr>
            <w:tcW w:w="2627" w:type="dxa"/>
            <w:vMerge w:val="restart"/>
          </w:tcPr>
          <w:p w:rsidR="00B10022" w:rsidRPr="007369EF" w:rsidRDefault="00B10022" w:rsidP="00E431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2023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год факт</w:t>
            </w:r>
          </w:p>
        </w:tc>
        <w:tc>
          <w:tcPr>
            <w:tcW w:w="2424" w:type="dxa"/>
          </w:tcPr>
          <w:p w:rsidR="00B10022" w:rsidRPr="007369EF" w:rsidRDefault="00B10022" w:rsidP="00E431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24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год</w:t>
            </w:r>
          </w:p>
        </w:tc>
        <w:tc>
          <w:tcPr>
            <w:tcW w:w="2828" w:type="dxa"/>
          </w:tcPr>
          <w:p w:rsidR="00B10022" w:rsidRPr="007369EF" w:rsidRDefault="00B10022" w:rsidP="00E431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2025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год</w:t>
            </w:r>
          </w:p>
        </w:tc>
        <w:tc>
          <w:tcPr>
            <w:tcW w:w="2424" w:type="dxa"/>
            <w:vMerge w:val="restart"/>
          </w:tcPr>
          <w:p w:rsidR="00B10022" w:rsidRPr="007369EF" w:rsidRDefault="00B10022" w:rsidP="0001110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2024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год в % к 20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23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году</w:t>
            </w:r>
          </w:p>
        </w:tc>
        <w:tc>
          <w:tcPr>
            <w:tcW w:w="2424" w:type="dxa"/>
          </w:tcPr>
          <w:p w:rsidR="00B10022" w:rsidRPr="007369EF" w:rsidRDefault="00B10022" w:rsidP="00E431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2026</w:t>
            </w: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год</w:t>
            </w:r>
          </w:p>
        </w:tc>
      </w:tr>
      <w:tr w:rsidR="00B10022" w:rsidTr="00B10022">
        <w:trPr>
          <w:trHeight w:val="155"/>
        </w:trPr>
        <w:tc>
          <w:tcPr>
            <w:tcW w:w="2627" w:type="dxa"/>
            <w:vMerge/>
          </w:tcPr>
          <w:p w:rsidR="00B10022" w:rsidRDefault="00B10022" w:rsidP="0059716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</w:p>
        </w:tc>
        <w:tc>
          <w:tcPr>
            <w:tcW w:w="2424" w:type="dxa"/>
          </w:tcPr>
          <w:p w:rsidR="00B10022" w:rsidRDefault="00B10022" w:rsidP="0059716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факт</w:t>
            </w:r>
          </w:p>
        </w:tc>
        <w:tc>
          <w:tcPr>
            <w:tcW w:w="2828" w:type="dxa"/>
          </w:tcPr>
          <w:p w:rsidR="00B10022" w:rsidRDefault="00B10022" w:rsidP="0059716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план</w:t>
            </w:r>
          </w:p>
        </w:tc>
        <w:tc>
          <w:tcPr>
            <w:tcW w:w="2424" w:type="dxa"/>
            <w:vMerge/>
          </w:tcPr>
          <w:p w:rsidR="00B10022" w:rsidRDefault="00B10022" w:rsidP="0059716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</w:p>
        </w:tc>
        <w:tc>
          <w:tcPr>
            <w:tcW w:w="2424" w:type="dxa"/>
          </w:tcPr>
          <w:p w:rsidR="00B10022" w:rsidRDefault="00B10022" w:rsidP="0059716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</w:pPr>
            <w:r w:rsidRPr="007369E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план</w:t>
            </w:r>
          </w:p>
        </w:tc>
      </w:tr>
      <w:tr w:rsidR="00B10022" w:rsidTr="00B10022">
        <w:trPr>
          <w:trHeight w:val="452"/>
        </w:trPr>
        <w:tc>
          <w:tcPr>
            <w:tcW w:w="2627" w:type="dxa"/>
          </w:tcPr>
          <w:p w:rsidR="00B10022" w:rsidRPr="007369EF" w:rsidRDefault="00B10022" w:rsidP="0059716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E4311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E4311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094,25</w:t>
            </w:r>
          </w:p>
        </w:tc>
        <w:tc>
          <w:tcPr>
            <w:tcW w:w="2424" w:type="dxa"/>
          </w:tcPr>
          <w:p w:rsidR="00B10022" w:rsidRPr="007369EF" w:rsidRDefault="00B10022" w:rsidP="001F31D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E4311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E4311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641,9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5</w:t>
            </w:r>
          </w:p>
        </w:tc>
        <w:tc>
          <w:tcPr>
            <w:tcW w:w="2828" w:type="dxa"/>
          </w:tcPr>
          <w:p w:rsidR="00B10022" w:rsidRPr="007369EF" w:rsidRDefault="00B10022" w:rsidP="0059716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E4311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E4311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628,99</w:t>
            </w:r>
          </w:p>
        </w:tc>
        <w:tc>
          <w:tcPr>
            <w:tcW w:w="2424" w:type="dxa"/>
          </w:tcPr>
          <w:p w:rsidR="00B10022" w:rsidRPr="007369EF" w:rsidRDefault="00B10022" w:rsidP="0059716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127,10</w:t>
            </w:r>
          </w:p>
        </w:tc>
        <w:tc>
          <w:tcPr>
            <w:tcW w:w="2424" w:type="dxa"/>
          </w:tcPr>
          <w:p w:rsidR="00B10022" w:rsidRPr="007369EF" w:rsidRDefault="00B10022" w:rsidP="0059716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E4311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E4311C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838,56</w:t>
            </w:r>
          </w:p>
        </w:tc>
      </w:tr>
    </w:tbl>
    <w:p w:rsidR="0059716A" w:rsidRDefault="0059716A" w:rsidP="0059716A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F841CD" w:rsidRDefault="00B81252" w:rsidP="00F841C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margin">
                  <wp:posOffset>400685</wp:posOffset>
                </wp:positionH>
                <wp:positionV relativeFrom="margin">
                  <wp:posOffset>3729990</wp:posOffset>
                </wp:positionV>
                <wp:extent cx="9321800" cy="2159000"/>
                <wp:effectExtent l="0" t="0" r="0" b="0"/>
                <wp:wrapSquare wrapText="bothSides"/>
                <wp:docPr id="30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0" cy="2159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3B25" w:rsidRPr="00AE0B0A" w:rsidRDefault="00353B25" w:rsidP="00AE0B0A">
                            <w:pPr>
                              <w:snapToGri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E0B0A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Цель программы: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E0B0A">
                              <w:rPr>
                                <w:rFonts w:ascii="Times New Roman" w:hAnsi="Times New Roman"/>
                                <w:spacing w:val="-5"/>
                                <w:sz w:val="28"/>
                                <w:szCs w:val="28"/>
                              </w:rPr>
                              <w:t>Создание необходимых условий для эффективной реализации орга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8"/>
                                <w:szCs w:val="28"/>
                              </w:rPr>
                              <w:t xml:space="preserve">нами местного самоуправления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5"/>
                                <w:sz w:val="28"/>
                                <w:szCs w:val="28"/>
                              </w:rPr>
                              <w:t>Клё</w:t>
                            </w:r>
                            <w:r w:rsidRPr="00AE0B0A">
                              <w:rPr>
                                <w:rFonts w:ascii="Times New Roman" w:hAnsi="Times New Roman"/>
                                <w:spacing w:val="-5"/>
                                <w:sz w:val="28"/>
                                <w:szCs w:val="28"/>
                              </w:rPr>
                              <w:t>повского</w:t>
                            </w:r>
                            <w:proofErr w:type="spellEnd"/>
                            <w:r w:rsidRPr="00AE0B0A">
                              <w:rPr>
                                <w:rFonts w:ascii="Times New Roman" w:hAnsi="Times New Roman"/>
                                <w:spacing w:val="-5"/>
                                <w:sz w:val="28"/>
                                <w:szCs w:val="28"/>
                              </w:rPr>
                              <w:t xml:space="preserve"> сельского поселения полномочий по решению вопросов местного значения, проведения  ответственной бюджетной политики на территории поселения. Обеспечение финансовой стабильности и эффективное управление муниципальными  финансами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E0B0A">
                              <w:rPr>
                                <w:rFonts w:ascii="Times New Roman" w:hAnsi="Times New Roman"/>
                                <w:spacing w:val="-5"/>
                                <w:sz w:val="28"/>
                                <w:szCs w:val="28"/>
                              </w:rPr>
                              <w:t>Кл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8"/>
                                <w:szCs w:val="28"/>
                              </w:rPr>
                              <w:t>ё</w:t>
                            </w:r>
                            <w:r w:rsidRPr="00AE0B0A">
                              <w:rPr>
                                <w:rFonts w:ascii="Times New Roman" w:hAnsi="Times New Roman"/>
                                <w:spacing w:val="-5"/>
                                <w:sz w:val="28"/>
                                <w:szCs w:val="28"/>
                              </w:rPr>
                              <w:t>повского</w:t>
                            </w:r>
                            <w:proofErr w:type="spellEnd"/>
                            <w:r w:rsidRPr="00AE0B0A">
                              <w:rPr>
                                <w:rFonts w:ascii="Times New Roman" w:hAnsi="Times New Roman"/>
                                <w:spacing w:val="-5"/>
                                <w:sz w:val="28"/>
                                <w:szCs w:val="28"/>
                              </w:rPr>
                              <w:t xml:space="preserve"> сельского поселения. </w:t>
                            </w:r>
                          </w:p>
                          <w:p w:rsidR="00353B25" w:rsidRPr="00AE0B0A" w:rsidRDefault="00353B25" w:rsidP="00AE0B0A">
                            <w:pPr>
                              <w:pBdr>
                                <w:left w:val="single" w:sz="12" w:space="8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E0B0A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Ответственные</w:t>
                            </w:r>
                            <w:proofErr w:type="gramEnd"/>
                            <w:r w:rsidRPr="00AE0B0A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исполнитель:</w:t>
                            </w:r>
                            <w:r w:rsidRPr="00AE0B0A">
                              <w:rPr>
                                <w:rFonts w:ascii="Times New Roman" w:hAnsi="Times New Roman" w:cs="Times New Roman"/>
                                <w:spacing w:val="-1"/>
                                <w:sz w:val="28"/>
                                <w:szCs w:val="28"/>
                              </w:rPr>
                              <w:t xml:space="preserve"> Администрация </w:t>
                            </w:r>
                            <w:proofErr w:type="spellStart"/>
                            <w:r w:rsidRPr="00AE0B0A">
                              <w:rPr>
                                <w:rFonts w:ascii="Times New Roman" w:hAnsi="Times New Roman" w:cs="Times New Roman"/>
                                <w:spacing w:val="-1"/>
                                <w:sz w:val="28"/>
                                <w:szCs w:val="28"/>
                              </w:rPr>
                              <w:t>Кл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  <w:sz w:val="28"/>
                                <w:szCs w:val="28"/>
                              </w:rPr>
                              <w:t>ё</w:t>
                            </w:r>
                            <w:r w:rsidRPr="00AE0B0A">
                              <w:rPr>
                                <w:rFonts w:ascii="Times New Roman" w:hAnsi="Times New Roman" w:cs="Times New Roman"/>
                                <w:spacing w:val="-1"/>
                                <w:sz w:val="28"/>
                                <w:szCs w:val="28"/>
                              </w:rPr>
                              <w:t>повского</w:t>
                            </w:r>
                            <w:proofErr w:type="spellEnd"/>
                            <w:r w:rsidRPr="00AE0B0A">
                              <w:rPr>
                                <w:rFonts w:ascii="Times New Roman" w:hAnsi="Times New Roman" w:cs="Times New Roman"/>
                                <w:spacing w:val="-1"/>
                                <w:sz w:val="28"/>
                                <w:szCs w:val="28"/>
                              </w:rPr>
                              <w:t xml:space="preserve"> сельского поселения </w:t>
                            </w:r>
                            <w:proofErr w:type="spellStart"/>
                            <w:r w:rsidRPr="00AE0B0A">
                              <w:rPr>
                                <w:rFonts w:ascii="Times New Roman" w:hAnsi="Times New Roman" w:cs="Times New Roman"/>
                                <w:spacing w:val="-1"/>
                                <w:sz w:val="28"/>
                                <w:szCs w:val="28"/>
                              </w:rPr>
                              <w:t>Бутурлиновского</w:t>
                            </w:r>
                            <w:proofErr w:type="spellEnd"/>
                            <w:r w:rsidRPr="00AE0B0A">
                              <w:rPr>
                                <w:rFonts w:ascii="Times New Roman" w:hAnsi="Times New Roman" w:cs="Times New Roman"/>
                                <w:spacing w:val="-1"/>
                                <w:sz w:val="28"/>
                                <w:szCs w:val="28"/>
                              </w:rPr>
                              <w:t xml:space="preserve"> муниципального района Воронежской области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_x0000_s1072" style="position:absolute;left:0;text-align:left;margin-left:31.55pt;margin-top:293.7pt;width:734pt;height:170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" o:allowincell="f" filled="f" fillcolor="#4f81bd" stroked="f">
                <v:shadow color="#2f4d71" offset="1pt,1pt"/>
                <v:textbox inset="0,0,18pt,0">
                  <w:txbxContent>
                    <w:p w:rsidR="00353B25" w:rsidRPr="00AE0B0A" w:rsidRDefault="00353B25" w:rsidP="00AE0B0A">
                      <w:pPr>
                        <w:snapToGri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E0B0A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Цель программы: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AE0B0A">
                        <w:rPr>
                          <w:rFonts w:ascii="Times New Roman" w:hAnsi="Times New Roman"/>
                          <w:spacing w:val="-5"/>
                          <w:sz w:val="28"/>
                          <w:szCs w:val="28"/>
                        </w:rPr>
                        <w:t>Создание необходимых условий для эффективной реализации орга</w:t>
                      </w:r>
                      <w:r>
                        <w:rPr>
                          <w:rFonts w:ascii="Times New Roman" w:hAnsi="Times New Roman"/>
                          <w:spacing w:val="-5"/>
                          <w:sz w:val="28"/>
                          <w:szCs w:val="28"/>
                        </w:rPr>
                        <w:t>нами местного самоуправления Клё</w:t>
                      </w:r>
                      <w:r w:rsidRPr="00AE0B0A">
                        <w:rPr>
                          <w:rFonts w:ascii="Times New Roman" w:hAnsi="Times New Roman"/>
                          <w:spacing w:val="-5"/>
                          <w:sz w:val="28"/>
                          <w:szCs w:val="28"/>
                        </w:rPr>
                        <w:t>повского сельского поселения полномочий по решению вопросов местного значения, проведения  ответственной бюджетной политики на территории поселения. Обеспечение финансовой стабильности и эффективное управление муниципальными  финансами</w:t>
                      </w:r>
                      <w:r>
                        <w:rPr>
                          <w:rFonts w:ascii="Times New Roman" w:hAnsi="Times New Roman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 w:rsidRPr="00AE0B0A">
                        <w:rPr>
                          <w:rFonts w:ascii="Times New Roman" w:hAnsi="Times New Roman"/>
                          <w:spacing w:val="-5"/>
                          <w:sz w:val="28"/>
                          <w:szCs w:val="28"/>
                        </w:rPr>
                        <w:t>Кл</w:t>
                      </w:r>
                      <w:r>
                        <w:rPr>
                          <w:rFonts w:ascii="Times New Roman" w:hAnsi="Times New Roman"/>
                          <w:spacing w:val="-5"/>
                          <w:sz w:val="28"/>
                          <w:szCs w:val="28"/>
                        </w:rPr>
                        <w:t>ё</w:t>
                      </w:r>
                      <w:r w:rsidRPr="00AE0B0A">
                        <w:rPr>
                          <w:rFonts w:ascii="Times New Roman" w:hAnsi="Times New Roman"/>
                          <w:spacing w:val="-5"/>
                          <w:sz w:val="28"/>
                          <w:szCs w:val="28"/>
                        </w:rPr>
                        <w:t xml:space="preserve">повского сельского поселения. </w:t>
                      </w:r>
                    </w:p>
                    <w:p w:rsidR="00353B25" w:rsidRPr="00AE0B0A" w:rsidRDefault="00353B25" w:rsidP="00AE0B0A">
                      <w:pPr>
                        <w:pBdr>
                          <w:left w:val="single" w:sz="12" w:space="8" w:color="7BA0CD" w:themeColor="accent1" w:themeTint="BF"/>
                        </w:pBdr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  <w:r w:rsidRPr="00AE0B0A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Ответственные исполнитель:</w:t>
                      </w:r>
                      <w:r w:rsidRPr="00AE0B0A">
                        <w:rPr>
                          <w:rFonts w:ascii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Администрация Кл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  <w:sz w:val="28"/>
                          <w:szCs w:val="28"/>
                        </w:rPr>
                        <w:t>ё</w:t>
                      </w:r>
                      <w:r w:rsidRPr="00AE0B0A">
                        <w:rPr>
                          <w:rFonts w:ascii="Times New Roman" w:hAnsi="Times New Roman" w:cs="Times New Roman"/>
                          <w:spacing w:val="-1"/>
                          <w:sz w:val="28"/>
                          <w:szCs w:val="28"/>
                        </w:rPr>
                        <w:t>повского сельского поселения Бутурлиновского муниципального района Воронежской области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F841CD" w:rsidRDefault="00F841CD" w:rsidP="00F841C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F841CD" w:rsidRDefault="00F841CD" w:rsidP="00F841C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F841CD" w:rsidRDefault="00F841CD" w:rsidP="00F841C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F841CD" w:rsidRPr="00C45E75" w:rsidRDefault="00F841CD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F841CD" w:rsidRPr="00EE3DCE" w:rsidRDefault="00F841CD" w:rsidP="00F841C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56"/>
          <w:lang w:eastAsia="ru-RU"/>
        </w:rPr>
      </w:pPr>
    </w:p>
    <w:p w:rsidR="00F841CD" w:rsidRDefault="00F841CD" w:rsidP="00F841C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F841CD" w:rsidRDefault="00F841CD" w:rsidP="00F841C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F841CD" w:rsidRDefault="00F841CD" w:rsidP="00F841C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F841CD" w:rsidRDefault="00F841CD" w:rsidP="00F841C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F841CD" w:rsidRDefault="00F841CD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AE0B0A" w:rsidRDefault="00AE0B0A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AE0B0A" w:rsidRDefault="00AE0B0A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AE0B0A" w:rsidRDefault="00AE0B0A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AE0B0A" w:rsidRDefault="00AE0B0A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D5394D" w:rsidRDefault="00D5394D" w:rsidP="00D5394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proofErr w:type="gramStart"/>
      <w:r w:rsidRPr="00170F00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Расходы по наиболее значимые направлениям в 202</w:t>
      </w:r>
      <w:r w:rsidR="00DE6FD9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4</w:t>
      </w:r>
      <w:r w:rsidRPr="00170F00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 xml:space="preserve"> году (тыс. рублей)</w:t>
      </w:r>
      <w:proofErr w:type="gramEnd"/>
    </w:p>
    <w:p w:rsidR="00D5394D" w:rsidRDefault="00B81252" w:rsidP="00D5394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  <w:lang w:eastAsia="ru-RU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59690</wp:posOffset>
                </wp:positionV>
                <wp:extent cx="9969500" cy="3594100"/>
                <wp:effectExtent l="13335" t="21590" r="8890" b="13335"/>
                <wp:wrapNone/>
                <wp:docPr id="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0" cy="3594100"/>
                          <a:chOff x="580" y="2360"/>
                          <a:chExt cx="15700" cy="5660"/>
                        </a:xfrm>
                      </wpg:grpSpPr>
                      <wps:wsp>
                        <wps:cNvPr id="9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140" y="3784"/>
                            <a:ext cx="4820" cy="9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B25" w:rsidRPr="004A1C35" w:rsidRDefault="00353B25" w:rsidP="00E467B6">
                              <w:pPr>
                                <w:shd w:val="clear" w:color="auto" w:fill="F2DBDB" w:themeFill="accent2" w:themeFillTint="33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4A1C35">
                                <w:rPr>
                                  <w:b/>
                                  <w:sz w:val="32"/>
                                  <w:szCs w:val="32"/>
                                </w:rPr>
                                <w:t>Управление муниципальными финансами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6080" y="3784"/>
                            <a:ext cx="4820" cy="21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B25" w:rsidRDefault="00353B25" w:rsidP="00E467B6">
                              <w:pPr>
                                <w:shd w:val="clear" w:color="auto" w:fill="F2DBDB" w:themeFill="accent2" w:themeFillTint="33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A1C35">
                                <w:rPr>
                                  <w:b/>
                                  <w:sz w:val="28"/>
                                  <w:szCs w:val="28"/>
                                </w:rPr>
                                <w:t>Организация первичного воинского учета</w:t>
                              </w:r>
                            </w:p>
                            <w:p w:rsidR="00353B25" w:rsidRPr="00FF0549" w:rsidRDefault="00353B25" w:rsidP="00E467B6">
                              <w:pPr>
                                <w:shd w:val="clear" w:color="auto" w:fill="F2DBDB" w:themeFill="accent2" w:themeFillTint="33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Осуществление первичного воинского учета на территориях, где отсутствуют военные комиссариаты -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136,18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1200" y="3784"/>
                            <a:ext cx="4820" cy="9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B25" w:rsidRPr="00FF0549" w:rsidRDefault="00353B25" w:rsidP="00E467B6">
                              <w:pPr>
                                <w:shd w:val="clear" w:color="auto" w:fill="F2DBDB" w:themeFill="accent2" w:themeFillTint="33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467B6">
                                <w:rPr>
                                  <w:b/>
                                  <w:sz w:val="28"/>
                                  <w:szCs w:val="28"/>
                                  <w:shd w:val="clear" w:color="auto" w:fill="F2DBDB" w:themeFill="accent2" w:themeFillTint="33"/>
                                </w:rPr>
                                <w:t>Обеспечение реализации муниципальной</w:t>
                              </w:r>
                              <w:r w:rsidRPr="00FF0549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программы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4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40" y="4700"/>
                            <a:ext cx="1140" cy="16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50"/>
                        <wps:cNvCnPr>
                          <a:cxnSpLocks noChangeShapeType="1"/>
                        </wps:cNvCnPr>
                        <wps:spPr bwMode="auto">
                          <a:xfrm>
                            <a:off x="4220" y="4700"/>
                            <a:ext cx="940" cy="16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80" y="4700"/>
                            <a:ext cx="660" cy="14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52"/>
                        <wps:cNvCnPr>
                          <a:cxnSpLocks noChangeShapeType="1"/>
                        </wps:cNvCnPr>
                        <wps:spPr bwMode="auto">
                          <a:xfrm>
                            <a:off x="14460" y="4700"/>
                            <a:ext cx="880" cy="14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53"/>
                        <wps:cNvSpPr>
                          <a:spLocks noChangeArrowheads="1"/>
                        </wps:cNvSpPr>
                        <wps:spPr bwMode="auto">
                          <a:xfrm>
                            <a:off x="3120" y="2360"/>
                            <a:ext cx="1100" cy="1424"/>
                          </a:xfrm>
                          <a:prstGeom prst="downArrow">
                            <a:avLst>
                              <a:gd name="adj1" fmla="val 50000"/>
                              <a:gd name="adj2" fmla="val 32364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54"/>
                        <wps:cNvSpPr>
                          <a:spLocks noChangeArrowheads="1"/>
                        </wps:cNvSpPr>
                        <wps:spPr bwMode="auto">
                          <a:xfrm>
                            <a:off x="7600" y="2524"/>
                            <a:ext cx="1100" cy="1260"/>
                          </a:xfrm>
                          <a:prstGeom prst="downArrow">
                            <a:avLst>
                              <a:gd name="adj1" fmla="val 50000"/>
                              <a:gd name="adj2" fmla="val 28636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55"/>
                        <wps:cNvSpPr>
                          <a:spLocks noChangeArrowheads="1"/>
                        </wps:cNvSpPr>
                        <wps:spPr bwMode="auto">
                          <a:xfrm>
                            <a:off x="13060" y="2524"/>
                            <a:ext cx="1100" cy="1260"/>
                          </a:xfrm>
                          <a:prstGeom prst="downArrow">
                            <a:avLst>
                              <a:gd name="adj1" fmla="val 50000"/>
                              <a:gd name="adj2" fmla="val 28636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80" y="6380"/>
                            <a:ext cx="2420" cy="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B25" w:rsidRDefault="00353B25" w:rsidP="00E467B6">
                              <w:pPr>
                                <w:shd w:val="clear" w:color="auto" w:fill="F2DBDB" w:themeFill="accent2" w:themeFillTint="33"/>
                              </w:pPr>
                              <w:r w:rsidRPr="00823606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Выполнение других расходных обязательст</w:t>
                              </w:r>
                              <w:proofErr w:type="gramStart"/>
                              <w:r w:rsidRPr="00823606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в(</w:t>
                              </w:r>
                              <w:proofErr w:type="gramEnd"/>
                              <w:r w:rsidRPr="00823606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закупка товаров,</w:t>
                              </w:r>
                              <w:r w:rsidR="00823606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23606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работ и</w:t>
                              </w:r>
                              <w:r w:rsidRPr="00823606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23606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услуг,</w:t>
                              </w:r>
                              <w:r w:rsidR="00823606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23606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для обеспечения муниципальных нужд</w:t>
                              </w:r>
                              <w:r>
                                <w:t xml:space="preserve"> -</w:t>
                              </w:r>
                              <w:r>
                                <w:rPr>
                                  <w:b/>
                                </w:rPr>
                                <w:t>7</w:t>
                              </w:r>
                              <w:r w:rsidRPr="004A1C35">
                                <w:rPr>
                                  <w:b/>
                                </w:rPr>
                                <w:t>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080" y="6380"/>
                            <a:ext cx="2100" cy="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B25" w:rsidRDefault="00353B25" w:rsidP="00E467B6">
                              <w:pPr>
                                <w:shd w:val="clear" w:color="auto" w:fill="F2DBDB" w:themeFill="accent2" w:themeFillTint="33"/>
                              </w:pPr>
                              <w:r>
                                <w:t>Обслуживание государственного (муниципального) внутреннего долга -</w:t>
                              </w:r>
                              <w:r w:rsidRPr="004218DC">
                                <w:rPr>
                                  <w:b/>
                                  <w:bCs/>
                                </w:rPr>
                                <w:t>1</w:t>
                              </w:r>
                              <w:r w:rsidRPr="004A1C35">
                                <w:rPr>
                                  <w:b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0160" y="6160"/>
                            <a:ext cx="2580" cy="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B25" w:rsidRPr="00E467B6" w:rsidRDefault="00353B25" w:rsidP="00E467B6">
                              <w:pPr>
                                <w:shd w:val="clear" w:color="auto" w:fill="F2DBDB" w:themeFill="accent2" w:themeFillTint="33"/>
                              </w:pPr>
                              <w:r>
                                <w:t xml:space="preserve">Финансовое обеспечение деятельности Главы </w:t>
                              </w:r>
                              <w:proofErr w:type="spellStart"/>
                              <w:r>
                                <w:t>Клёповского</w:t>
                              </w:r>
                              <w:proofErr w:type="spellEnd"/>
                              <w:r>
                                <w:t xml:space="preserve"> сельского поселения </w:t>
                              </w:r>
                              <w:r w:rsidRPr="00E467B6">
                                <w:rPr>
                                  <w:b/>
                                </w:rPr>
                                <w:t>-</w:t>
                              </w:r>
                              <w:r>
                                <w:rPr>
                                  <w:b/>
                                </w:rPr>
                                <w:t>1241,92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3440" y="6160"/>
                            <a:ext cx="2840" cy="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B25" w:rsidRPr="00E467B6" w:rsidRDefault="00353B25" w:rsidP="00E467B6">
                              <w:pPr>
                                <w:shd w:val="clear" w:color="auto" w:fill="F2DBDB" w:themeFill="accent2" w:themeFillTint="33"/>
                              </w:pPr>
                              <w:r>
                                <w:t xml:space="preserve">Финансовое обеспечение деятельности органов местного самоуправления – </w:t>
                              </w:r>
                              <w:r>
                                <w:rPr>
                                  <w:b/>
                                </w:rPr>
                                <w:t>1788,61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61" o:spid="_x0000_s1073" style="position:absolute;left:0;text-align:left;margin-left:-6.45pt;margin-top:4.7pt;width:785pt;height:283pt;z-index:251942912" coordorigin="580,2360" coordsize="15700,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">
                <v:rect id="Rectangle 146" o:spid="_x0000_s1074" style="position:absolute;left:1140;top:3784;width:4820;height: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    <v:textbox>
                    <w:txbxContent>
                      <w:p w:rsidR="00353B25" w:rsidRPr="004A1C35" w:rsidRDefault="00353B25" w:rsidP="00E467B6">
                        <w:pPr>
                          <w:shd w:val="clear" w:color="auto" w:fill="F2DBDB" w:themeFill="accent2" w:themeFillTint="33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4A1C35">
                          <w:rPr>
                            <w:b/>
                            <w:sz w:val="32"/>
                            <w:szCs w:val="32"/>
                          </w:rPr>
                          <w:t>Управление муниципальными финансами</w:t>
                        </w:r>
                      </w:p>
                    </w:txbxContent>
                  </v:textbox>
                </v:rect>
                <v:rect id="Rectangle 147" o:spid="_x0000_s1075" style="position:absolute;left:6080;top:3784;width:4820;height:2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    <v:textbox>
                    <w:txbxContent>
                      <w:p w:rsidR="00353B25" w:rsidRDefault="00353B25" w:rsidP="00E467B6">
                        <w:pPr>
                          <w:shd w:val="clear" w:color="auto" w:fill="F2DBDB" w:themeFill="accent2" w:themeFillTint="33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A1C35">
                          <w:rPr>
                            <w:b/>
                            <w:sz w:val="28"/>
                            <w:szCs w:val="28"/>
                          </w:rPr>
                          <w:t>Организация первичного воинского учета</w:t>
                        </w:r>
                      </w:p>
                      <w:p w:rsidR="00353B25" w:rsidRPr="00FF0549" w:rsidRDefault="00353B25" w:rsidP="00E467B6">
                        <w:pPr>
                          <w:shd w:val="clear" w:color="auto" w:fill="F2DBDB" w:themeFill="accent2" w:themeFillTint="33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Осуществление первичного воинского учета на территориях, где отсутствуют военные комиссариаты -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136,18</w:t>
                        </w:r>
                      </w:p>
                    </w:txbxContent>
                  </v:textbox>
                </v:rect>
                <v:rect id="Rectangle 148" o:spid="_x0000_s1076" style="position:absolute;left:11200;top:3784;width:4820;height: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    <v:textbox>
                    <w:txbxContent>
                      <w:p w:rsidR="00353B25" w:rsidRPr="00FF0549" w:rsidRDefault="00353B25" w:rsidP="00E467B6">
                        <w:pPr>
                          <w:shd w:val="clear" w:color="auto" w:fill="F2DBDB" w:themeFill="accent2" w:themeFillTint="33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E467B6">
                          <w:rPr>
                            <w:b/>
                            <w:sz w:val="28"/>
                            <w:szCs w:val="28"/>
                            <w:shd w:val="clear" w:color="auto" w:fill="F2DBDB" w:themeFill="accent2" w:themeFillTint="33"/>
                          </w:rPr>
                          <w:t>Обеспечение реализации муниципальной</w:t>
                        </w:r>
                        <w:r w:rsidRPr="00FF0549">
                          <w:rPr>
                            <w:b/>
                            <w:sz w:val="28"/>
                            <w:szCs w:val="28"/>
                          </w:rPr>
                          <w:t xml:space="preserve"> программы</w:t>
                        </w:r>
                      </w:p>
                    </w:txbxContent>
                  </v:textbox>
                </v:rect>
                <v:shape id="AutoShape 149" o:spid="_x0000_s1077" type="#_x0000_t32" style="position:absolute;left:1140;top:4700;width:1140;height:16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Qrt78AAADbAAAADwAAAGRycy9kb3ducmV2LnhtbERPS4vCMBC+C/sfwizsTVMFRapRVFgQ&#10;L+IDdo9DM7bBZlKabFP//UYQvM3H95zlure16Kj1xrGC8SgDQVw4bbhUcL18D+cgfEDWWDsmBQ/y&#10;sF59DJaYaxf5RN05lCKFsM9RQRVCk0vpi4os+pFriBN3c63FkGBbSt1iTOG2lpMsm0mLhlNDhQ3t&#10;Kiru5z+rwMSj6Zr9Lm4PP79eRzKPqTNKfX32mwWIQH14i1/uvU7zJ/D8JR0gV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OQrt78AAADbAAAADwAAAAAAAAAAAAAAAACh&#10;AgAAZHJzL2Rvd25yZXYueG1sUEsFBgAAAAAEAAQA+QAAAI0DAAAAAA==&#10;">
                  <v:stroke endarrow="block"/>
                </v:shape>
                <v:shape id="AutoShape 150" o:spid="_x0000_s1078" type="#_x0000_t32" style="position:absolute;left:4220;top:4700;width:940;height:16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2DsIAAADbAAAADwAAAGRycy9kb3ducmV2LnhtbERPTYvCMBC9C/6HMII3TV1B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N2DsIAAADbAAAADwAAAAAAAAAAAAAA&#10;AAChAgAAZHJzL2Rvd25yZXYueG1sUEsFBgAAAAAEAAQA+QAAAJADAAAAAA==&#10;">
                  <v:stroke endarrow="block"/>
                </v:shape>
                <v:shape id="AutoShape 151" o:spid="_x0000_s1079" type="#_x0000_t32" style="position:absolute;left:11780;top:4700;width:660;height:14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WWMAAAADbAAAADwAAAGRycy9kb3ducmV2LnhtbERPS2vCQBC+C/0Pywi96Uap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hBFljAAAAA2wAAAA8AAAAAAAAAAAAAAAAA&#10;oQIAAGRycy9kb3ducmV2LnhtbFBLBQYAAAAABAAEAPkAAACOAwAAAAA=&#10;">
                  <v:stroke endarrow="block"/>
                </v:shape>
                <v:shape id="AutoShape 152" o:spid="_x0000_s1080" type="#_x0000_t32" style="position:absolute;left:14460;top:4700;width:880;height:14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  <v:stroke endarrow="block"/>
                </v:shape>
                <v:shape id="AutoShape 153" o:spid="_x0000_s1081" type="#_x0000_t67" style="position:absolute;left:3120;top:2360;width:1100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r5sMA&#10;AADbAAAADwAAAGRycy9kb3ducmV2LnhtbERPS2vCQBC+C/0PyxR6kWZjDz5SV5FCSxEPmkh7HbJj&#10;EpudXbNbjf++WxC8zcf3nPmyN604U+cbywpGSQqCuLS64UrBvnh/noLwAVlja5kUXMnDcvEwmGOm&#10;7YV3dM5DJWII+wwV1CG4TEpf1mTQJ9YRR+5gO4Mhwq6SusNLDDetfEnTsTTYcGyo0dFbTeVP/msU&#10;HOkrn1yLVbHB4frbuY9tOM22Sj099qtXEIH6cBff3J86zh/D/y/x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Dr5sMAAADbAAAADwAAAAAAAAAAAAAAAACYAgAAZHJzL2Rv&#10;d25yZXYueG1sUEsFBgAAAAAEAAQA9QAAAIgDAAAAAA==&#10;" fillcolor="#c0504d [3205]" strokecolor="#f2f2f2 [3041]" strokeweight="3pt">
                  <v:shadow on="t" color="#622423 [1605]" opacity=".5" offset="1pt"/>
                  <v:textbox style="layout-flow:vertical-ideographic"/>
                </v:shape>
                <v:shape id="AutoShape 154" o:spid="_x0000_s1082" type="#_x0000_t67" style="position:absolute;left:7600;top:2524;width:11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OfcMA&#10;AADbAAAADwAAAGRycy9kb3ducmV2LnhtbERPTWvCQBC9F/oflil4KWajB22jq0ihRcSDJkWvQ3aa&#10;pM3OrtlV47/vCoXe5vE+Z77sTSsu1PnGsoJRkoIgLq1uuFLwWbwPX0D4gKyxtUwKbuRhuXh8mGOm&#10;7ZX3dMlDJWII+wwV1CG4TEpf1mTQJ9YRR+7LdgZDhF0ldYfXGG5aOU7TiTTYcGyo0dFbTeVPfjYK&#10;vumQT2/Fqtji8+bo3McunF53Sg2e+tUMRKA+/Iv/3Gsd50/h/ks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xOfcMAAADbAAAADwAAAAAAAAAAAAAAAACYAgAAZHJzL2Rv&#10;d25yZXYueG1sUEsFBgAAAAAEAAQA9QAAAIgDAAAAAA==&#10;" fillcolor="#c0504d [3205]" strokecolor="#f2f2f2 [3041]" strokeweight="3pt">
                  <v:shadow on="t" color="#622423 [1605]" opacity=".5" offset="1pt"/>
                  <v:textbox style="layout-flow:vertical-ideographic"/>
                </v:shape>
                <v:shape id="AutoShape 155" o:spid="_x0000_s1083" type="#_x0000_t67" style="position:absolute;left:13060;top:2524;width:11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aD8YA&#10;AADbAAAADwAAAGRycy9kb3ducmV2LnhtbESPQU/CQBCF7yb+h82YeDGwlQNKYSHERGIMB2gNXCfd&#10;oa12Z9fuCuXfOwcTbzN5b977ZrEaXKfO1MfWs4HHcQaKuPK25drAR/k6egYVE7LFzjMZuFKE1fL2&#10;ZoG59Rfe07lItZIQjjkaaFIKudaxashhHPtALNrJ9w6TrH2tbY8XCXednmTZVDtsWRoaDPTSUPVV&#10;/DgDn3Qonq7lutziw/sxhM0ufc92xtzfDes5qERD+jf/Xb9ZwRdY+UU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PaD8YAAADbAAAADwAAAAAAAAAAAAAAAACYAgAAZHJz&#10;L2Rvd25yZXYueG1sUEsFBgAAAAAEAAQA9QAAAIsDAAAAAA==&#10;" fillcolor="#c0504d [3205]" strokecolor="#f2f2f2 [3041]" strokeweight="3pt">
                  <v:shadow on="t" color="#622423 [1605]" opacity=".5" offset="1pt"/>
                  <v:textbox style="layout-flow:vertical-ideographic"/>
                </v:shape>
                <v:rect id="Rectangle 156" o:spid="_x0000_s1084" style="position:absolute;left:580;top:6380;width:242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>
                  <v:textbox>
                    <w:txbxContent>
                      <w:p w:rsidR="00353B25" w:rsidRDefault="00353B25" w:rsidP="00E467B6">
                        <w:pPr>
                          <w:shd w:val="clear" w:color="auto" w:fill="F2DBDB" w:themeFill="accent2" w:themeFillTint="33"/>
                        </w:pPr>
                        <w:r w:rsidRPr="00823606">
                          <w:rPr>
                            <w:color w:val="000000" w:themeColor="text1"/>
                            <w:sz w:val="18"/>
                            <w:szCs w:val="18"/>
                          </w:rPr>
                          <w:t>Выполнение других расходных обязательств( закупка товаров,</w:t>
                        </w:r>
                        <w:r w:rsidR="00823606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823606">
                          <w:rPr>
                            <w:color w:val="000000" w:themeColor="text1"/>
                            <w:sz w:val="18"/>
                            <w:szCs w:val="18"/>
                          </w:rPr>
                          <w:t>работ и</w:t>
                        </w:r>
                        <w:r w:rsidRPr="00823606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823606">
                          <w:rPr>
                            <w:color w:val="000000" w:themeColor="text1"/>
                            <w:sz w:val="18"/>
                            <w:szCs w:val="18"/>
                          </w:rPr>
                          <w:t>услуг,</w:t>
                        </w:r>
                        <w:r w:rsidR="00823606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823606">
                          <w:rPr>
                            <w:color w:val="000000" w:themeColor="text1"/>
                            <w:sz w:val="18"/>
                            <w:szCs w:val="18"/>
                          </w:rPr>
                          <w:t>для обеспечения муниципальных нужд</w:t>
                        </w:r>
                        <w:r>
                          <w:t xml:space="preserve"> -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4A1C35">
                          <w:rPr>
                            <w:b/>
                          </w:rPr>
                          <w:t>,0</w:t>
                        </w:r>
                      </w:p>
                    </w:txbxContent>
                  </v:textbox>
                </v:rect>
                <v:rect id="Rectangle 157" o:spid="_x0000_s1085" style="position:absolute;left:4080;top:6380;width:210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>
                  <v:textbox>
                    <w:txbxContent>
                      <w:p w:rsidR="00353B25" w:rsidRDefault="00353B25" w:rsidP="00E467B6">
                        <w:pPr>
                          <w:shd w:val="clear" w:color="auto" w:fill="F2DBDB" w:themeFill="accent2" w:themeFillTint="33"/>
                        </w:pPr>
                        <w:r>
                          <w:t>Обслуживание государственного (муниципального) внутреннего долга -</w:t>
                        </w:r>
                        <w:r w:rsidRPr="004218DC">
                          <w:rPr>
                            <w:b/>
                            <w:bCs/>
                          </w:rPr>
                          <w:t>1</w:t>
                        </w:r>
                        <w:r w:rsidRPr="004A1C35">
                          <w:rPr>
                            <w:b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59</w:t>
                        </w:r>
                      </w:p>
                    </w:txbxContent>
                  </v:textbox>
                </v:rect>
                <v:rect id="Rectangle 159" o:spid="_x0000_s1086" style="position:absolute;left:10160;top:6160;width:258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>
                  <v:textbox>
                    <w:txbxContent>
                      <w:p w:rsidR="00353B25" w:rsidRPr="00E467B6" w:rsidRDefault="00353B25" w:rsidP="00E467B6">
                        <w:pPr>
                          <w:shd w:val="clear" w:color="auto" w:fill="F2DBDB" w:themeFill="accent2" w:themeFillTint="33"/>
                        </w:pPr>
                        <w:r>
                          <w:t xml:space="preserve">Финансовое обеспечение деятельности Главы Клёповского сельского поселения </w:t>
                        </w:r>
                        <w:r w:rsidRPr="00E467B6">
                          <w:rPr>
                            <w:b/>
                          </w:rPr>
                          <w:t>-</w:t>
                        </w:r>
                        <w:r>
                          <w:rPr>
                            <w:b/>
                          </w:rPr>
                          <w:t>1241,92</w:t>
                        </w:r>
                      </w:p>
                    </w:txbxContent>
                  </v:textbox>
                </v:rect>
                <v:rect id="Rectangle 160" o:spid="_x0000_s1087" style="position:absolute;left:13440;top:6160;width:2840;height:1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353B25" w:rsidRPr="00E467B6" w:rsidRDefault="00353B25" w:rsidP="00E467B6">
                        <w:pPr>
                          <w:shd w:val="clear" w:color="auto" w:fill="F2DBDB" w:themeFill="accent2" w:themeFillTint="33"/>
                        </w:pPr>
                        <w:r>
                          <w:t xml:space="preserve">Финансовое обеспечение деятельности органов местного самоуправления – </w:t>
                        </w:r>
                        <w:r>
                          <w:rPr>
                            <w:b/>
                          </w:rPr>
                          <w:t>1788,61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5394D" w:rsidRPr="00170F00" w:rsidRDefault="00D5394D" w:rsidP="00D5394D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AE0B0A" w:rsidRDefault="00AE0B0A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AE0B0A" w:rsidRDefault="00AE0B0A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AE0B0A" w:rsidRDefault="00AE0B0A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AE0B0A" w:rsidRDefault="00AE0B0A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AE0B0A" w:rsidRDefault="00B81252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20955</wp:posOffset>
                </wp:positionV>
                <wp:extent cx="28575" cy="2200275"/>
                <wp:effectExtent l="26035" t="11430" r="59690" b="17145"/>
                <wp:wrapNone/>
                <wp:docPr id="5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2200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C03DD8" id="AutoShape 164" o:spid="_x0000_s1026" type="#_x0000_t32" style="position:absolute;margin-left:134.05pt;margin-top:1.65pt;width:2.25pt;height:173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AE0B0A" w:rsidRDefault="00AE0B0A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AE0B0A" w:rsidRDefault="00AE0B0A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AE0B0A" w:rsidRDefault="00AE0B0A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AE0B0A" w:rsidRDefault="00AE0B0A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AE0B0A" w:rsidRDefault="00AE0B0A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AE0B0A" w:rsidRDefault="00AE0B0A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4A1C35" w:rsidRDefault="004A1C35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4A1C35" w:rsidRDefault="004A1C35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4A1C35" w:rsidRDefault="004A1C35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E467B6" w:rsidRDefault="00B81252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18415</wp:posOffset>
                </wp:positionV>
                <wp:extent cx="1485900" cy="981075"/>
                <wp:effectExtent l="6985" t="8890" r="12065" b="10160"/>
                <wp:wrapNone/>
                <wp:docPr id="4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B25" w:rsidRPr="004218DC" w:rsidRDefault="00353B25" w:rsidP="008C28CA">
                            <w:pPr>
                              <w:shd w:val="clear" w:color="auto" w:fill="F2DBDB" w:themeFill="accent2" w:themeFillTint="33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E4311C">
                              <w:rPr>
                                <w:sz w:val="18"/>
                                <w:szCs w:val="18"/>
                              </w:rPr>
                              <w:t>Софинансирование</w:t>
                            </w:r>
                            <w:proofErr w:type="spellEnd"/>
                            <w:r w:rsidRPr="00E4311C">
                              <w:rPr>
                                <w:sz w:val="18"/>
                                <w:szCs w:val="18"/>
                              </w:rPr>
                              <w:t xml:space="preserve"> расходов для защищенности помещений, для работы участковых-</w:t>
                            </w:r>
                            <w:r>
                              <w:t xml:space="preserve"> 52,64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5" o:spid="_x0000_s1088" style="position:absolute;left:0;text-align:left;margin-left:76.3pt;margin-top:1.45pt;width:117pt;height:77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">
                <v:textbox>
                  <w:txbxContent>
                    <w:p w:rsidR="00353B25" w:rsidRPr="004218DC" w:rsidRDefault="00353B25" w:rsidP="008C28CA">
                      <w:pPr>
                        <w:shd w:val="clear" w:color="auto" w:fill="F2DBDB" w:themeFill="accent2" w:themeFillTint="33"/>
                        <w:rPr>
                          <w:b/>
                          <w:bCs/>
                        </w:rPr>
                      </w:pPr>
                      <w:r w:rsidRPr="00E4311C">
                        <w:rPr>
                          <w:sz w:val="18"/>
                          <w:szCs w:val="18"/>
                        </w:rPr>
                        <w:t>Софинансирование расходов для защищенности помещений, для работы участковых-</w:t>
                      </w:r>
                      <w:r>
                        <w:t xml:space="preserve"> 52,64</w:t>
                      </w:r>
                    </w:p>
                  </w:txbxContent>
                </v:textbox>
              </v:rect>
            </w:pict>
          </mc:Fallback>
        </mc:AlternateContent>
      </w:r>
    </w:p>
    <w:p w:rsidR="00E467B6" w:rsidRDefault="00E467B6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4218DC" w:rsidRDefault="004218DC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4218DC" w:rsidRDefault="004218DC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4218DC" w:rsidRDefault="004218DC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4218DC" w:rsidRDefault="004218DC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</w:pPr>
    </w:p>
    <w:p w:rsidR="00945861" w:rsidRPr="00A71C8F" w:rsidRDefault="00F841CD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CA1">
        <w:rPr>
          <w:rFonts w:ascii="Times New Roman" w:eastAsia="Times New Roman" w:hAnsi="Times New Roman" w:cs="Times New Roman"/>
          <w:b/>
          <w:color w:val="000000"/>
          <w:sz w:val="32"/>
          <w:szCs w:val="56"/>
          <w:lang w:eastAsia="ru-RU"/>
        </w:rPr>
        <w:t>Муниципальная программа размещена по адресу:</w:t>
      </w:r>
      <w:r w:rsidR="00A71C8F" w:rsidRPr="00A71C8F">
        <w:t xml:space="preserve"> </w:t>
      </w:r>
      <w:r w:rsidR="00A71C8F" w:rsidRPr="00A71C8F">
        <w:rPr>
          <w:sz w:val="28"/>
          <w:szCs w:val="28"/>
        </w:rPr>
        <w:t>https://klepovskoe-r20.gosweb.gosuslugi</w:t>
      </w:r>
    </w:p>
    <w:p w:rsidR="00492723" w:rsidRDefault="00492723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945861" w:rsidRDefault="00945861" w:rsidP="00F841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32"/>
          <w:szCs w:val="56"/>
          <w:lang w:eastAsia="ru-RU"/>
        </w:rPr>
      </w:pPr>
    </w:p>
    <w:p w:rsidR="005C6F78" w:rsidRPr="00E4311C" w:rsidRDefault="005C6F78" w:rsidP="005C6F78">
      <w:pPr>
        <w:autoSpaceDE w:val="0"/>
        <w:autoSpaceDN w:val="0"/>
        <w:adjustRightInd w:val="0"/>
        <w:jc w:val="center"/>
        <w:rPr>
          <w:rFonts w:ascii="Calibri,Bold" w:hAnsi="Calibri,Bold" w:cs="Calibri,Bold"/>
          <w:color w:val="C0504D" w:themeColor="accent2"/>
          <w:sz w:val="56"/>
          <w:szCs w:val="56"/>
        </w:rPr>
      </w:pPr>
      <w:r w:rsidRPr="00E4311C">
        <w:rPr>
          <w:rFonts w:ascii="Calibri,Bold" w:hAnsi="Calibri,Bold" w:cs="Calibri,Bold"/>
          <w:b/>
          <w:bCs/>
          <w:color w:val="C0504D" w:themeColor="accent2"/>
          <w:sz w:val="56"/>
          <w:szCs w:val="56"/>
        </w:rPr>
        <w:t>Расходы в</w:t>
      </w:r>
      <w:r w:rsidR="00696E51" w:rsidRPr="00E4311C">
        <w:rPr>
          <w:rFonts w:ascii="Calibri,Bold" w:hAnsi="Calibri,Bold" w:cs="Calibri,Bold"/>
          <w:b/>
          <w:bCs/>
          <w:color w:val="C0504D" w:themeColor="accent2"/>
          <w:sz w:val="56"/>
          <w:szCs w:val="56"/>
        </w:rPr>
        <w:t xml:space="preserve"> расчете на душу населения в 202</w:t>
      </w:r>
      <w:r w:rsidR="00823606">
        <w:rPr>
          <w:rFonts w:ascii="Calibri,Bold" w:hAnsi="Calibri,Bold" w:cs="Calibri,Bold"/>
          <w:b/>
          <w:bCs/>
          <w:color w:val="C0504D" w:themeColor="accent2"/>
          <w:sz w:val="56"/>
          <w:szCs w:val="56"/>
        </w:rPr>
        <w:t>4</w:t>
      </w:r>
      <w:r w:rsidRPr="00E4311C">
        <w:rPr>
          <w:rFonts w:ascii="Calibri,Bold" w:hAnsi="Calibri,Bold" w:cs="Calibri,Bold"/>
          <w:b/>
          <w:bCs/>
          <w:color w:val="C0504D" w:themeColor="accent2"/>
          <w:sz w:val="56"/>
          <w:szCs w:val="56"/>
        </w:rPr>
        <w:t xml:space="preserve"> году и плановый период 20</w:t>
      </w:r>
      <w:r w:rsidR="00E57438" w:rsidRPr="00E4311C">
        <w:rPr>
          <w:rFonts w:ascii="Calibri,Bold" w:hAnsi="Calibri,Bold" w:cs="Calibri,Bold"/>
          <w:b/>
          <w:bCs/>
          <w:color w:val="C0504D" w:themeColor="accent2"/>
          <w:sz w:val="56"/>
          <w:szCs w:val="56"/>
        </w:rPr>
        <w:t>2</w:t>
      </w:r>
      <w:r w:rsidR="00823606">
        <w:rPr>
          <w:rFonts w:ascii="Calibri,Bold" w:hAnsi="Calibri,Bold" w:cs="Calibri,Bold"/>
          <w:b/>
          <w:bCs/>
          <w:color w:val="C0504D" w:themeColor="accent2"/>
          <w:sz w:val="56"/>
          <w:szCs w:val="56"/>
        </w:rPr>
        <w:t xml:space="preserve">5 </w:t>
      </w:r>
      <w:r w:rsidRPr="00E4311C">
        <w:rPr>
          <w:rFonts w:ascii="Calibri,Bold" w:hAnsi="Calibri,Bold" w:cs="Calibri,Bold"/>
          <w:b/>
          <w:bCs/>
          <w:color w:val="C0504D" w:themeColor="accent2"/>
          <w:sz w:val="56"/>
          <w:szCs w:val="56"/>
        </w:rPr>
        <w:t>и 20</w:t>
      </w:r>
      <w:r w:rsidR="00F033DC" w:rsidRPr="00E4311C">
        <w:rPr>
          <w:rFonts w:ascii="Calibri,Bold" w:hAnsi="Calibri,Bold" w:cs="Calibri,Bold"/>
          <w:b/>
          <w:bCs/>
          <w:color w:val="C0504D" w:themeColor="accent2"/>
          <w:sz w:val="56"/>
          <w:szCs w:val="56"/>
        </w:rPr>
        <w:t>2</w:t>
      </w:r>
      <w:r w:rsidR="00823606">
        <w:rPr>
          <w:rFonts w:ascii="Calibri,Bold" w:hAnsi="Calibri,Bold" w:cs="Calibri,Bold"/>
          <w:b/>
          <w:bCs/>
          <w:color w:val="C0504D" w:themeColor="accent2"/>
          <w:sz w:val="56"/>
          <w:szCs w:val="56"/>
        </w:rPr>
        <w:t>6</w:t>
      </w:r>
      <w:r w:rsidRPr="00E4311C">
        <w:rPr>
          <w:rFonts w:ascii="Calibri,Bold" w:hAnsi="Calibri,Bold" w:cs="Calibri,Bold"/>
          <w:b/>
          <w:bCs/>
          <w:color w:val="C0504D" w:themeColor="accent2"/>
          <w:sz w:val="56"/>
          <w:szCs w:val="56"/>
        </w:rPr>
        <w:t xml:space="preserve"> годов</w:t>
      </w:r>
      <w:r w:rsidR="00E4311C">
        <w:rPr>
          <w:rFonts w:ascii="Calibri,Bold" w:hAnsi="Calibri,Bold" w:cs="Calibri,Bold"/>
          <w:b/>
          <w:bCs/>
          <w:color w:val="C0504D" w:themeColor="accent2"/>
          <w:sz w:val="56"/>
          <w:szCs w:val="56"/>
        </w:rPr>
        <w:t>???</w:t>
      </w:r>
    </w:p>
    <w:p w:rsidR="005C6F78" w:rsidRDefault="005C6F78" w:rsidP="005C6F78">
      <w:pPr>
        <w:autoSpaceDE w:val="0"/>
        <w:autoSpaceDN w:val="0"/>
        <w:adjustRightInd w:val="0"/>
        <w:rPr>
          <w:color w:val="000000"/>
          <w:sz w:val="48"/>
          <w:szCs w:val="48"/>
        </w:rPr>
      </w:pPr>
    </w:p>
    <w:p w:rsidR="005C6F78" w:rsidRDefault="00B81252" w:rsidP="005C6F78">
      <w:pPr>
        <w:autoSpaceDE w:val="0"/>
        <w:autoSpaceDN w:val="0"/>
        <w:adjustRightInd w:val="0"/>
        <w:jc w:val="right"/>
        <w:rPr>
          <w:color w:val="000000"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122555</wp:posOffset>
                </wp:positionV>
                <wp:extent cx="2311400" cy="2184400"/>
                <wp:effectExtent l="0" t="0" r="12700" b="63500"/>
                <wp:wrapTight wrapText="bothSides">
                  <wp:wrapPolygon edited="0">
                    <wp:start x="8723" y="0"/>
                    <wp:lineTo x="7299" y="188"/>
                    <wp:lineTo x="2848" y="2449"/>
                    <wp:lineTo x="2136" y="3956"/>
                    <wp:lineTo x="712" y="6028"/>
                    <wp:lineTo x="178" y="7535"/>
                    <wp:lineTo x="0" y="8477"/>
                    <wp:lineTo x="0" y="13374"/>
                    <wp:lineTo x="356" y="15070"/>
                    <wp:lineTo x="1958" y="18084"/>
                    <wp:lineTo x="5519" y="21098"/>
                    <wp:lineTo x="5875" y="21286"/>
                    <wp:lineTo x="8901" y="22040"/>
                    <wp:lineTo x="9613" y="22040"/>
                    <wp:lineTo x="11927" y="22040"/>
                    <wp:lineTo x="12640" y="22040"/>
                    <wp:lineTo x="15666" y="21286"/>
                    <wp:lineTo x="19760" y="18084"/>
                    <wp:lineTo x="21185" y="15070"/>
                    <wp:lineTo x="21541" y="13374"/>
                    <wp:lineTo x="21541" y="8100"/>
                    <wp:lineTo x="21007" y="6028"/>
                    <wp:lineTo x="19404" y="3956"/>
                    <wp:lineTo x="18692" y="2449"/>
                    <wp:lineTo x="14242" y="188"/>
                    <wp:lineTo x="12818" y="0"/>
                    <wp:lineTo x="8723" y="0"/>
                  </wp:wrapPolygon>
                </wp:wrapTight>
                <wp:docPr id="672" name="Блок-схема: узел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21844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2D2A"/>
                            </a:gs>
                            <a:gs pos="80000">
                              <a:srgbClr val="CB3D3A"/>
                            </a:gs>
                            <a:gs pos="100000">
                              <a:srgbClr val="CE3B37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353B25" w:rsidRPr="005D56B0" w:rsidRDefault="00BE7A6C" w:rsidP="005C6F7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12 339,93 </w:t>
                            </w:r>
                            <w:r w:rsidR="00353B25" w:rsidRPr="005D56B0">
                              <w:rPr>
                                <w:sz w:val="36"/>
                                <w:szCs w:val="36"/>
                              </w:rPr>
                              <w:t>рубля в</w:t>
                            </w:r>
                            <w:r w:rsidR="00823606">
                              <w:rPr>
                                <w:sz w:val="36"/>
                                <w:szCs w:val="36"/>
                              </w:rPr>
                              <w:t xml:space="preserve"> 2024</w:t>
                            </w:r>
                            <w:r w:rsidR="00353B25" w:rsidRPr="005D56B0">
                              <w:rPr>
                                <w:sz w:val="36"/>
                                <w:szCs w:val="36"/>
                              </w:rPr>
                              <w:t xml:space="preserve"> год</w:t>
                            </w:r>
                            <w:r w:rsidR="00353B25">
                              <w:rPr>
                                <w:sz w:val="36"/>
                                <w:szCs w:val="36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72" o:spid="_x0000_s1089" type="#_x0000_t120" style="position:absolute;left:0;text-align:left;margin-left:210.3pt;margin-top:9.65pt;width:182pt;height:172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" fillcolor="#9b2d2a" strokecolor="#bc4542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:rsidR="00353B25" w:rsidRPr="005D56B0" w:rsidRDefault="00BE7A6C" w:rsidP="005C6F7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12 339,93 </w:t>
                      </w:r>
                      <w:r w:rsidR="00353B25" w:rsidRPr="005D56B0">
                        <w:rPr>
                          <w:sz w:val="36"/>
                          <w:szCs w:val="36"/>
                        </w:rPr>
                        <w:t>рубля в</w:t>
                      </w:r>
                      <w:r w:rsidR="00823606">
                        <w:rPr>
                          <w:sz w:val="36"/>
                          <w:szCs w:val="36"/>
                        </w:rPr>
                        <w:t xml:space="preserve"> 2024</w:t>
                      </w:r>
                      <w:r w:rsidR="00353B25" w:rsidRPr="005D56B0">
                        <w:rPr>
                          <w:sz w:val="36"/>
                          <w:szCs w:val="36"/>
                        </w:rPr>
                        <w:t xml:space="preserve"> год</w:t>
                      </w:r>
                      <w:r w:rsidR="00353B25">
                        <w:rPr>
                          <w:sz w:val="36"/>
                          <w:szCs w:val="36"/>
                        </w:rPr>
                        <w:t>у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5C6F78">
        <w:rPr>
          <w:color w:val="000000"/>
          <w:sz w:val="48"/>
          <w:szCs w:val="48"/>
        </w:rPr>
        <w:tab/>
      </w:r>
      <w:r w:rsidR="005C6F78">
        <w:rPr>
          <w:color w:val="000000"/>
          <w:sz w:val="48"/>
          <w:szCs w:val="48"/>
        </w:rPr>
        <w:tab/>
      </w:r>
      <w:r w:rsidR="005C6F78">
        <w:rPr>
          <w:color w:val="000000"/>
          <w:sz w:val="48"/>
          <w:szCs w:val="48"/>
        </w:rPr>
        <w:tab/>
      </w:r>
      <w:r w:rsidR="005C6F78">
        <w:rPr>
          <w:color w:val="000000"/>
          <w:sz w:val="48"/>
          <w:szCs w:val="48"/>
        </w:rPr>
        <w:tab/>
      </w:r>
      <w:r w:rsidR="005C6F78">
        <w:rPr>
          <w:color w:val="000000"/>
          <w:sz w:val="48"/>
          <w:szCs w:val="48"/>
        </w:rPr>
        <w:tab/>
      </w:r>
    </w:p>
    <w:p w:rsidR="005C6F78" w:rsidRDefault="005C6F78" w:rsidP="005C6F78">
      <w:pPr>
        <w:autoSpaceDE w:val="0"/>
        <w:autoSpaceDN w:val="0"/>
        <w:adjustRightInd w:val="0"/>
        <w:jc w:val="right"/>
        <w:rPr>
          <w:color w:val="000000"/>
          <w:sz w:val="48"/>
          <w:szCs w:val="48"/>
        </w:rPr>
      </w:pPr>
    </w:p>
    <w:p w:rsidR="005C6F78" w:rsidRDefault="00B81252" w:rsidP="005C6F78">
      <w:pPr>
        <w:autoSpaceDE w:val="0"/>
        <w:autoSpaceDN w:val="0"/>
        <w:adjustRightInd w:val="0"/>
        <w:rPr>
          <w:color w:val="000000"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1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-300355</wp:posOffset>
                </wp:positionV>
                <wp:extent cx="2070100" cy="1866900"/>
                <wp:effectExtent l="0" t="0" r="25400" b="57150"/>
                <wp:wrapTight wrapText="bothSides">
                  <wp:wrapPolygon edited="0">
                    <wp:start x="8547" y="0"/>
                    <wp:lineTo x="6957" y="220"/>
                    <wp:lineTo x="2385" y="2865"/>
                    <wp:lineTo x="1193" y="5290"/>
                    <wp:lineTo x="199" y="6833"/>
                    <wp:lineTo x="0" y="9037"/>
                    <wp:lineTo x="0" y="14106"/>
                    <wp:lineTo x="1590" y="17633"/>
                    <wp:lineTo x="5566" y="21159"/>
                    <wp:lineTo x="8945" y="22041"/>
                    <wp:lineTo x="10137" y="22041"/>
                    <wp:lineTo x="11529" y="22041"/>
                    <wp:lineTo x="12721" y="22041"/>
                    <wp:lineTo x="16101" y="21159"/>
                    <wp:lineTo x="19877" y="18073"/>
                    <wp:lineTo x="21666" y="14106"/>
                    <wp:lineTo x="21666" y="8596"/>
                    <wp:lineTo x="21467" y="7053"/>
                    <wp:lineTo x="20076" y="4629"/>
                    <wp:lineTo x="19281" y="2865"/>
                    <wp:lineTo x="14709" y="220"/>
                    <wp:lineTo x="13119" y="0"/>
                    <wp:lineTo x="8547" y="0"/>
                  </wp:wrapPolygon>
                </wp:wrapTight>
                <wp:docPr id="31" name="Блок-схема: узе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8669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353B25" w:rsidRPr="001851A6" w:rsidRDefault="00BE7A6C" w:rsidP="005C6F7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1 028,33 </w:t>
                            </w:r>
                            <w:r w:rsidR="00353B25">
                              <w:rPr>
                                <w:sz w:val="36"/>
                                <w:szCs w:val="36"/>
                              </w:rPr>
                              <w:t>рубля в месяц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Блок-схема: узел 31" o:spid="_x0000_s1090" type="#_x0000_t120" style="position:absolute;margin-left:369.8pt;margin-top:-23.65pt;width:163pt;height:147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" fillcolor="#ffa2a1" strokecolor="#bc4542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53B25" w:rsidRPr="001851A6" w:rsidRDefault="00BE7A6C" w:rsidP="005C6F7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1 028,33 </w:t>
                      </w:r>
                      <w:r w:rsidR="00353B25">
                        <w:rPr>
                          <w:sz w:val="36"/>
                          <w:szCs w:val="36"/>
                        </w:rPr>
                        <w:t>рубля в месяц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</w:p>
    <w:p w:rsidR="005C6F78" w:rsidRDefault="005C6F78" w:rsidP="005C6F78">
      <w:pPr>
        <w:autoSpaceDE w:val="0"/>
        <w:autoSpaceDN w:val="0"/>
        <w:adjustRightInd w:val="0"/>
        <w:rPr>
          <w:color w:val="000000"/>
          <w:sz w:val="48"/>
          <w:szCs w:val="48"/>
        </w:rPr>
      </w:pPr>
    </w:p>
    <w:p w:rsidR="005C6F78" w:rsidRDefault="005C6F78" w:rsidP="005C6F78">
      <w:pPr>
        <w:autoSpaceDE w:val="0"/>
        <w:autoSpaceDN w:val="0"/>
        <w:adjustRightInd w:val="0"/>
        <w:rPr>
          <w:color w:val="000000"/>
          <w:sz w:val="48"/>
          <w:szCs w:val="48"/>
        </w:rPr>
      </w:pPr>
    </w:p>
    <w:p w:rsidR="005C6F78" w:rsidRDefault="005C6F78" w:rsidP="005C6F78">
      <w:pPr>
        <w:autoSpaceDE w:val="0"/>
        <w:autoSpaceDN w:val="0"/>
        <w:adjustRightInd w:val="0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ab/>
      </w:r>
    </w:p>
    <w:p w:rsidR="005C6F78" w:rsidRDefault="005C6F78" w:rsidP="005C6F78">
      <w:pPr>
        <w:autoSpaceDE w:val="0"/>
        <w:autoSpaceDN w:val="0"/>
        <w:adjustRightInd w:val="0"/>
        <w:rPr>
          <w:color w:val="000000"/>
          <w:sz w:val="48"/>
          <w:szCs w:val="48"/>
        </w:rPr>
      </w:pPr>
    </w:p>
    <w:p w:rsidR="005C6F78" w:rsidRDefault="00B81252" w:rsidP="005C6F78">
      <w:pPr>
        <w:autoSpaceDE w:val="0"/>
        <w:autoSpaceDN w:val="0"/>
        <w:adjustRightInd w:val="0"/>
        <w:rPr>
          <w:color w:val="000000"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1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511175</wp:posOffset>
                </wp:positionV>
                <wp:extent cx="2311400" cy="2184400"/>
                <wp:effectExtent l="0" t="0" r="12700" b="63500"/>
                <wp:wrapTight wrapText="bothSides">
                  <wp:wrapPolygon edited="0">
                    <wp:start x="8723" y="0"/>
                    <wp:lineTo x="7299" y="188"/>
                    <wp:lineTo x="2848" y="2449"/>
                    <wp:lineTo x="2136" y="3956"/>
                    <wp:lineTo x="712" y="6028"/>
                    <wp:lineTo x="178" y="7535"/>
                    <wp:lineTo x="0" y="8477"/>
                    <wp:lineTo x="0" y="13374"/>
                    <wp:lineTo x="356" y="15070"/>
                    <wp:lineTo x="1958" y="18084"/>
                    <wp:lineTo x="5519" y="21098"/>
                    <wp:lineTo x="5875" y="21286"/>
                    <wp:lineTo x="8901" y="22040"/>
                    <wp:lineTo x="9613" y="22040"/>
                    <wp:lineTo x="11927" y="22040"/>
                    <wp:lineTo x="12640" y="22040"/>
                    <wp:lineTo x="15666" y="21286"/>
                    <wp:lineTo x="19760" y="18084"/>
                    <wp:lineTo x="21185" y="15070"/>
                    <wp:lineTo x="21541" y="13374"/>
                    <wp:lineTo x="21541" y="8100"/>
                    <wp:lineTo x="21007" y="6028"/>
                    <wp:lineTo x="19404" y="3956"/>
                    <wp:lineTo x="18692" y="2449"/>
                    <wp:lineTo x="14242" y="188"/>
                    <wp:lineTo x="12818" y="0"/>
                    <wp:lineTo x="8723" y="0"/>
                  </wp:wrapPolygon>
                </wp:wrapTight>
                <wp:docPr id="30" name="Блок-схема: узе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21844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2D2A"/>
                            </a:gs>
                            <a:gs pos="80000">
                              <a:srgbClr val="CB3D3A"/>
                            </a:gs>
                            <a:gs pos="100000">
                              <a:srgbClr val="CE3B37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353B25" w:rsidRPr="005D56B0" w:rsidRDefault="00BE7A6C" w:rsidP="005C6F7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4 121,07</w:t>
                            </w:r>
                            <w:r w:rsidR="00353B25" w:rsidRPr="005D56B0">
                              <w:rPr>
                                <w:sz w:val="36"/>
                                <w:szCs w:val="36"/>
                              </w:rPr>
                              <w:t xml:space="preserve"> рубля в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2026</w:t>
                            </w:r>
                            <w:r w:rsidR="00353B25" w:rsidRPr="005D56B0">
                              <w:rPr>
                                <w:sz w:val="36"/>
                                <w:szCs w:val="36"/>
                              </w:rPr>
                              <w:t xml:space="preserve"> год</w:t>
                            </w:r>
                            <w:r w:rsidR="00353B25">
                              <w:rPr>
                                <w:sz w:val="36"/>
                                <w:szCs w:val="36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Блок-схема: узел 30" o:spid="_x0000_s1091" type="#_x0000_t120" style="position:absolute;margin-left:429.75pt;margin-top:40.25pt;width:182pt;height:172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" fillcolor="#9b2d2a" strokecolor="#bc4542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:rsidR="00353B25" w:rsidRPr="005D56B0" w:rsidRDefault="00BE7A6C" w:rsidP="005C6F7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4 121,07</w:t>
                      </w:r>
                      <w:r w:rsidR="00353B25" w:rsidRPr="005D56B0">
                        <w:rPr>
                          <w:sz w:val="36"/>
                          <w:szCs w:val="36"/>
                        </w:rPr>
                        <w:t xml:space="preserve"> рубля в</w:t>
                      </w:r>
                      <w:r>
                        <w:rPr>
                          <w:sz w:val="36"/>
                          <w:szCs w:val="36"/>
                        </w:rPr>
                        <w:t xml:space="preserve"> 2026</w:t>
                      </w:r>
                      <w:r w:rsidR="00353B25" w:rsidRPr="005D56B0">
                        <w:rPr>
                          <w:sz w:val="36"/>
                          <w:szCs w:val="36"/>
                        </w:rPr>
                        <w:t xml:space="preserve"> год</w:t>
                      </w:r>
                      <w:r w:rsidR="00353B25">
                        <w:rPr>
                          <w:sz w:val="36"/>
                          <w:szCs w:val="36"/>
                        </w:rPr>
                        <w:t>у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1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316865</wp:posOffset>
                </wp:positionV>
                <wp:extent cx="2311400" cy="2184400"/>
                <wp:effectExtent l="0" t="0" r="12700" b="63500"/>
                <wp:wrapTight wrapText="bothSides">
                  <wp:wrapPolygon edited="0">
                    <wp:start x="8723" y="0"/>
                    <wp:lineTo x="7299" y="188"/>
                    <wp:lineTo x="2848" y="2449"/>
                    <wp:lineTo x="2136" y="3956"/>
                    <wp:lineTo x="712" y="6028"/>
                    <wp:lineTo x="178" y="7535"/>
                    <wp:lineTo x="0" y="8477"/>
                    <wp:lineTo x="0" y="13374"/>
                    <wp:lineTo x="356" y="15070"/>
                    <wp:lineTo x="1958" y="18084"/>
                    <wp:lineTo x="5519" y="21098"/>
                    <wp:lineTo x="5875" y="21286"/>
                    <wp:lineTo x="8901" y="22040"/>
                    <wp:lineTo x="9613" y="22040"/>
                    <wp:lineTo x="11927" y="22040"/>
                    <wp:lineTo x="12640" y="22040"/>
                    <wp:lineTo x="15666" y="21286"/>
                    <wp:lineTo x="19760" y="18084"/>
                    <wp:lineTo x="21185" y="15070"/>
                    <wp:lineTo x="21541" y="13374"/>
                    <wp:lineTo x="21541" y="8100"/>
                    <wp:lineTo x="21007" y="6028"/>
                    <wp:lineTo x="19404" y="3956"/>
                    <wp:lineTo x="18692" y="2449"/>
                    <wp:lineTo x="14242" y="188"/>
                    <wp:lineTo x="12818" y="0"/>
                    <wp:lineTo x="8723" y="0"/>
                  </wp:wrapPolygon>
                </wp:wrapTight>
                <wp:docPr id="27" name="Блок-схема: узе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21844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2D2A"/>
                            </a:gs>
                            <a:gs pos="80000">
                              <a:srgbClr val="CB3D3A"/>
                            </a:gs>
                            <a:gs pos="100000">
                              <a:srgbClr val="CE3B37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353B25" w:rsidRPr="005D56B0" w:rsidRDefault="00BE7A6C" w:rsidP="005C6F7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9 670,45</w:t>
                            </w:r>
                            <w:r w:rsidR="00353B25" w:rsidRPr="005D56B0">
                              <w:rPr>
                                <w:sz w:val="36"/>
                                <w:szCs w:val="36"/>
                              </w:rPr>
                              <w:t xml:space="preserve"> рубля в</w:t>
                            </w:r>
                            <w:r w:rsidR="00353B25">
                              <w:rPr>
                                <w:sz w:val="36"/>
                                <w:szCs w:val="36"/>
                              </w:rPr>
                              <w:t xml:space="preserve"> 202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  <w:r w:rsidR="00353B25" w:rsidRPr="005D56B0">
                              <w:rPr>
                                <w:sz w:val="36"/>
                                <w:szCs w:val="36"/>
                              </w:rPr>
                              <w:t xml:space="preserve"> год</w:t>
                            </w:r>
                            <w:r w:rsidR="00353B25">
                              <w:rPr>
                                <w:sz w:val="36"/>
                                <w:szCs w:val="36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Блок-схема: узел 27" o:spid="_x0000_s1092" type="#_x0000_t120" style="position:absolute;margin-left:7.55pt;margin-top:24.95pt;width:182pt;height:172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" fillcolor="#9b2d2a" strokecolor="#bc4542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:rsidR="00353B25" w:rsidRPr="005D56B0" w:rsidRDefault="00BE7A6C" w:rsidP="005C6F7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9 670,45</w:t>
                      </w:r>
                      <w:r w:rsidR="00353B25" w:rsidRPr="005D56B0">
                        <w:rPr>
                          <w:sz w:val="36"/>
                          <w:szCs w:val="36"/>
                        </w:rPr>
                        <w:t xml:space="preserve"> рубля в</w:t>
                      </w:r>
                      <w:r w:rsidR="00353B25">
                        <w:rPr>
                          <w:sz w:val="36"/>
                          <w:szCs w:val="36"/>
                        </w:rPr>
                        <w:t xml:space="preserve"> 202</w:t>
                      </w:r>
                      <w:r>
                        <w:rPr>
                          <w:sz w:val="36"/>
                          <w:szCs w:val="36"/>
                        </w:rPr>
                        <w:t>5</w:t>
                      </w:r>
                      <w:r w:rsidR="00353B25" w:rsidRPr="005D56B0">
                        <w:rPr>
                          <w:sz w:val="36"/>
                          <w:szCs w:val="36"/>
                        </w:rPr>
                        <w:t xml:space="preserve"> год</w:t>
                      </w:r>
                      <w:r w:rsidR="00353B25">
                        <w:rPr>
                          <w:sz w:val="36"/>
                          <w:szCs w:val="36"/>
                        </w:rPr>
                        <w:t>у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</w:p>
    <w:p w:rsidR="005C6F78" w:rsidRDefault="005C6F78" w:rsidP="005C6F7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404040"/>
          <w:sz w:val="36"/>
          <w:szCs w:val="36"/>
        </w:rPr>
      </w:pPr>
      <w:r>
        <w:rPr>
          <w:color w:val="000000"/>
          <w:sz w:val="48"/>
          <w:szCs w:val="48"/>
        </w:rPr>
        <w:tab/>
      </w:r>
      <w:r>
        <w:rPr>
          <w:color w:val="000000"/>
          <w:sz w:val="48"/>
          <w:szCs w:val="48"/>
        </w:rPr>
        <w:tab/>
      </w:r>
      <w:r>
        <w:rPr>
          <w:color w:val="000000"/>
          <w:sz w:val="48"/>
          <w:szCs w:val="48"/>
        </w:rPr>
        <w:tab/>
      </w:r>
    </w:p>
    <w:p w:rsidR="005C6F78" w:rsidRDefault="005C6F78" w:rsidP="005C6F7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404040"/>
          <w:sz w:val="36"/>
          <w:szCs w:val="36"/>
        </w:rPr>
      </w:pPr>
    </w:p>
    <w:p w:rsidR="005C6F78" w:rsidRDefault="00B81252" w:rsidP="005C6F7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404040"/>
          <w:sz w:val="36"/>
          <w:szCs w:val="36"/>
        </w:rPr>
      </w:pP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1" locked="1" layoutInCell="1" allowOverlap="1">
                <wp:simplePos x="0" y="0"/>
                <wp:positionH relativeFrom="column">
                  <wp:posOffset>4862195</wp:posOffset>
                </wp:positionH>
                <wp:positionV relativeFrom="paragraph">
                  <wp:posOffset>124460</wp:posOffset>
                </wp:positionV>
                <wp:extent cx="2070100" cy="1866900"/>
                <wp:effectExtent l="0" t="0" r="25400" b="57150"/>
                <wp:wrapTight wrapText="bothSides">
                  <wp:wrapPolygon edited="0">
                    <wp:start x="8547" y="0"/>
                    <wp:lineTo x="6957" y="220"/>
                    <wp:lineTo x="2385" y="2865"/>
                    <wp:lineTo x="1193" y="5290"/>
                    <wp:lineTo x="199" y="6833"/>
                    <wp:lineTo x="0" y="9037"/>
                    <wp:lineTo x="0" y="14106"/>
                    <wp:lineTo x="1590" y="17633"/>
                    <wp:lineTo x="5566" y="21159"/>
                    <wp:lineTo x="8945" y="22041"/>
                    <wp:lineTo x="10137" y="22041"/>
                    <wp:lineTo x="11529" y="22041"/>
                    <wp:lineTo x="12721" y="22041"/>
                    <wp:lineTo x="16101" y="21159"/>
                    <wp:lineTo x="19877" y="18073"/>
                    <wp:lineTo x="21666" y="14106"/>
                    <wp:lineTo x="21666" y="8596"/>
                    <wp:lineTo x="21467" y="7053"/>
                    <wp:lineTo x="20076" y="4629"/>
                    <wp:lineTo x="19281" y="2865"/>
                    <wp:lineTo x="14709" y="220"/>
                    <wp:lineTo x="13119" y="0"/>
                    <wp:lineTo x="8547" y="0"/>
                  </wp:wrapPolygon>
                </wp:wrapTight>
                <wp:docPr id="23" name="Блок-схема: узе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8669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353B25" w:rsidRPr="001851A6" w:rsidRDefault="00353B25" w:rsidP="005C6F7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343,</w:t>
                            </w:r>
                            <w:r w:rsidR="00BE7A6C">
                              <w:rPr>
                                <w:sz w:val="36"/>
                                <w:szCs w:val="36"/>
                              </w:rPr>
                              <w:t>42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851A6">
                              <w:rPr>
                                <w:sz w:val="36"/>
                                <w:szCs w:val="36"/>
                              </w:rPr>
                              <w:t>рубля в месяц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Блок-схема: узел 23" o:spid="_x0000_s1093" type="#_x0000_t120" style="position:absolute;left:0;text-align:left;margin-left:382.85pt;margin-top:9.8pt;width:163pt;height:147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" fillcolor="#ffa2a1" strokecolor="#bc4542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53B25" w:rsidRPr="001851A6" w:rsidRDefault="00353B25" w:rsidP="005C6F7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343,</w:t>
                      </w:r>
                      <w:r w:rsidR="00BE7A6C">
                        <w:rPr>
                          <w:sz w:val="36"/>
                          <w:szCs w:val="36"/>
                        </w:rPr>
                        <w:t>42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1851A6">
                        <w:rPr>
                          <w:sz w:val="36"/>
                          <w:szCs w:val="36"/>
                        </w:rPr>
                        <w:t>рубля в месяц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1" layoutInCell="1" allowOverlap="1">
                <wp:simplePos x="0" y="0"/>
                <wp:positionH relativeFrom="column">
                  <wp:posOffset>-769620</wp:posOffset>
                </wp:positionH>
                <wp:positionV relativeFrom="paragraph">
                  <wp:posOffset>124460</wp:posOffset>
                </wp:positionV>
                <wp:extent cx="2070100" cy="1866900"/>
                <wp:effectExtent l="0" t="0" r="25400" b="57150"/>
                <wp:wrapTight wrapText="bothSides">
                  <wp:wrapPolygon edited="0">
                    <wp:start x="8547" y="0"/>
                    <wp:lineTo x="6957" y="220"/>
                    <wp:lineTo x="2385" y="2865"/>
                    <wp:lineTo x="1193" y="5290"/>
                    <wp:lineTo x="199" y="6833"/>
                    <wp:lineTo x="0" y="9037"/>
                    <wp:lineTo x="0" y="14106"/>
                    <wp:lineTo x="1590" y="17633"/>
                    <wp:lineTo x="5566" y="21159"/>
                    <wp:lineTo x="8945" y="22041"/>
                    <wp:lineTo x="10137" y="22041"/>
                    <wp:lineTo x="11529" y="22041"/>
                    <wp:lineTo x="12721" y="22041"/>
                    <wp:lineTo x="16101" y="21159"/>
                    <wp:lineTo x="19877" y="18073"/>
                    <wp:lineTo x="21666" y="14106"/>
                    <wp:lineTo x="21666" y="8596"/>
                    <wp:lineTo x="21467" y="7053"/>
                    <wp:lineTo x="20076" y="4629"/>
                    <wp:lineTo x="19281" y="2865"/>
                    <wp:lineTo x="14709" y="220"/>
                    <wp:lineTo x="13119" y="0"/>
                    <wp:lineTo x="8547" y="0"/>
                  </wp:wrapPolygon>
                </wp:wrapTight>
                <wp:docPr id="22" name="Блок-схема: узе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8669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353B25" w:rsidRPr="001851A6" w:rsidRDefault="00BE7A6C" w:rsidP="006E52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805,87</w:t>
                            </w:r>
                            <w:r w:rsidR="00353B25" w:rsidRPr="001851A6">
                              <w:rPr>
                                <w:sz w:val="36"/>
                                <w:szCs w:val="36"/>
                              </w:rPr>
                              <w:t xml:space="preserve">  рубля в месяц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Блок-схема: узел 22" o:spid="_x0000_s1094" type="#_x0000_t120" style="position:absolute;left:0;text-align:left;margin-left:-60.6pt;margin-top:9.8pt;width:163pt;height:147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" fillcolor="#ffa2a1" strokecolor="#bc4542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53B25" w:rsidRPr="001851A6" w:rsidRDefault="00BE7A6C" w:rsidP="006E52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805,87</w:t>
                      </w:r>
                      <w:r w:rsidR="00353B25" w:rsidRPr="001851A6">
                        <w:rPr>
                          <w:sz w:val="36"/>
                          <w:szCs w:val="36"/>
                        </w:rPr>
                        <w:t xml:space="preserve">  рубля в месяц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</w:p>
    <w:p w:rsidR="005C6F78" w:rsidRDefault="005C6F78" w:rsidP="005C6F7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404040"/>
          <w:sz w:val="36"/>
          <w:szCs w:val="36"/>
        </w:rPr>
      </w:pPr>
    </w:p>
    <w:p w:rsidR="005C6F78" w:rsidRDefault="005C6F78" w:rsidP="005C6F7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404040"/>
          <w:sz w:val="36"/>
          <w:szCs w:val="36"/>
        </w:rPr>
      </w:pPr>
    </w:p>
    <w:p w:rsidR="005C6F78" w:rsidRDefault="005C6F78" w:rsidP="005C6F78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404040"/>
          <w:sz w:val="36"/>
          <w:szCs w:val="36"/>
        </w:rPr>
      </w:pPr>
    </w:p>
    <w:p w:rsidR="00A96074" w:rsidRDefault="00A96074" w:rsidP="0067448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56"/>
          <w:szCs w:val="36"/>
        </w:rPr>
      </w:pPr>
    </w:p>
    <w:p w:rsidR="006F77F6" w:rsidRDefault="006F77F6" w:rsidP="002C572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56"/>
          <w:szCs w:val="36"/>
        </w:rPr>
      </w:pPr>
    </w:p>
    <w:p w:rsidR="006F77F6" w:rsidRDefault="006F77F6" w:rsidP="002C572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56"/>
          <w:szCs w:val="36"/>
        </w:rPr>
      </w:pPr>
    </w:p>
    <w:p w:rsidR="004D6CFD" w:rsidRDefault="004D6CFD" w:rsidP="002C572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56"/>
          <w:szCs w:val="36"/>
        </w:rPr>
      </w:pPr>
    </w:p>
    <w:p w:rsidR="002C5720" w:rsidRDefault="002C5720" w:rsidP="002C572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56"/>
          <w:szCs w:val="36"/>
        </w:rPr>
      </w:pPr>
      <w:r w:rsidRPr="002C5720">
        <w:rPr>
          <w:rFonts w:ascii="Times New Roman" w:hAnsi="Times New Roman" w:cs="Times New Roman"/>
          <w:color w:val="000000"/>
          <w:sz w:val="56"/>
          <w:szCs w:val="36"/>
        </w:rPr>
        <w:t xml:space="preserve">Администрации </w:t>
      </w:r>
      <w:proofErr w:type="spellStart"/>
      <w:r w:rsidR="004203EB">
        <w:rPr>
          <w:rFonts w:ascii="Times New Roman" w:hAnsi="Times New Roman" w:cs="Times New Roman"/>
          <w:color w:val="000000"/>
          <w:sz w:val="56"/>
          <w:szCs w:val="36"/>
        </w:rPr>
        <w:t>Кл</w:t>
      </w:r>
      <w:r w:rsidR="00183D8B">
        <w:rPr>
          <w:rFonts w:ascii="Times New Roman" w:hAnsi="Times New Roman" w:cs="Times New Roman"/>
          <w:color w:val="000000"/>
          <w:sz w:val="56"/>
          <w:szCs w:val="36"/>
        </w:rPr>
        <w:t>ё</w:t>
      </w:r>
      <w:r w:rsidR="004203EB">
        <w:rPr>
          <w:rFonts w:ascii="Times New Roman" w:hAnsi="Times New Roman" w:cs="Times New Roman"/>
          <w:color w:val="000000"/>
          <w:sz w:val="56"/>
          <w:szCs w:val="36"/>
        </w:rPr>
        <w:t>повского</w:t>
      </w:r>
      <w:proofErr w:type="spellEnd"/>
      <w:r w:rsidR="004203EB">
        <w:rPr>
          <w:rFonts w:ascii="Times New Roman" w:hAnsi="Times New Roman" w:cs="Times New Roman"/>
          <w:color w:val="000000"/>
          <w:sz w:val="56"/>
          <w:szCs w:val="36"/>
        </w:rPr>
        <w:t xml:space="preserve"> сельского </w:t>
      </w:r>
      <w:proofErr w:type="spellStart"/>
      <w:r w:rsidR="004203EB">
        <w:rPr>
          <w:rFonts w:ascii="Times New Roman" w:hAnsi="Times New Roman" w:cs="Times New Roman"/>
          <w:color w:val="000000"/>
          <w:sz w:val="56"/>
          <w:szCs w:val="36"/>
        </w:rPr>
        <w:t>Бутурлиновского</w:t>
      </w:r>
      <w:proofErr w:type="spellEnd"/>
      <w:r w:rsidR="004203EB">
        <w:rPr>
          <w:rFonts w:ascii="Times New Roman" w:hAnsi="Times New Roman" w:cs="Times New Roman"/>
          <w:color w:val="000000"/>
          <w:sz w:val="56"/>
          <w:szCs w:val="36"/>
        </w:rPr>
        <w:t xml:space="preserve"> </w:t>
      </w:r>
      <w:r w:rsidRPr="002C5720">
        <w:rPr>
          <w:rFonts w:ascii="Times New Roman" w:hAnsi="Times New Roman" w:cs="Times New Roman"/>
          <w:color w:val="000000"/>
          <w:sz w:val="56"/>
          <w:szCs w:val="36"/>
        </w:rPr>
        <w:t>муниципального района</w:t>
      </w:r>
      <w:r w:rsidR="004203EB">
        <w:rPr>
          <w:rFonts w:ascii="Times New Roman" w:hAnsi="Times New Roman" w:cs="Times New Roman"/>
          <w:color w:val="000000"/>
          <w:sz w:val="56"/>
          <w:szCs w:val="36"/>
        </w:rPr>
        <w:t xml:space="preserve"> Воронежской области</w:t>
      </w:r>
    </w:p>
    <w:p w:rsidR="002C5720" w:rsidRDefault="002C5720" w:rsidP="002C572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56"/>
          <w:szCs w:val="36"/>
        </w:rPr>
      </w:pPr>
    </w:p>
    <w:p w:rsidR="002C5720" w:rsidRDefault="002C5720" w:rsidP="002C572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56"/>
          <w:szCs w:val="36"/>
        </w:rPr>
      </w:pPr>
    </w:p>
    <w:p w:rsidR="00DE7952" w:rsidRDefault="002C5720" w:rsidP="00034E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56"/>
          <w:szCs w:val="36"/>
        </w:rPr>
      </w:pPr>
      <w:r w:rsidRPr="002C5720">
        <w:rPr>
          <w:rFonts w:ascii="Times New Roman" w:hAnsi="Times New Roman" w:cs="Times New Roman"/>
          <w:color w:val="000000"/>
          <w:sz w:val="56"/>
          <w:szCs w:val="36"/>
        </w:rPr>
        <w:t>Адрес:</w:t>
      </w:r>
      <w:r w:rsidR="00DE7952">
        <w:rPr>
          <w:rFonts w:ascii="Times New Roman" w:hAnsi="Times New Roman" w:cs="Times New Roman"/>
          <w:color w:val="000000"/>
          <w:sz w:val="56"/>
          <w:szCs w:val="36"/>
        </w:rPr>
        <w:t xml:space="preserve"> </w:t>
      </w:r>
      <w:r w:rsidR="004203EB" w:rsidRPr="004203EB">
        <w:rPr>
          <w:rFonts w:ascii="Times New Roman" w:hAnsi="Times New Roman" w:cs="Times New Roman"/>
          <w:b/>
          <w:color w:val="000000"/>
          <w:sz w:val="56"/>
          <w:szCs w:val="36"/>
        </w:rPr>
        <w:t>397524</w:t>
      </w:r>
      <w:r w:rsidR="00DE7952">
        <w:rPr>
          <w:rFonts w:ascii="Times New Roman" w:hAnsi="Times New Roman" w:cs="Times New Roman"/>
          <w:b/>
          <w:color w:val="000000"/>
          <w:sz w:val="56"/>
          <w:szCs w:val="36"/>
        </w:rPr>
        <w:t>,</w:t>
      </w:r>
      <w:r w:rsidR="002D548E">
        <w:rPr>
          <w:rFonts w:ascii="Times New Roman" w:hAnsi="Times New Roman" w:cs="Times New Roman"/>
          <w:b/>
          <w:color w:val="000000"/>
          <w:sz w:val="56"/>
          <w:szCs w:val="36"/>
        </w:rPr>
        <w:t xml:space="preserve"> </w:t>
      </w:r>
      <w:r w:rsidR="004203EB" w:rsidRPr="004203EB">
        <w:rPr>
          <w:rFonts w:ascii="Times New Roman" w:hAnsi="Times New Roman" w:cs="Times New Roman"/>
          <w:b/>
          <w:color w:val="000000"/>
          <w:sz w:val="56"/>
          <w:szCs w:val="36"/>
        </w:rPr>
        <w:t>Воронежская</w:t>
      </w:r>
      <w:r w:rsidR="00DE7952">
        <w:rPr>
          <w:rFonts w:ascii="Times New Roman" w:hAnsi="Times New Roman" w:cs="Times New Roman"/>
          <w:b/>
          <w:color w:val="000000"/>
          <w:sz w:val="56"/>
          <w:szCs w:val="36"/>
        </w:rPr>
        <w:t xml:space="preserve"> </w:t>
      </w:r>
      <w:r w:rsidR="004203EB" w:rsidRPr="004203EB">
        <w:rPr>
          <w:rFonts w:ascii="Times New Roman" w:hAnsi="Times New Roman" w:cs="Times New Roman"/>
          <w:b/>
          <w:color w:val="000000"/>
          <w:sz w:val="56"/>
          <w:szCs w:val="36"/>
        </w:rPr>
        <w:t xml:space="preserve">область </w:t>
      </w:r>
      <w:r w:rsidR="00034E85">
        <w:rPr>
          <w:rFonts w:ascii="Times New Roman" w:hAnsi="Times New Roman" w:cs="Times New Roman"/>
          <w:b/>
          <w:color w:val="000000"/>
          <w:sz w:val="56"/>
          <w:szCs w:val="36"/>
        </w:rPr>
        <w:t xml:space="preserve">                     </w:t>
      </w:r>
      <w:proofErr w:type="spellStart"/>
      <w:r w:rsidR="00034E85">
        <w:rPr>
          <w:rFonts w:ascii="Times New Roman" w:hAnsi="Times New Roman" w:cs="Times New Roman"/>
          <w:b/>
          <w:color w:val="000000"/>
          <w:sz w:val="56"/>
          <w:szCs w:val="36"/>
        </w:rPr>
        <w:t>Б</w:t>
      </w:r>
      <w:r w:rsidR="004203EB" w:rsidRPr="004203EB">
        <w:rPr>
          <w:rFonts w:ascii="Times New Roman" w:hAnsi="Times New Roman" w:cs="Times New Roman"/>
          <w:b/>
          <w:color w:val="000000"/>
          <w:sz w:val="56"/>
          <w:szCs w:val="36"/>
        </w:rPr>
        <w:t>утурлиновский</w:t>
      </w:r>
      <w:proofErr w:type="spellEnd"/>
      <w:r w:rsidR="004203EB" w:rsidRPr="004203EB">
        <w:rPr>
          <w:rFonts w:ascii="Times New Roman" w:hAnsi="Times New Roman" w:cs="Times New Roman"/>
          <w:b/>
          <w:color w:val="000000"/>
          <w:sz w:val="56"/>
          <w:szCs w:val="36"/>
        </w:rPr>
        <w:t xml:space="preserve"> район, с. </w:t>
      </w:r>
      <w:proofErr w:type="spellStart"/>
      <w:r w:rsidR="004203EB" w:rsidRPr="004203EB">
        <w:rPr>
          <w:rFonts w:ascii="Times New Roman" w:hAnsi="Times New Roman" w:cs="Times New Roman"/>
          <w:b/>
          <w:color w:val="000000"/>
          <w:sz w:val="56"/>
          <w:szCs w:val="36"/>
        </w:rPr>
        <w:t>Клёповка</w:t>
      </w:r>
      <w:proofErr w:type="spellEnd"/>
      <w:r w:rsidR="00E4311C">
        <w:rPr>
          <w:rFonts w:ascii="Times New Roman" w:hAnsi="Times New Roman" w:cs="Times New Roman"/>
          <w:b/>
          <w:color w:val="000000"/>
          <w:sz w:val="56"/>
          <w:szCs w:val="36"/>
        </w:rPr>
        <w:t xml:space="preserve">, </w:t>
      </w:r>
      <w:r w:rsidR="00DE7952">
        <w:rPr>
          <w:rFonts w:ascii="Times New Roman" w:hAnsi="Times New Roman" w:cs="Times New Roman"/>
          <w:b/>
          <w:color w:val="000000"/>
          <w:sz w:val="56"/>
          <w:szCs w:val="36"/>
        </w:rPr>
        <w:t>ул. 20 Лет Октября,</w:t>
      </w:r>
    </w:p>
    <w:p w:rsidR="004203EB" w:rsidRDefault="004203EB" w:rsidP="00034E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56"/>
          <w:szCs w:val="36"/>
        </w:rPr>
      </w:pPr>
      <w:r w:rsidRPr="004203EB">
        <w:rPr>
          <w:rFonts w:ascii="Times New Roman" w:hAnsi="Times New Roman" w:cs="Times New Roman"/>
          <w:b/>
          <w:color w:val="000000"/>
          <w:sz w:val="56"/>
          <w:szCs w:val="36"/>
        </w:rPr>
        <w:t>д. 4</w:t>
      </w:r>
    </w:p>
    <w:p w:rsidR="002C5720" w:rsidRDefault="002C5720" w:rsidP="002C572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56"/>
          <w:szCs w:val="36"/>
        </w:rPr>
      </w:pPr>
    </w:p>
    <w:p w:rsidR="00034E85" w:rsidRDefault="00034E85" w:rsidP="002C572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56"/>
          <w:szCs w:val="36"/>
        </w:rPr>
      </w:pPr>
    </w:p>
    <w:p w:rsidR="002C5720" w:rsidRPr="00601F1A" w:rsidRDefault="002C5720" w:rsidP="002C5720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56"/>
          <w:szCs w:val="36"/>
        </w:rPr>
      </w:pPr>
      <w:r w:rsidRPr="002C5720">
        <w:rPr>
          <w:rFonts w:ascii="Times New Roman" w:hAnsi="Times New Roman" w:cs="Times New Roman"/>
          <w:color w:val="000000"/>
          <w:sz w:val="56"/>
          <w:szCs w:val="36"/>
        </w:rPr>
        <w:t>Телефон</w:t>
      </w:r>
      <w:r>
        <w:rPr>
          <w:rFonts w:ascii="Times New Roman" w:hAnsi="Times New Roman" w:cs="Times New Roman"/>
          <w:color w:val="000000"/>
          <w:sz w:val="56"/>
          <w:szCs w:val="36"/>
        </w:rPr>
        <w:t>:</w:t>
      </w:r>
      <w:r w:rsidR="004203EB" w:rsidRPr="00601F1A">
        <w:rPr>
          <w:rFonts w:ascii="Times New Roman" w:hAnsi="Times New Roman" w:cs="Times New Roman"/>
          <w:b/>
          <w:color w:val="000000"/>
          <w:sz w:val="56"/>
          <w:szCs w:val="36"/>
        </w:rPr>
        <w:t>8 (47361) 42-2-47</w:t>
      </w:r>
    </w:p>
    <w:p w:rsidR="004203EB" w:rsidRDefault="004203EB" w:rsidP="004203E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56"/>
          <w:szCs w:val="36"/>
        </w:rPr>
      </w:pPr>
    </w:p>
    <w:p w:rsidR="004203EB" w:rsidRDefault="002C5720" w:rsidP="004203E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56"/>
          <w:szCs w:val="36"/>
        </w:rPr>
      </w:pPr>
      <w:r>
        <w:rPr>
          <w:rFonts w:ascii="Times New Roman" w:hAnsi="Times New Roman" w:cs="Times New Roman"/>
          <w:color w:val="000000"/>
          <w:sz w:val="56"/>
          <w:szCs w:val="36"/>
        </w:rPr>
        <w:tab/>
      </w:r>
      <w:r>
        <w:rPr>
          <w:rFonts w:ascii="Times New Roman" w:hAnsi="Times New Roman" w:cs="Times New Roman"/>
          <w:color w:val="000000"/>
          <w:sz w:val="56"/>
          <w:szCs w:val="36"/>
        </w:rPr>
        <w:tab/>
      </w:r>
      <w:r>
        <w:rPr>
          <w:rFonts w:ascii="Times New Roman" w:hAnsi="Times New Roman" w:cs="Times New Roman"/>
          <w:color w:val="000000"/>
          <w:sz w:val="56"/>
          <w:szCs w:val="36"/>
        </w:rPr>
        <w:tab/>
      </w:r>
      <w:r>
        <w:rPr>
          <w:rFonts w:ascii="Times New Roman" w:hAnsi="Times New Roman" w:cs="Times New Roman"/>
          <w:color w:val="000000"/>
          <w:sz w:val="56"/>
          <w:szCs w:val="36"/>
        </w:rPr>
        <w:tab/>
      </w:r>
    </w:p>
    <w:p w:rsidR="00034E85" w:rsidRDefault="00034E85" w:rsidP="004203E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56"/>
          <w:szCs w:val="36"/>
        </w:rPr>
      </w:pPr>
    </w:p>
    <w:p w:rsidR="002C5720" w:rsidRPr="00207883" w:rsidRDefault="002C5720" w:rsidP="004203E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56"/>
          <w:szCs w:val="36"/>
        </w:rPr>
      </w:pPr>
      <w:r w:rsidRPr="004203EB">
        <w:rPr>
          <w:rFonts w:ascii="Times New Roman" w:hAnsi="Times New Roman" w:cs="Times New Roman"/>
          <w:color w:val="000000"/>
          <w:sz w:val="56"/>
          <w:szCs w:val="36"/>
          <w:lang w:val="en-US"/>
        </w:rPr>
        <w:t>E</w:t>
      </w:r>
      <w:r w:rsidRPr="00207883">
        <w:rPr>
          <w:rFonts w:ascii="Times New Roman" w:hAnsi="Times New Roman" w:cs="Times New Roman"/>
          <w:color w:val="000000"/>
          <w:sz w:val="56"/>
          <w:szCs w:val="36"/>
        </w:rPr>
        <w:t>-</w:t>
      </w:r>
      <w:r w:rsidRPr="004203EB">
        <w:rPr>
          <w:rFonts w:ascii="Times New Roman" w:hAnsi="Times New Roman" w:cs="Times New Roman"/>
          <w:color w:val="000000"/>
          <w:sz w:val="56"/>
          <w:szCs w:val="36"/>
          <w:lang w:val="en-US"/>
        </w:rPr>
        <w:t>mail</w:t>
      </w:r>
      <w:r w:rsidRPr="00207883">
        <w:rPr>
          <w:rFonts w:ascii="Times New Roman" w:hAnsi="Times New Roman" w:cs="Times New Roman"/>
          <w:color w:val="000000"/>
          <w:sz w:val="56"/>
          <w:szCs w:val="36"/>
        </w:rPr>
        <w:t>:</w:t>
      </w:r>
      <w:proofErr w:type="spellStart"/>
      <w:r w:rsidR="004203EB" w:rsidRPr="00601F1A">
        <w:rPr>
          <w:rFonts w:ascii="Times New Roman" w:hAnsi="Times New Roman" w:cs="Times New Roman"/>
          <w:b/>
          <w:color w:val="000000"/>
          <w:sz w:val="56"/>
          <w:szCs w:val="36"/>
          <w:lang w:val="en-US"/>
        </w:rPr>
        <w:t>klep</w:t>
      </w:r>
      <w:proofErr w:type="spellEnd"/>
      <w:r w:rsidR="004203EB" w:rsidRPr="00207883">
        <w:rPr>
          <w:rFonts w:ascii="Times New Roman" w:hAnsi="Times New Roman" w:cs="Times New Roman"/>
          <w:b/>
          <w:color w:val="000000"/>
          <w:sz w:val="56"/>
          <w:szCs w:val="36"/>
        </w:rPr>
        <w:t>.</w:t>
      </w:r>
      <w:proofErr w:type="spellStart"/>
      <w:r w:rsidR="004203EB" w:rsidRPr="00601F1A">
        <w:rPr>
          <w:rFonts w:ascii="Times New Roman" w:hAnsi="Times New Roman" w:cs="Times New Roman"/>
          <w:b/>
          <w:color w:val="000000"/>
          <w:sz w:val="56"/>
          <w:szCs w:val="36"/>
          <w:lang w:val="en-US"/>
        </w:rPr>
        <w:t>buturl</w:t>
      </w:r>
      <w:proofErr w:type="spellEnd"/>
      <w:r w:rsidR="004203EB" w:rsidRPr="00207883">
        <w:rPr>
          <w:rFonts w:ascii="Times New Roman" w:hAnsi="Times New Roman" w:cs="Times New Roman"/>
          <w:b/>
          <w:color w:val="000000"/>
          <w:sz w:val="56"/>
          <w:szCs w:val="36"/>
        </w:rPr>
        <w:t>@</w:t>
      </w:r>
      <w:proofErr w:type="spellStart"/>
      <w:r w:rsidR="004203EB" w:rsidRPr="00601F1A">
        <w:rPr>
          <w:rFonts w:ascii="Times New Roman" w:hAnsi="Times New Roman" w:cs="Times New Roman"/>
          <w:b/>
          <w:color w:val="000000"/>
          <w:sz w:val="56"/>
          <w:szCs w:val="36"/>
          <w:lang w:val="en-US"/>
        </w:rPr>
        <w:t>govvrn</w:t>
      </w:r>
      <w:proofErr w:type="spellEnd"/>
      <w:r w:rsidR="004203EB" w:rsidRPr="00207883">
        <w:rPr>
          <w:rFonts w:ascii="Times New Roman" w:hAnsi="Times New Roman" w:cs="Times New Roman"/>
          <w:b/>
          <w:color w:val="000000"/>
          <w:sz w:val="56"/>
          <w:szCs w:val="36"/>
        </w:rPr>
        <w:t>.</w:t>
      </w:r>
      <w:proofErr w:type="spellStart"/>
      <w:r w:rsidR="004203EB" w:rsidRPr="00601F1A">
        <w:rPr>
          <w:rFonts w:ascii="Times New Roman" w:hAnsi="Times New Roman" w:cs="Times New Roman"/>
          <w:b/>
          <w:color w:val="000000"/>
          <w:sz w:val="56"/>
          <w:szCs w:val="36"/>
          <w:lang w:val="en-US"/>
        </w:rPr>
        <w:t>ru</w:t>
      </w:r>
      <w:proofErr w:type="spellEnd"/>
      <w:r w:rsidRPr="00207883">
        <w:rPr>
          <w:rFonts w:ascii="Times New Roman" w:hAnsi="Times New Roman" w:cs="Times New Roman"/>
          <w:b/>
          <w:color w:val="000000"/>
          <w:sz w:val="56"/>
          <w:szCs w:val="36"/>
        </w:rPr>
        <w:tab/>
      </w:r>
    </w:p>
    <w:sectPr w:rsidR="002C5720" w:rsidRPr="00207883" w:rsidSect="007F0C1C">
      <w:pgSz w:w="16838" w:h="11906" w:orient="landscape"/>
      <w:pgMar w:top="426" w:right="82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B5A" w:rsidRDefault="00092B5A" w:rsidP="002872C5">
      <w:r>
        <w:separator/>
      </w:r>
    </w:p>
  </w:endnote>
  <w:endnote w:type="continuationSeparator" w:id="0">
    <w:p w:rsidR="00092B5A" w:rsidRDefault="00092B5A" w:rsidP="00287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B5A" w:rsidRDefault="00092B5A" w:rsidP="002872C5">
      <w:r>
        <w:separator/>
      </w:r>
    </w:p>
  </w:footnote>
  <w:footnote w:type="continuationSeparator" w:id="0">
    <w:p w:rsidR="00092B5A" w:rsidRDefault="00092B5A" w:rsidP="002872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7541A"/>
    <w:multiLevelType w:val="hybridMultilevel"/>
    <w:tmpl w:val="7C820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227E6"/>
    <w:multiLevelType w:val="hybridMultilevel"/>
    <w:tmpl w:val="CAF6E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C565D"/>
    <w:multiLevelType w:val="hybridMultilevel"/>
    <w:tmpl w:val="EB466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B23DA2"/>
    <w:multiLevelType w:val="hybridMultilevel"/>
    <w:tmpl w:val="57C0F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A6124"/>
    <w:multiLevelType w:val="hybridMultilevel"/>
    <w:tmpl w:val="DCE02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926C7"/>
    <w:multiLevelType w:val="hybridMultilevel"/>
    <w:tmpl w:val="ABF6A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035883"/>
    <w:multiLevelType w:val="hybridMultilevel"/>
    <w:tmpl w:val="83DE3AA0"/>
    <w:lvl w:ilvl="0" w:tplc="DAE64F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0F07FE"/>
    <w:multiLevelType w:val="hybridMultilevel"/>
    <w:tmpl w:val="9A7E7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677"/>
    <w:rsid w:val="00004713"/>
    <w:rsid w:val="000056CA"/>
    <w:rsid w:val="00011100"/>
    <w:rsid w:val="000168DE"/>
    <w:rsid w:val="00017DF2"/>
    <w:rsid w:val="00020490"/>
    <w:rsid w:val="000216D2"/>
    <w:rsid w:val="0002212B"/>
    <w:rsid w:val="000236BA"/>
    <w:rsid w:val="00031AED"/>
    <w:rsid w:val="000328DC"/>
    <w:rsid w:val="00034563"/>
    <w:rsid w:val="00034E85"/>
    <w:rsid w:val="0005129C"/>
    <w:rsid w:val="00061489"/>
    <w:rsid w:val="00064B87"/>
    <w:rsid w:val="0006665D"/>
    <w:rsid w:val="00072EB6"/>
    <w:rsid w:val="00080BB9"/>
    <w:rsid w:val="00084FA4"/>
    <w:rsid w:val="00087480"/>
    <w:rsid w:val="000874DE"/>
    <w:rsid w:val="00092B5A"/>
    <w:rsid w:val="000A02EA"/>
    <w:rsid w:val="000B0CE7"/>
    <w:rsid w:val="000B1FBC"/>
    <w:rsid w:val="000B2CDD"/>
    <w:rsid w:val="000C345B"/>
    <w:rsid w:val="000D496A"/>
    <w:rsid w:val="000E73D5"/>
    <w:rsid w:val="000F243C"/>
    <w:rsid w:val="001148BC"/>
    <w:rsid w:val="001226AF"/>
    <w:rsid w:val="001418FC"/>
    <w:rsid w:val="00152833"/>
    <w:rsid w:val="00157E5A"/>
    <w:rsid w:val="00170F00"/>
    <w:rsid w:val="00175BC2"/>
    <w:rsid w:val="00180218"/>
    <w:rsid w:val="00180CE6"/>
    <w:rsid w:val="0018153C"/>
    <w:rsid w:val="00183D8B"/>
    <w:rsid w:val="00183DC9"/>
    <w:rsid w:val="001851A6"/>
    <w:rsid w:val="00191782"/>
    <w:rsid w:val="001A1E75"/>
    <w:rsid w:val="001A6EFC"/>
    <w:rsid w:val="001B17BD"/>
    <w:rsid w:val="001B2148"/>
    <w:rsid w:val="001C00D2"/>
    <w:rsid w:val="001C3B4A"/>
    <w:rsid w:val="001F102E"/>
    <w:rsid w:val="001F31DC"/>
    <w:rsid w:val="001F76A8"/>
    <w:rsid w:val="00202525"/>
    <w:rsid w:val="00207883"/>
    <w:rsid w:val="00215FDE"/>
    <w:rsid w:val="002401FE"/>
    <w:rsid w:val="00246C51"/>
    <w:rsid w:val="00264F9E"/>
    <w:rsid w:val="00285D07"/>
    <w:rsid w:val="002872C5"/>
    <w:rsid w:val="0029150E"/>
    <w:rsid w:val="00292F6A"/>
    <w:rsid w:val="002958EE"/>
    <w:rsid w:val="002A0F8F"/>
    <w:rsid w:val="002B0A1A"/>
    <w:rsid w:val="002C053F"/>
    <w:rsid w:val="002C4D03"/>
    <w:rsid w:val="002C5720"/>
    <w:rsid w:val="002D4EED"/>
    <w:rsid w:val="002D548E"/>
    <w:rsid w:val="002F5C5F"/>
    <w:rsid w:val="002F77A6"/>
    <w:rsid w:val="00304B66"/>
    <w:rsid w:val="00311391"/>
    <w:rsid w:val="003133F5"/>
    <w:rsid w:val="00337982"/>
    <w:rsid w:val="00353B25"/>
    <w:rsid w:val="00354B0C"/>
    <w:rsid w:val="00361EB7"/>
    <w:rsid w:val="00371EA6"/>
    <w:rsid w:val="00385333"/>
    <w:rsid w:val="00394F09"/>
    <w:rsid w:val="003A1DF8"/>
    <w:rsid w:val="003A4082"/>
    <w:rsid w:val="003B444A"/>
    <w:rsid w:val="003C561B"/>
    <w:rsid w:val="003D0185"/>
    <w:rsid w:val="003F17F1"/>
    <w:rsid w:val="003F3354"/>
    <w:rsid w:val="003F3F26"/>
    <w:rsid w:val="003F6D5B"/>
    <w:rsid w:val="004018CF"/>
    <w:rsid w:val="00405C65"/>
    <w:rsid w:val="004147B3"/>
    <w:rsid w:val="00415F2B"/>
    <w:rsid w:val="004203EB"/>
    <w:rsid w:val="004218DC"/>
    <w:rsid w:val="00423A19"/>
    <w:rsid w:val="004264E9"/>
    <w:rsid w:val="00431E22"/>
    <w:rsid w:val="00440999"/>
    <w:rsid w:val="00473BF1"/>
    <w:rsid w:val="004760A3"/>
    <w:rsid w:val="00492723"/>
    <w:rsid w:val="004A1C35"/>
    <w:rsid w:val="004A2328"/>
    <w:rsid w:val="004B5510"/>
    <w:rsid w:val="004B652A"/>
    <w:rsid w:val="004B7A8F"/>
    <w:rsid w:val="004D6CFD"/>
    <w:rsid w:val="00501262"/>
    <w:rsid w:val="005027E1"/>
    <w:rsid w:val="00510EFD"/>
    <w:rsid w:val="00512638"/>
    <w:rsid w:val="00513DD8"/>
    <w:rsid w:val="005156B7"/>
    <w:rsid w:val="00521DC0"/>
    <w:rsid w:val="00525898"/>
    <w:rsid w:val="00531218"/>
    <w:rsid w:val="00535DA3"/>
    <w:rsid w:val="005406D9"/>
    <w:rsid w:val="00541010"/>
    <w:rsid w:val="005428E7"/>
    <w:rsid w:val="0054443B"/>
    <w:rsid w:val="00545C20"/>
    <w:rsid w:val="00550087"/>
    <w:rsid w:val="0055331D"/>
    <w:rsid w:val="00557050"/>
    <w:rsid w:val="00560D3E"/>
    <w:rsid w:val="005660F6"/>
    <w:rsid w:val="00567DD3"/>
    <w:rsid w:val="00572352"/>
    <w:rsid w:val="0057367F"/>
    <w:rsid w:val="0059716A"/>
    <w:rsid w:val="005A0970"/>
    <w:rsid w:val="005A489F"/>
    <w:rsid w:val="005A7681"/>
    <w:rsid w:val="005B1409"/>
    <w:rsid w:val="005B3019"/>
    <w:rsid w:val="005B3800"/>
    <w:rsid w:val="005B494C"/>
    <w:rsid w:val="005B55F2"/>
    <w:rsid w:val="005C0C3F"/>
    <w:rsid w:val="005C3821"/>
    <w:rsid w:val="005C5064"/>
    <w:rsid w:val="005C6F78"/>
    <w:rsid w:val="005D56B0"/>
    <w:rsid w:val="005E19F0"/>
    <w:rsid w:val="005E75B4"/>
    <w:rsid w:val="005F1F8B"/>
    <w:rsid w:val="00601F1A"/>
    <w:rsid w:val="0061705A"/>
    <w:rsid w:val="0062578A"/>
    <w:rsid w:val="006325A8"/>
    <w:rsid w:val="00644D01"/>
    <w:rsid w:val="00652AAB"/>
    <w:rsid w:val="00653F08"/>
    <w:rsid w:val="00655351"/>
    <w:rsid w:val="00655831"/>
    <w:rsid w:val="0067448D"/>
    <w:rsid w:val="0067562E"/>
    <w:rsid w:val="0069478A"/>
    <w:rsid w:val="00696E51"/>
    <w:rsid w:val="006A00B1"/>
    <w:rsid w:val="006B70BA"/>
    <w:rsid w:val="006E1C56"/>
    <w:rsid w:val="006E5247"/>
    <w:rsid w:val="006F56E4"/>
    <w:rsid w:val="006F779E"/>
    <w:rsid w:val="006F77F6"/>
    <w:rsid w:val="0071362C"/>
    <w:rsid w:val="007229C4"/>
    <w:rsid w:val="00723481"/>
    <w:rsid w:val="0072555D"/>
    <w:rsid w:val="007354AD"/>
    <w:rsid w:val="007369EF"/>
    <w:rsid w:val="00737640"/>
    <w:rsid w:val="00745E92"/>
    <w:rsid w:val="00756E8F"/>
    <w:rsid w:val="00757A08"/>
    <w:rsid w:val="00760478"/>
    <w:rsid w:val="00761B80"/>
    <w:rsid w:val="007647F2"/>
    <w:rsid w:val="007763CA"/>
    <w:rsid w:val="00776C40"/>
    <w:rsid w:val="00777590"/>
    <w:rsid w:val="00777A14"/>
    <w:rsid w:val="007958C8"/>
    <w:rsid w:val="007B1DF5"/>
    <w:rsid w:val="007B70EF"/>
    <w:rsid w:val="007B7AA4"/>
    <w:rsid w:val="007C555F"/>
    <w:rsid w:val="007C64A9"/>
    <w:rsid w:val="007D0397"/>
    <w:rsid w:val="007D0A0E"/>
    <w:rsid w:val="007D3FF6"/>
    <w:rsid w:val="007D494F"/>
    <w:rsid w:val="007D678A"/>
    <w:rsid w:val="007F01B3"/>
    <w:rsid w:val="007F0C1C"/>
    <w:rsid w:val="007F7D8D"/>
    <w:rsid w:val="008053E4"/>
    <w:rsid w:val="008062FB"/>
    <w:rsid w:val="0081115C"/>
    <w:rsid w:val="00823606"/>
    <w:rsid w:val="00824D0C"/>
    <w:rsid w:val="00830420"/>
    <w:rsid w:val="00834884"/>
    <w:rsid w:val="00835103"/>
    <w:rsid w:val="008366E9"/>
    <w:rsid w:val="008430C1"/>
    <w:rsid w:val="00852655"/>
    <w:rsid w:val="00853127"/>
    <w:rsid w:val="00856188"/>
    <w:rsid w:val="00862910"/>
    <w:rsid w:val="008646CD"/>
    <w:rsid w:val="00877850"/>
    <w:rsid w:val="00880D5A"/>
    <w:rsid w:val="00884582"/>
    <w:rsid w:val="008B4DBA"/>
    <w:rsid w:val="008B7DA1"/>
    <w:rsid w:val="008C12B3"/>
    <w:rsid w:val="008C28CA"/>
    <w:rsid w:val="008D12E9"/>
    <w:rsid w:val="008D794C"/>
    <w:rsid w:val="008E6F7D"/>
    <w:rsid w:val="008F4148"/>
    <w:rsid w:val="008F4E60"/>
    <w:rsid w:val="00921673"/>
    <w:rsid w:val="009231E0"/>
    <w:rsid w:val="009304D5"/>
    <w:rsid w:val="0093177E"/>
    <w:rsid w:val="0093648A"/>
    <w:rsid w:val="00936B4A"/>
    <w:rsid w:val="0094139B"/>
    <w:rsid w:val="00942BE7"/>
    <w:rsid w:val="00942E43"/>
    <w:rsid w:val="00945861"/>
    <w:rsid w:val="009459D4"/>
    <w:rsid w:val="00962677"/>
    <w:rsid w:val="00962F0E"/>
    <w:rsid w:val="00964166"/>
    <w:rsid w:val="0096483F"/>
    <w:rsid w:val="00964CEE"/>
    <w:rsid w:val="009748D0"/>
    <w:rsid w:val="009A38D6"/>
    <w:rsid w:val="009B169A"/>
    <w:rsid w:val="009C0EFD"/>
    <w:rsid w:val="009D60CA"/>
    <w:rsid w:val="009F6090"/>
    <w:rsid w:val="009F65D8"/>
    <w:rsid w:val="00A05D72"/>
    <w:rsid w:val="00A10708"/>
    <w:rsid w:val="00A1116E"/>
    <w:rsid w:val="00A275A6"/>
    <w:rsid w:val="00A45749"/>
    <w:rsid w:val="00A51969"/>
    <w:rsid w:val="00A53218"/>
    <w:rsid w:val="00A53D7F"/>
    <w:rsid w:val="00A54156"/>
    <w:rsid w:val="00A55C12"/>
    <w:rsid w:val="00A634E6"/>
    <w:rsid w:val="00A71C8F"/>
    <w:rsid w:val="00A75846"/>
    <w:rsid w:val="00A91184"/>
    <w:rsid w:val="00A9128D"/>
    <w:rsid w:val="00A91C2A"/>
    <w:rsid w:val="00A96074"/>
    <w:rsid w:val="00AB11C9"/>
    <w:rsid w:val="00AB20AB"/>
    <w:rsid w:val="00AC204A"/>
    <w:rsid w:val="00AD57EF"/>
    <w:rsid w:val="00AD5940"/>
    <w:rsid w:val="00AE0B0A"/>
    <w:rsid w:val="00AE0DEC"/>
    <w:rsid w:val="00AE2B08"/>
    <w:rsid w:val="00AF07F0"/>
    <w:rsid w:val="00AF7ED2"/>
    <w:rsid w:val="00B05013"/>
    <w:rsid w:val="00B069EC"/>
    <w:rsid w:val="00B10022"/>
    <w:rsid w:val="00B13417"/>
    <w:rsid w:val="00B16604"/>
    <w:rsid w:val="00B32955"/>
    <w:rsid w:val="00B42174"/>
    <w:rsid w:val="00B512BE"/>
    <w:rsid w:val="00B551A8"/>
    <w:rsid w:val="00B651CF"/>
    <w:rsid w:val="00B660A5"/>
    <w:rsid w:val="00B76477"/>
    <w:rsid w:val="00B81252"/>
    <w:rsid w:val="00B8531F"/>
    <w:rsid w:val="00B96BF3"/>
    <w:rsid w:val="00BA5CF3"/>
    <w:rsid w:val="00BB488E"/>
    <w:rsid w:val="00BB680E"/>
    <w:rsid w:val="00BC227E"/>
    <w:rsid w:val="00BD1A41"/>
    <w:rsid w:val="00BD5E93"/>
    <w:rsid w:val="00BE13F2"/>
    <w:rsid w:val="00BE331A"/>
    <w:rsid w:val="00BE3459"/>
    <w:rsid w:val="00BE38A7"/>
    <w:rsid w:val="00BE7A6C"/>
    <w:rsid w:val="00BE7E07"/>
    <w:rsid w:val="00BF021E"/>
    <w:rsid w:val="00BF2089"/>
    <w:rsid w:val="00C04D99"/>
    <w:rsid w:val="00C063A7"/>
    <w:rsid w:val="00C126E4"/>
    <w:rsid w:val="00C15BCB"/>
    <w:rsid w:val="00C201D2"/>
    <w:rsid w:val="00C24B92"/>
    <w:rsid w:val="00C354B8"/>
    <w:rsid w:val="00C36FF6"/>
    <w:rsid w:val="00C45E75"/>
    <w:rsid w:val="00C5308D"/>
    <w:rsid w:val="00C53128"/>
    <w:rsid w:val="00C57200"/>
    <w:rsid w:val="00C62078"/>
    <w:rsid w:val="00C6400A"/>
    <w:rsid w:val="00C76E62"/>
    <w:rsid w:val="00C86A0C"/>
    <w:rsid w:val="00CA2E13"/>
    <w:rsid w:val="00CA3A4D"/>
    <w:rsid w:val="00CA776A"/>
    <w:rsid w:val="00CC47B9"/>
    <w:rsid w:val="00CD5DAE"/>
    <w:rsid w:val="00CD643F"/>
    <w:rsid w:val="00CE0A47"/>
    <w:rsid w:val="00CE421A"/>
    <w:rsid w:val="00D06F69"/>
    <w:rsid w:val="00D07D46"/>
    <w:rsid w:val="00D37259"/>
    <w:rsid w:val="00D40803"/>
    <w:rsid w:val="00D45C9D"/>
    <w:rsid w:val="00D53096"/>
    <w:rsid w:val="00D5394D"/>
    <w:rsid w:val="00D74EFC"/>
    <w:rsid w:val="00D8451E"/>
    <w:rsid w:val="00D97031"/>
    <w:rsid w:val="00DA0E5F"/>
    <w:rsid w:val="00DD26C9"/>
    <w:rsid w:val="00DE6FD9"/>
    <w:rsid w:val="00DE7952"/>
    <w:rsid w:val="00DF0CAF"/>
    <w:rsid w:val="00DF597E"/>
    <w:rsid w:val="00E03FF6"/>
    <w:rsid w:val="00E04302"/>
    <w:rsid w:val="00E23359"/>
    <w:rsid w:val="00E2392B"/>
    <w:rsid w:val="00E336C3"/>
    <w:rsid w:val="00E36D1D"/>
    <w:rsid w:val="00E43008"/>
    <w:rsid w:val="00E4311C"/>
    <w:rsid w:val="00E44B79"/>
    <w:rsid w:val="00E467B6"/>
    <w:rsid w:val="00E52CA1"/>
    <w:rsid w:val="00E54C8A"/>
    <w:rsid w:val="00E57438"/>
    <w:rsid w:val="00E803E2"/>
    <w:rsid w:val="00E8041E"/>
    <w:rsid w:val="00E81DC0"/>
    <w:rsid w:val="00E84123"/>
    <w:rsid w:val="00E86429"/>
    <w:rsid w:val="00E97DDC"/>
    <w:rsid w:val="00EA1A65"/>
    <w:rsid w:val="00EA46D2"/>
    <w:rsid w:val="00EB34F0"/>
    <w:rsid w:val="00EB5FC5"/>
    <w:rsid w:val="00EC2488"/>
    <w:rsid w:val="00EC2A76"/>
    <w:rsid w:val="00EC3173"/>
    <w:rsid w:val="00EC3839"/>
    <w:rsid w:val="00EC5B42"/>
    <w:rsid w:val="00ED0FF8"/>
    <w:rsid w:val="00ED2E63"/>
    <w:rsid w:val="00EE1181"/>
    <w:rsid w:val="00EE3DCE"/>
    <w:rsid w:val="00EF7F85"/>
    <w:rsid w:val="00F00814"/>
    <w:rsid w:val="00F023EC"/>
    <w:rsid w:val="00F033DC"/>
    <w:rsid w:val="00F06E56"/>
    <w:rsid w:val="00F11172"/>
    <w:rsid w:val="00F2569F"/>
    <w:rsid w:val="00F4186F"/>
    <w:rsid w:val="00F54B4E"/>
    <w:rsid w:val="00F56A6B"/>
    <w:rsid w:val="00F60058"/>
    <w:rsid w:val="00F6043D"/>
    <w:rsid w:val="00F73F8D"/>
    <w:rsid w:val="00F74E06"/>
    <w:rsid w:val="00F7605E"/>
    <w:rsid w:val="00F8055E"/>
    <w:rsid w:val="00F81CB4"/>
    <w:rsid w:val="00F841CD"/>
    <w:rsid w:val="00F95A83"/>
    <w:rsid w:val="00F96AFF"/>
    <w:rsid w:val="00FA3D58"/>
    <w:rsid w:val="00FB02CB"/>
    <w:rsid w:val="00FB2416"/>
    <w:rsid w:val="00FB5791"/>
    <w:rsid w:val="00FB6D0C"/>
    <w:rsid w:val="00FD278E"/>
    <w:rsid w:val="00FE18B7"/>
    <w:rsid w:val="00FE599C"/>
    <w:rsid w:val="00FF0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E13"/>
  </w:style>
  <w:style w:type="paragraph" w:styleId="1">
    <w:name w:val="heading 1"/>
    <w:basedOn w:val="a"/>
    <w:next w:val="a"/>
    <w:link w:val="10"/>
    <w:uiPriority w:val="9"/>
    <w:qFormat/>
    <w:rsid w:val="002872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6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6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7850"/>
    <w:pPr>
      <w:ind w:left="720"/>
      <w:contextualSpacing/>
    </w:pPr>
  </w:style>
  <w:style w:type="table" w:styleId="a6">
    <w:name w:val="Table Grid"/>
    <w:basedOn w:val="a1"/>
    <w:uiPriority w:val="59"/>
    <w:rsid w:val="002C05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endnote text"/>
    <w:basedOn w:val="a"/>
    <w:link w:val="a8"/>
    <w:uiPriority w:val="99"/>
    <w:semiHidden/>
    <w:unhideWhenUsed/>
    <w:rsid w:val="002872C5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2872C5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2872C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2872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Normal (Web)"/>
    <w:basedOn w:val="a"/>
    <w:uiPriority w:val="99"/>
    <w:unhideWhenUsed/>
    <w:rsid w:val="00D970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rsid w:val="001418FC"/>
    <w:pPr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1418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A1116E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6"/>
    <w:uiPriority w:val="59"/>
    <w:rsid w:val="00735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E13"/>
  </w:style>
  <w:style w:type="paragraph" w:styleId="1">
    <w:name w:val="heading 1"/>
    <w:basedOn w:val="a"/>
    <w:next w:val="a"/>
    <w:link w:val="10"/>
    <w:uiPriority w:val="9"/>
    <w:qFormat/>
    <w:rsid w:val="002872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6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6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7850"/>
    <w:pPr>
      <w:ind w:left="720"/>
      <w:contextualSpacing/>
    </w:pPr>
  </w:style>
  <w:style w:type="table" w:styleId="a6">
    <w:name w:val="Table Grid"/>
    <w:basedOn w:val="a1"/>
    <w:uiPriority w:val="59"/>
    <w:rsid w:val="002C05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endnote text"/>
    <w:basedOn w:val="a"/>
    <w:link w:val="a8"/>
    <w:uiPriority w:val="99"/>
    <w:semiHidden/>
    <w:unhideWhenUsed/>
    <w:rsid w:val="002872C5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2872C5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2872C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2872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Normal (Web)"/>
    <w:basedOn w:val="a"/>
    <w:uiPriority w:val="99"/>
    <w:unhideWhenUsed/>
    <w:rsid w:val="00D970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rsid w:val="001418FC"/>
    <w:pPr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1418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A1116E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6"/>
    <w:uiPriority w:val="59"/>
    <w:rsid w:val="00735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80604749927092467"/>
          <c:y val="3.1746031746031744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8765375611832292E-2"/>
          <c:y val="5.8380563392142829E-2"/>
          <c:w val="0.46002883592253702"/>
          <c:h val="0.9102174828413824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 руб.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Налог на доходы физических лиц -65,00-  7,1 %</c:v>
                </c:pt>
                <c:pt idx="1">
                  <c:v>Налог на имущество-70,0- 0,8 %</c:v>
                </c:pt>
                <c:pt idx="2">
                  <c:v>Земельный налог- 1594,0 - 17,3%</c:v>
                </c:pt>
                <c:pt idx="3">
                  <c:v>Налог на совокупный доход - 98,0 - 1,1 %</c:v>
                </c:pt>
                <c:pt idx="4">
                  <c:v>Государственная пошлина 4,0-0,04%</c:v>
                </c:pt>
                <c:pt idx="5">
                  <c:v>Доходы от использования имущества 48,0 -0,5%</c:v>
                </c:pt>
                <c:pt idx="6">
                  <c:v>Доходы от оказания платных услуг (работ) и компенсация затрат государства 8,0 -0,09%</c:v>
                </c:pt>
                <c:pt idx="7">
                  <c:v>Прочие неналоговые доходы 13, -0,1%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65</c:v>
                </c:pt>
                <c:pt idx="1">
                  <c:v>70</c:v>
                </c:pt>
                <c:pt idx="2">
                  <c:v>1594</c:v>
                </c:pt>
                <c:pt idx="3">
                  <c:v>98</c:v>
                </c:pt>
                <c:pt idx="4">
                  <c:v>4</c:v>
                </c:pt>
                <c:pt idx="5">
                  <c:v>48</c:v>
                </c:pt>
                <c:pt idx="6">
                  <c:v>8</c:v>
                </c:pt>
                <c:pt idx="7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42-4A5D-8363-144DE8B297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6267204185093298"/>
          <c:y val="0.11431765548023076"/>
          <c:w val="0.30308138280660157"/>
          <c:h val="0.80101709545665056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zero"/>
    <c:showDLblsOverMax val="0"/>
  </c:chart>
  <c:spPr>
    <a:solidFill>
      <a:schemeClr val="accent6">
        <a:lumMod val="40000"/>
        <a:lumOff val="6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80604749927092467"/>
          <c:y val="3.1746031746031744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7549159395616208E-2"/>
          <c:y val="5.5706766600699002E-2"/>
          <c:w val="0.46002883592253702"/>
          <c:h val="0.9102174828413824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 руб.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-509,9-  12,3 %</c:v>
                </c:pt>
                <c:pt idx="1">
                  <c:v>Налог на имущество-547,1- 13,2%</c:v>
                </c:pt>
                <c:pt idx="2">
                  <c:v>Земельный налог-2739,0 - 66 %</c:v>
                </c:pt>
                <c:pt idx="3">
                  <c:v>Доходы от использования имущества 36,0-0,9%</c:v>
                </c:pt>
                <c:pt idx="4">
                  <c:v>Государственная пошлина-0,7 - 0,02%</c:v>
                </c:pt>
                <c:pt idx="5">
                  <c:v>Доходы от компенсации платных услуг (работ) и компенсации затрат государства-3,0 -0,07%</c:v>
                </c:pt>
                <c:pt idx="6">
                  <c:v>Прочие неналоговые доходы 29,2-0,7%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509.9</c:v>
                </c:pt>
                <c:pt idx="1">
                  <c:v>547.1</c:v>
                </c:pt>
                <c:pt idx="2">
                  <c:v>2739</c:v>
                </c:pt>
                <c:pt idx="3">
                  <c:v>36</c:v>
                </c:pt>
                <c:pt idx="4">
                  <c:v>0.7</c:v>
                </c:pt>
                <c:pt idx="5">
                  <c:v>3</c:v>
                </c:pt>
                <c:pt idx="6">
                  <c:v>29.2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81-47F2-8345-F89BF9FB7C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"/>
        <c:holeSize val="50"/>
      </c:doughnutChart>
    </c:plotArea>
    <c:legend>
      <c:legendPos val="r"/>
      <c:layout>
        <c:manualLayout>
          <c:xMode val="edge"/>
          <c:yMode val="edge"/>
          <c:x val="0.59388899304253639"/>
          <c:y val="0.11431765548023076"/>
          <c:w val="0.39170572428446476"/>
          <c:h val="0.85181923449408492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zero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275157119121639E-2"/>
          <c:y val="4.1740422471229555E-2"/>
          <c:w val="0.562325982188007"/>
          <c:h val="0.950433827983040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 руб.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"Общегосударственные расходы" </c:v>
                </c:pt>
                <c:pt idx="1">
                  <c:v>"Национальная оборона</c:v>
                </c:pt>
                <c:pt idx="2">
                  <c:v>"Национальная экономика"                                                                   0409 - Дорожное хозяйство - 14401,11</c:v>
                </c:pt>
                <c:pt idx="3">
                  <c:v>"Жилищно-коммунальное хозяйство"</c:v>
                </c:pt>
                <c:pt idx="4">
                  <c:v>"Национальная безопасность и правоохранительная деятельность </c:v>
                </c:pt>
                <c:pt idx="5">
                  <c:v>"Здровоохранение"</c:v>
                </c:pt>
                <c:pt idx="6">
                  <c:v>"Социальная политика"</c:v>
                </c:pt>
                <c:pt idx="7">
                  <c:v>"Обслуживание государственного и муниципального долга"</c:v>
                </c:pt>
                <c:pt idx="8">
                  <c:v>"Межбюджетные трансферты общего характера"</c:v>
                </c:pt>
                <c:pt idx="9">
                  <c:v>"Культура, кинематография" </c:v>
                </c:pt>
              </c:strCache>
            </c:strRef>
          </c:cat>
          <c:val>
            <c:numRef>
              <c:f>Лист1!$B$2:$B$11</c:f>
              <c:numCache>
                <c:formatCode>0.00</c:formatCode>
                <c:ptCount val="10"/>
                <c:pt idx="0">
                  <c:v>3037.53</c:v>
                </c:pt>
                <c:pt idx="1">
                  <c:v>136.18</c:v>
                </c:pt>
                <c:pt idx="2">
                  <c:v>14401.11</c:v>
                </c:pt>
                <c:pt idx="3">
                  <c:v>1304.01</c:v>
                </c:pt>
                <c:pt idx="4">
                  <c:v>218.87</c:v>
                </c:pt>
                <c:pt idx="5">
                  <c:v>20</c:v>
                </c:pt>
                <c:pt idx="6">
                  <c:v>470.05</c:v>
                </c:pt>
                <c:pt idx="7">
                  <c:v>1.59</c:v>
                </c:pt>
                <c:pt idx="8">
                  <c:v>416</c:v>
                </c:pt>
                <c:pt idx="9">
                  <c:v>1741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6E3-4459-82EE-120BA03657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txPr>
          <a:bodyPr/>
          <a:lstStyle/>
          <a:p>
            <a:pPr>
              <a:defRPr sz="1300" kern="700" baseline="0"/>
            </a:pPr>
            <a:endParaRPr lang="ru-RU"/>
          </a:p>
        </c:txPr>
      </c:legendEntry>
      <c:layout>
        <c:manualLayout>
          <c:xMode val="edge"/>
          <c:yMode val="edge"/>
          <c:x val="0.62418546893096349"/>
          <c:y val="3.0585022616853783E-2"/>
          <c:w val="0.37437272706537728"/>
          <c:h val="0.89787030279751612"/>
        </c:manualLayout>
      </c:layout>
      <c:overlay val="0"/>
      <c:txPr>
        <a:bodyPr/>
        <a:lstStyle/>
        <a:p>
          <a:pPr>
            <a:defRPr sz="1300" baseline="0"/>
          </a:pPr>
          <a:endParaRPr lang="ru-RU"/>
        </a:p>
      </c:txPr>
    </c:legend>
    <c:plotVisOnly val="1"/>
    <c:dispBlanksAs val="zero"/>
    <c:showDLblsOverMax val="0"/>
  </c:chart>
  <c:spPr>
    <a:solidFill>
      <a:schemeClr val="accent6">
        <a:lumMod val="40000"/>
        <a:lumOff val="60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71773-D6E0-42C0-859D-65E6C8CB8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1252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Кириллова Нина Владимировна</dc:creator>
  <cp:lastModifiedBy>Пользователь</cp:lastModifiedBy>
  <cp:revision>6</cp:revision>
  <cp:lastPrinted>2022-03-28T15:42:00Z</cp:lastPrinted>
  <dcterms:created xsi:type="dcterms:W3CDTF">2025-04-25T06:50:00Z</dcterms:created>
  <dcterms:modified xsi:type="dcterms:W3CDTF">2025-05-12T12:08:00Z</dcterms:modified>
</cp:coreProperties>
</file>